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3200" w:rsidRPr="00F83200" w:rsidRDefault="00F83200" w:rsidP="00F83200">
      <w:pPr>
        <w:keepNext/>
        <w:tabs>
          <w:tab w:val="left" w:pos="9639"/>
        </w:tabs>
        <w:jc w:val="center"/>
        <w:outlineLvl w:val="5"/>
        <w:rPr>
          <w:rFonts w:ascii="Arial" w:hAnsi="Arial"/>
          <w:b/>
          <w:sz w:val="16"/>
          <w:szCs w:val="20"/>
        </w:rPr>
      </w:pPr>
      <w:r>
        <w:rPr>
          <w:rFonts w:ascii="Arial" w:hAnsi="Arial"/>
          <w:b/>
          <w:noProof/>
          <w:sz w:val="16"/>
          <w:szCs w:val="20"/>
        </w:rPr>
        <w:drawing>
          <wp:inline distT="0" distB="0" distL="0" distR="0">
            <wp:extent cx="600075" cy="714375"/>
            <wp:effectExtent l="0" t="0" r="0" b="0"/>
            <wp:docPr id="1" name="Рисунок 1" descr="Герб_2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_200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3200" w:rsidRPr="00F83200" w:rsidRDefault="00F83200" w:rsidP="00F83200">
      <w:pPr>
        <w:jc w:val="center"/>
        <w:rPr>
          <w:b/>
          <w:sz w:val="20"/>
          <w:szCs w:val="20"/>
        </w:rPr>
      </w:pPr>
    </w:p>
    <w:p w:rsidR="00F83200" w:rsidRPr="00F83200" w:rsidRDefault="00F83200" w:rsidP="00F83200">
      <w:pPr>
        <w:jc w:val="center"/>
        <w:rPr>
          <w:b/>
          <w:sz w:val="42"/>
          <w:szCs w:val="42"/>
        </w:rPr>
      </w:pPr>
      <w:r>
        <w:rPr>
          <w:b/>
          <w:sz w:val="42"/>
          <w:szCs w:val="42"/>
        </w:rPr>
        <w:t>ГЛАВА</w:t>
      </w:r>
      <w:r w:rsidRPr="00F83200">
        <w:rPr>
          <w:b/>
          <w:sz w:val="42"/>
          <w:szCs w:val="42"/>
        </w:rPr>
        <w:t xml:space="preserve">  </w:t>
      </w:r>
    </w:p>
    <w:p w:rsidR="00F83200" w:rsidRPr="00F83200" w:rsidRDefault="00F83200" w:rsidP="00F83200">
      <w:pPr>
        <w:jc w:val="center"/>
        <w:rPr>
          <w:b/>
          <w:sz w:val="19"/>
          <w:szCs w:val="42"/>
        </w:rPr>
      </w:pPr>
      <w:r w:rsidRPr="00F83200">
        <w:rPr>
          <w:b/>
          <w:sz w:val="42"/>
          <w:szCs w:val="42"/>
        </w:rPr>
        <w:t>НЕФТЕЮГАНСКОГО  РАЙОНА</w:t>
      </w:r>
    </w:p>
    <w:p w:rsidR="00F83200" w:rsidRPr="00F83200" w:rsidRDefault="00F83200" w:rsidP="00F83200">
      <w:pPr>
        <w:jc w:val="center"/>
        <w:rPr>
          <w:b/>
          <w:sz w:val="32"/>
        </w:rPr>
      </w:pPr>
    </w:p>
    <w:p w:rsidR="00F83200" w:rsidRPr="00F83200" w:rsidRDefault="00F83200" w:rsidP="00F83200">
      <w:pPr>
        <w:jc w:val="center"/>
        <w:rPr>
          <w:b/>
          <w:caps/>
          <w:sz w:val="36"/>
          <w:szCs w:val="38"/>
        </w:rPr>
      </w:pPr>
      <w:r w:rsidRPr="00F83200">
        <w:rPr>
          <w:b/>
          <w:caps/>
          <w:sz w:val="36"/>
          <w:szCs w:val="38"/>
        </w:rPr>
        <w:t>постановление</w:t>
      </w:r>
    </w:p>
    <w:p w:rsidR="00F83200" w:rsidRPr="00F83200" w:rsidRDefault="00F83200" w:rsidP="00F83200">
      <w:pPr>
        <w:rPr>
          <w:sz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F83200" w:rsidRPr="00F83200" w:rsidTr="0031728C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:rsidR="00F83200" w:rsidRPr="00F83200" w:rsidRDefault="00F83200" w:rsidP="00F8320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22</w:t>
            </w:r>
            <w:r w:rsidRPr="00F83200">
              <w:rPr>
                <w:sz w:val="26"/>
                <w:szCs w:val="26"/>
              </w:rPr>
              <w:t>.11.2019</w:t>
            </w:r>
          </w:p>
        </w:tc>
        <w:tc>
          <w:tcPr>
            <w:tcW w:w="6595" w:type="dxa"/>
            <w:vMerge w:val="restart"/>
          </w:tcPr>
          <w:p w:rsidR="00F83200" w:rsidRPr="00F83200" w:rsidRDefault="00F83200" w:rsidP="00F83200">
            <w:pPr>
              <w:jc w:val="right"/>
              <w:rPr>
                <w:sz w:val="26"/>
                <w:szCs w:val="26"/>
                <w:u w:val="single"/>
              </w:rPr>
            </w:pPr>
            <w:r w:rsidRPr="00F83200">
              <w:rPr>
                <w:sz w:val="26"/>
                <w:szCs w:val="26"/>
              </w:rPr>
              <w:t>№</w:t>
            </w:r>
            <w:r w:rsidRPr="00F83200">
              <w:rPr>
                <w:sz w:val="26"/>
                <w:szCs w:val="26"/>
                <w:u w:val="single"/>
              </w:rPr>
              <w:t xml:space="preserve"> </w:t>
            </w:r>
            <w:r>
              <w:rPr>
                <w:sz w:val="26"/>
                <w:szCs w:val="26"/>
                <w:u w:val="single"/>
              </w:rPr>
              <w:t>130-пг</w:t>
            </w:r>
          </w:p>
        </w:tc>
      </w:tr>
      <w:tr w:rsidR="00F83200" w:rsidRPr="00F83200" w:rsidTr="0031728C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</w:tcPr>
          <w:p w:rsidR="00F83200" w:rsidRPr="00F83200" w:rsidRDefault="00F83200" w:rsidP="00F83200">
            <w:pPr>
              <w:rPr>
                <w:sz w:val="4"/>
              </w:rPr>
            </w:pPr>
          </w:p>
          <w:p w:rsidR="00F83200" w:rsidRPr="00F83200" w:rsidRDefault="00F83200" w:rsidP="00F83200">
            <w:pPr>
              <w:jc w:val="center"/>
              <w:rPr>
                <w:sz w:val="20"/>
              </w:rPr>
            </w:pPr>
          </w:p>
        </w:tc>
        <w:tc>
          <w:tcPr>
            <w:tcW w:w="6595" w:type="dxa"/>
            <w:vMerge/>
          </w:tcPr>
          <w:p w:rsidR="00F83200" w:rsidRPr="00F83200" w:rsidRDefault="00F83200" w:rsidP="00F83200">
            <w:pPr>
              <w:jc w:val="right"/>
              <w:rPr>
                <w:sz w:val="20"/>
              </w:rPr>
            </w:pPr>
          </w:p>
        </w:tc>
      </w:tr>
    </w:tbl>
    <w:p w:rsidR="00986A93" w:rsidRDefault="00F83200" w:rsidP="00986A93">
      <w:pPr>
        <w:jc w:val="center"/>
        <w:rPr>
          <w:sz w:val="26"/>
          <w:szCs w:val="26"/>
        </w:rPr>
      </w:pPr>
      <w:r w:rsidRPr="00F83200">
        <w:t>г.Нефтеюганск</w:t>
      </w:r>
    </w:p>
    <w:p w:rsidR="00986A93" w:rsidRDefault="00986A93" w:rsidP="00986A93">
      <w:pPr>
        <w:jc w:val="center"/>
        <w:rPr>
          <w:sz w:val="26"/>
          <w:szCs w:val="26"/>
        </w:rPr>
      </w:pPr>
    </w:p>
    <w:p w:rsidR="00986A93" w:rsidRDefault="00986A93" w:rsidP="00986A93">
      <w:pPr>
        <w:jc w:val="center"/>
        <w:rPr>
          <w:sz w:val="26"/>
          <w:szCs w:val="26"/>
        </w:rPr>
      </w:pPr>
    </w:p>
    <w:p w:rsidR="00986A93" w:rsidRDefault="0066353A" w:rsidP="00986A93">
      <w:pPr>
        <w:jc w:val="center"/>
        <w:rPr>
          <w:sz w:val="26"/>
          <w:szCs w:val="26"/>
        </w:rPr>
      </w:pPr>
      <w:r w:rsidRPr="00986A93">
        <w:rPr>
          <w:sz w:val="26"/>
          <w:szCs w:val="26"/>
        </w:rPr>
        <w:t xml:space="preserve">О </w:t>
      </w:r>
      <w:r w:rsidR="005D2FBF" w:rsidRPr="00986A93">
        <w:rPr>
          <w:sz w:val="26"/>
          <w:szCs w:val="26"/>
        </w:rPr>
        <w:t xml:space="preserve">назначении </w:t>
      </w:r>
      <w:r w:rsidRPr="00986A93">
        <w:rPr>
          <w:sz w:val="26"/>
          <w:szCs w:val="26"/>
        </w:rPr>
        <w:t xml:space="preserve">публичных слушаний по </w:t>
      </w:r>
      <w:r w:rsidR="00DF467B" w:rsidRPr="00986A93">
        <w:rPr>
          <w:sz w:val="26"/>
          <w:szCs w:val="26"/>
        </w:rPr>
        <w:t xml:space="preserve">проекту решения о предоставлении разрешения на отклонение от предельных параметров разрешенного строительства, реконструкции объектов капитального строительства, расположенного </w:t>
      </w:r>
    </w:p>
    <w:p w:rsidR="0066353A" w:rsidRPr="00986A93" w:rsidRDefault="00DF467B" w:rsidP="00986A93">
      <w:pPr>
        <w:jc w:val="center"/>
        <w:rPr>
          <w:sz w:val="26"/>
          <w:szCs w:val="26"/>
        </w:rPr>
      </w:pPr>
      <w:r w:rsidRPr="00986A93">
        <w:rPr>
          <w:sz w:val="26"/>
          <w:szCs w:val="26"/>
        </w:rPr>
        <w:t>на межселенной территории Нефтеюганского района</w:t>
      </w:r>
    </w:p>
    <w:p w:rsidR="00B43590" w:rsidRDefault="00B43590" w:rsidP="00986A93">
      <w:pPr>
        <w:rPr>
          <w:sz w:val="26"/>
          <w:szCs w:val="26"/>
        </w:rPr>
      </w:pPr>
    </w:p>
    <w:p w:rsidR="00986A93" w:rsidRPr="00986A93" w:rsidRDefault="00986A93" w:rsidP="00986A93">
      <w:pPr>
        <w:rPr>
          <w:sz w:val="26"/>
          <w:szCs w:val="26"/>
        </w:rPr>
      </w:pPr>
    </w:p>
    <w:p w:rsidR="00FD58B6" w:rsidRDefault="00FD58B6" w:rsidP="00986A93">
      <w:pPr>
        <w:pStyle w:val="a7"/>
        <w:tabs>
          <w:tab w:val="left" w:pos="993"/>
          <w:tab w:val="left" w:pos="1276"/>
        </w:tabs>
        <w:ind w:left="0" w:firstLine="709"/>
        <w:jc w:val="both"/>
        <w:rPr>
          <w:sz w:val="26"/>
          <w:szCs w:val="26"/>
        </w:rPr>
      </w:pPr>
      <w:r w:rsidRPr="00986A93">
        <w:rPr>
          <w:sz w:val="26"/>
          <w:szCs w:val="26"/>
        </w:rPr>
        <w:t xml:space="preserve">В соответствии </w:t>
      </w:r>
      <w:r w:rsidR="00725C4E" w:rsidRPr="00986A93">
        <w:rPr>
          <w:sz w:val="26"/>
          <w:szCs w:val="26"/>
        </w:rPr>
        <w:t>с Градостроительным кодексом</w:t>
      </w:r>
      <w:r w:rsidRPr="00986A93">
        <w:rPr>
          <w:sz w:val="26"/>
          <w:szCs w:val="26"/>
        </w:rPr>
        <w:t xml:space="preserve"> Российской Федерации, Федеральным законом от 06.10.2003 № 131-ФЗ «Об общих принципах организации местного самоуправления в Российской Федерации», Уставом муниципального образования Нефтеюганский район, руководствуясь решениями Думы Нефтеюганского района от 28.03.2018 № 230 «О порядке организации </w:t>
      </w:r>
      <w:r w:rsidR="00FF1CEF" w:rsidRPr="00986A93">
        <w:rPr>
          <w:sz w:val="26"/>
          <w:szCs w:val="26"/>
        </w:rPr>
        <w:br/>
      </w:r>
      <w:r w:rsidRPr="00986A93">
        <w:rPr>
          <w:sz w:val="26"/>
          <w:szCs w:val="26"/>
        </w:rPr>
        <w:t xml:space="preserve">и проведения публичных слушаний по проектам правил землепользования </w:t>
      </w:r>
      <w:r w:rsidR="00FF1CEF" w:rsidRPr="00986A93">
        <w:rPr>
          <w:sz w:val="26"/>
          <w:szCs w:val="26"/>
        </w:rPr>
        <w:br/>
      </w:r>
      <w:r w:rsidRPr="00986A93">
        <w:rPr>
          <w:sz w:val="26"/>
          <w:szCs w:val="26"/>
        </w:rPr>
        <w:t>и застройки, проектам планировки территории, проектам межевания территории, проектам предусматрив</w:t>
      </w:r>
      <w:r w:rsidR="005810BC" w:rsidRPr="00986A93">
        <w:rPr>
          <w:sz w:val="26"/>
          <w:szCs w:val="26"/>
        </w:rPr>
        <w:t>ающим внесение изменений в один</w:t>
      </w:r>
      <w:r w:rsidRPr="00986A93">
        <w:rPr>
          <w:sz w:val="26"/>
          <w:szCs w:val="26"/>
        </w:rPr>
        <w:t xml:space="preserve"> из указанных утвержденных документов, проектам решений о предоставлении разрешения </w:t>
      </w:r>
      <w:r w:rsidR="00FF1CEF" w:rsidRPr="00986A93">
        <w:rPr>
          <w:sz w:val="26"/>
          <w:szCs w:val="26"/>
        </w:rPr>
        <w:br/>
      </w:r>
      <w:r w:rsidRPr="00986A93">
        <w:rPr>
          <w:sz w:val="26"/>
          <w:szCs w:val="26"/>
        </w:rPr>
        <w:t xml:space="preserve">на условно разрешенный вид использования земельного участка или объекта капитального строительства, проектам решений о предоставлении разрешения </w:t>
      </w:r>
      <w:r w:rsidR="00FF1CEF" w:rsidRPr="00986A93">
        <w:rPr>
          <w:sz w:val="26"/>
          <w:szCs w:val="26"/>
        </w:rPr>
        <w:br/>
      </w:r>
      <w:r w:rsidRPr="00986A93">
        <w:rPr>
          <w:sz w:val="26"/>
          <w:szCs w:val="26"/>
        </w:rPr>
        <w:t>на отклонение от предельных параметров разрешенного строительства, реконструкции объектов капитального строительства», от</w:t>
      </w:r>
      <w:r w:rsidRPr="00986A93">
        <w:rPr>
          <w:bCs/>
          <w:sz w:val="26"/>
          <w:szCs w:val="26"/>
        </w:rPr>
        <w:t xml:space="preserve"> 25.09.2013 № 405 </w:t>
      </w:r>
      <w:r w:rsidR="00FF1CEF" w:rsidRPr="00986A93">
        <w:rPr>
          <w:bCs/>
          <w:sz w:val="26"/>
          <w:szCs w:val="26"/>
        </w:rPr>
        <w:br/>
      </w:r>
      <w:r w:rsidRPr="00986A93">
        <w:rPr>
          <w:bCs/>
          <w:sz w:val="26"/>
          <w:szCs w:val="26"/>
        </w:rPr>
        <w:t xml:space="preserve">«Об утверждении Правил землепользования и застройки межселенной территории Нефтеюганского района», постановлением администрации Нефтеюганского района </w:t>
      </w:r>
      <w:r w:rsidR="00FF1CEF" w:rsidRPr="00986A93">
        <w:rPr>
          <w:bCs/>
          <w:sz w:val="26"/>
          <w:szCs w:val="26"/>
        </w:rPr>
        <w:br/>
      </w:r>
      <w:r w:rsidRPr="00986A93">
        <w:rPr>
          <w:bCs/>
          <w:sz w:val="26"/>
          <w:szCs w:val="26"/>
        </w:rPr>
        <w:t xml:space="preserve">от </w:t>
      </w:r>
      <w:r w:rsidR="00B25DA0" w:rsidRPr="00986A93">
        <w:rPr>
          <w:bCs/>
          <w:sz w:val="26"/>
          <w:szCs w:val="26"/>
        </w:rPr>
        <w:t>10.11.2014 № 2533</w:t>
      </w:r>
      <w:r w:rsidRPr="00986A93">
        <w:rPr>
          <w:bCs/>
          <w:sz w:val="26"/>
          <w:szCs w:val="26"/>
        </w:rPr>
        <w:t xml:space="preserve">-па-нпа </w:t>
      </w:r>
      <w:r w:rsidR="00686B70" w:rsidRPr="00986A93">
        <w:rPr>
          <w:bCs/>
          <w:sz w:val="26"/>
          <w:szCs w:val="28"/>
        </w:rPr>
        <w:t xml:space="preserve">«Об утверждении административного регламента предоставления муниципальной услуги «Предоставление разрешения на </w:t>
      </w:r>
      <w:r w:rsidR="00686B70" w:rsidRPr="00986A93">
        <w:rPr>
          <w:sz w:val="26"/>
          <w:szCs w:val="28"/>
        </w:rPr>
        <w:t>отклонение от предельных параметров разрешенного строительства, реконструкции объектов капитального строительства, расположенного на межселенной территории Нефтеюганского района»</w:t>
      </w:r>
      <w:r w:rsidR="0034126F" w:rsidRPr="00986A93">
        <w:rPr>
          <w:sz w:val="26"/>
          <w:szCs w:val="26"/>
        </w:rPr>
        <w:t xml:space="preserve">, </w:t>
      </w:r>
      <w:r w:rsidRPr="00986A93">
        <w:rPr>
          <w:bCs/>
          <w:sz w:val="26"/>
          <w:szCs w:val="26"/>
        </w:rPr>
        <w:t xml:space="preserve">в целях соблюдения права человека на благоприятные условия жизнедеятельности, прав и законных интересов правообладателей земельных участков и объектов капитального строительства, расположенных на межселенной </w:t>
      </w:r>
      <w:r w:rsidR="00725C4E" w:rsidRPr="00986A93">
        <w:rPr>
          <w:bCs/>
          <w:sz w:val="26"/>
          <w:szCs w:val="26"/>
        </w:rPr>
        <w:t>т</w:t>
      </w:r>
      <w:r w:rsidR="002E7C75" w:rsidRPr="00986A93">
        <w:rPr>
          <w:bCs/>
          <w:sz w:val="26"/>
          <w:szCs w:val="26"/>
        </w:rPr>
        <w:t>ерритории, в связи с обращением</w:t>
      </w:r>
      <w:r w:rsidR="00AE12CA" w:rsidRPr="00986A93">
        <w:rPr>
          <w:bCs/>
          <w:sz w:val="26"/>
          <w:szCs w:val="26"/>
        </w:rPr>
        <w:t xml:space="preserve"> </w:t>
      </w:r>
      <w:r w:rsidR="00346DDC" w:rsidRPr="00986A93">
        <w:rPr>
          <w:bCs/>
          <w:sz w:val="26"/>
          <w:szCs w:val="26"/>
        </w:rPr>
        <w:t>Егоренко Сергея Владимировича</w:t>
      </w:r>
      <w:r w:rsidR="004309AF" w:rsidRPr="00986A93">
        <w:rPr>
          <w:bCs/>
          <w:sz w:val="26"/>
          <w:szCs w:val="26"/>
        </w:rPr>
        <w:t xml:space="preserve"> (заявление </w:t>
      </w:r>
      <w:r w:rsidR="00986A93">
        <w:rPr>
          <w:bCs/>
          <w:sz w:val="26"/>
          <w:szCs w:val="26"/>
        </w:rPr>
        <w:br/>
      </w:r>
      <w:r w:rsidR="004309AF" w:rsidRPr="00986A93">
        <w:rPr>
          <w:bCs/>
          <w:sz w:val="26"/>
          <w:szCs w:val="26"/>
        </w:rPr>
        <w:t xml:space="preserve">от </w:t>
      </w:r>
      <w:r w:rsidR="00346DDC" w:rsidRPr="00986A93">
        <w:rPr>
          <w:bCs/>
          <w:sz w:val="26"/>
          <w:szCs w:val="26"/>
        </w:rPr>
        <w:t>15.11</w:t>
      </w:r>
      <w:r w:rsidR="004309AF" w:rsidRPr="00986A93">
        <w:rPr>
          <w:bCs/>
          <w:sz w:val="26"/>
          <w:szCs w:val="26"/>
        </w:rPr>
        <w:t>.2019)</w:t>
      </w:r>
      <w:r w:rsidR="00986A93">
        <w:rPr>
          <w:bCs/>
          <w:sz w:val="26"/>
          <w:szCs w:val="26"/>
        </w:rPr>
        <w:t xml:space="preserve">  </w:t>
      </w:r>
      <w:r w:rsidR="00B43590" w:rsidRPr="00986A93">
        <w:rPr>
          <w:sz w:val="26"/>
          <w:szCs w:val="26"/>
        </w:rPr>
        <w:t>п о с т а н о в л я ю:</w:t>
      </w:r>
    </w:p>
    <w:p w:rsidR="00986A93" w:rsidRPr="00986A93" w:rsidRDefault="00986A93" w:rsidP="00986A93">
      <w:pPr>
        <w:pStyle w:val="a7"/>
        <w:tabs>
          <w:tab w:val="left" w:pos="993"/>
          <w:tab w:val="left" w:pos="1276"/>
        </w:tabs>
        <w:ind w:left="0" w:firstLine="709"/>
        <w:jc w:val="both"/>
        <w:rPr>
          <w:rFonts w:eastAsia="Calibri"/>
          <w:sz w:val="26"/>
          <w:szCs w:val="28"/>
          <w:lang w:bidi="hi-IN"/>
        </w:rPr>
      </w:pPr>
    </w:p>
    <w:p w:rsidR="007E1D9D" w:rsidRPr="00986A93" w:rsidRDefault="00447888" w:rsidP="00986A93">
      <w:pPr>
        <w:pStyle w:val="a7"/>
        <w:numPr>
          <w:ilvl w:val="0"/>
          <w:numId w:val="20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986A93">
        <w:rPr>
          <w:sz w:val="26"/>
          <w:szCs w:val="26"/>
        </w:rPr>
        <w:t>Назначить публичны</w:t>
      </w:r>
      <w:r w:rsidR="00B25DA0" w:rsidRPr="00986A93">
        <w:rPr>
          <w:sz w:val="26"/>
          <w:szCs w:val="26"/>
        </w:rPr>
        <w:t xml:space="preserve">е слушания по проекту решения о предоставлении разрешения на отклонение от предельных параметров разрешенного строительства, реконструкции объектов капитального строительства, расположенного </w:t>
      </w:r>
      <w:r w:rsidR="00986A93">
        <w:rPr>
          <w:sz w:val="26"/>
          <w:szCs w:val="26"/>
        </w:rPr>
        <w:br/>
      </w:r>
      <w:r w:rsidR="00B25DA0" w:rsidRPr="00986A93">
        <w:rPr>
          <w:sz w:val="26"/>
          <w:szCs w:val="26"/>
        </w:rPr>
        <w:t>на межселенной территории Нефтеюганского района</w:t>
      </w:r>
      <w:r w:rsidRPr="00986A93">
        <w:rPr>
          <w:sz w:val="26"/>
          <w:szCs w:val="26"/>
        </w:rPr>
        <w:t xml:space="preserve"> </w:t>
      </w:r>
      <w:r w:rsidR="00986A93" w:rsidRPr="00986A93">
        <w:rPr>
          <w:sz w:val="26"/>
          <w:szCs w:val="26"/>
        </w:rPr>
        <w:t>(приложение)</w:t>
      </w:r>
      <w:r w:rsidRPr="00986A93">
        <w:rPr>
          <w:sz w:val="26"/>
          <w:szCs w:val="26"/>
        </w:rPr>
        <w:t xml:space="preserve">, проводимые </w:t>
      </w:r>
      <w:r w:rsidR="00986A93">
        <w:rPr>
          <w:sz w:val="26"/>
          <w:szCs w:val="26"/>
        </w:rPr>
        <w:br/>
      </w:r>
      <w:r w:rsidRPr="00986A93">
        <w:rPr>
          <w:sz w:val="26"/>
          <w:szCs w:val="26"/>
        </w:rPr>
        <w:t>по инициативе Главы Нефтеюганского района, в отношении земе</w:t>
      </w:r>
      <w:r w:rsidR="006D5272" w:rsidRPr="00986A93">
        <w:rPr>
          <w:sz w:val="26"/>
          <w:szCs w:val="26"/>
        </w:rPr>
        <w:t>льн</w:t>
      </w:r>
      <w:r w:rsidR="00B25DA0" w:rsidRPr="00986A93">
        <w:rPr>
          <w:sz w:val="26"/>
          <w:szCs w:val="26"/>
        </w:rPr>
        <w:t>ого</w:t>
      </w:r>
      <w:r w:rsidR="00CF2284" w:rsidRPr="00986A93">
        <w:rPr>
          <w:sz w:val="26"/>
          <w:szCs w:val="26"/>
        </w:rPr>
        <w:t xml:space="preserve"> участк</w:t>
      </w:r>
      <w:r w:rsidR="00B25DA0" w:rsidRPr="00986A93">
        <w:rPr>
          <w:sz w:val="26"/>
          <w:szCs w:val="26"/>
        </w:rPr>
        <w:t>а</w:t>
      </w:r>
      <w:r w:rsidR="00914853" w:rsidRPr="00986A93">
        <w:rPr>
          <w:sz w:val="26"/>
          <w:szCs w:val="26"/>
        </w:rPr>
        <w:t xml:space="preserve"> </w:t>
      </w:r>
      <w:r w:rsidR="00A965B9">
        <w:rPr>
          <w:sz w:val="26"/>
          <w:szCs w:val="26"/>
        </w:rPr>
        <w:br/>
      </w:r>
      <w:r w:rsidR="006D5272" w:rsidRPr="00986A93">
        <w:rPr>
          <w:sz w:val="26"/>
          <w:szCs w:val="26"/>
        </w:rPr>
        <w:t>с кадастровым</w:t>
      </w:r>
      <w:r w:rsidR="001F1F7F" w:rsidRPr="00986A93">
        <w:rPr>
          <w:sz w:val="26"/>
          <w:szCs w:val="26"/>
        </w:rPr>
        <w:t xml:space="preserve"> номер</w:t>
      </w:r>
      <w:r w:rsidR="00B25DA0" w:rsidRPr="00986A93">
        <w:rPr>
          <w:sz w:val="26"/>
          <w:szCs w:val="26"/>
        </w:rPr>
        <w:t>ом</w:t>
      </w:r>
      <w:r w:rsidR="007E1D9D" w:rsidRPr="00986A93">
        <w:rPr>
          <w:rFonts w:eastAsia="TimesNewRomanPSMT"/>
          <w:sz w:val="26"/>
          <w:szCs w:val="20"/>
          <w:lang w:eastAsia="en-US"/>
        </w:rPr>
        <w:t xml:space="preserve"> </w:t>
      </w:r>
      <w:r w:rsidR="00346DDC" w:rsidRPr="00986A93">
        <w:rPr>
          <w:sz w:val="26"/>
          <w:szCs w:val="26"/>
        </w:rPr>
        <w:t>86:08:0020902:2021</w:t>
      </w:r>
      <w:r w:rsidR="006E1C95" w:rsidRPr="00986A93">
        <w:rPr>
          <w:sz w:val="26"/>
          <w:szCs w:val="26"/>
        </w:rPr>
        <w:t>, площадь</w:t>
      </w:r>
      <w:r w:rsidR="008B0673" w:rsidRPr="00986A93">
        <w:rPr>
          <w:sz w:val="26"/>
          <w:szCs w:val="26"/>
        </w:rPr>
        <w:t xml:space="preserve">ю </w:t>
      </w:r>
      <w:r w:rsidR="00346DDC" w:rsidRPr="00986A93">
        <w:rPr>
          <w:sz w:val="26"/>
          <w:szCs w:val="26"/>
        </w:rPr>
        <w:t>978</w:t>
      </w:r>
      <w:r w:rsidR="007E1D9D" w:rsidRPr="00986A93">
        <w:rPr>
          <w:sz w:val="26"/>
          <w:szCs w:val="26"/>
        </w:rPr>
        <w:t xml:space="preserve"> кв.м, расположенного </w:t>
      </w:r>
      <w:r w:rsidR="00A965B9">
        <w:rPr>
          <w:sz w:val="26"/>
          <w:szCs w:val="26"/>
        </w:rPr>
        <w:br/>
      </w:r>
      <w:r w:rsidR="007E1D9D" w:rsidRPr="00986A93">
        <w:rPr>
          <w:sz w:val="26"/>
          <w:szCs w:val="26"/>
        </w:rPr>
        <w:t>по адресу:</w:t>
      </w:r>
      <w:r w:rsidR="006E1C95" w:rsidRPr="00986A93">
        <w:rPr>
          <w:sz w:val="26"/>
          <w:szCs w:val="26"/>
        </w:rPr>
        <w:t xml:space="preserve"> </w:t>
      </w:r>
      <w:r w:rsidR="006E1C95" w:rsidRPr="00986A93">
        <w:rPr>
          <w:rFonts w:hint="eastAsia"/>
          <w:sz w:val="26"/>
          <w:szCs w:val="26"/>
        </w:rPr>
        <w:t>Ханты</w:t>
      </w:r>
      <w:r w:rsidR="006E1C95" w:rsidRPr="00986A93">
        <w:rPr>
          <w:sz w:val="26"/>
          <w:szCs w:val="26"/>
        </w:rPr>
        <w:t>-</w:t>
      </w:r>
      <w:r w:rsidR="006E1C95" w:rsidRPr="00986A93">
        <w:rPr>
          <w:rFonts w:hint="eastAsia"/>
          <w:sz w:val="26"/>
          <w:szCs w:val="26"/>
        </w:rPr>
        <w:t>Мансийский</w:t>
      </w:r>
      <w:r w:rsidR="006E1C95" w:rsidRPr="00986A93">
        <w:rPr>
          <w:sz w:val="26"/>
          <w:szCs w:val="26"/>
        </w:rPr>
        <w:t xml:space="preserve"> </w:t>
      </w:r>
      <w:r w:rsidR="006E1C95" w:rsidRPr="00986A93">
        <w:rPr>
          <w:rFonts w:hint="eastAsia"/>
          <w:sz w:val="26"/>
          <w:szCs w:val="26"/>
        </w:rPr>
        <w:t>автономный</w:t>
      </w:r>
      <w:r w:rsidR="006E1C95" w:rsidRPr="00986A93">
        <w:rPr>
          <w:sz w:val="26"/>
          <w:szCs w:val="26"/>
        </w:rPr>
        <w:t xml:space="preserve"> </w:t>
      </w:r>
      <w:r w:rsidR="006E1C95" w:rsidRPr="00986A93">
        <w:rPr>
          <w:rFonts w:hint="eastAsia"/>
          <w:sz w:val="26"/>
          <w:szCs w:val="26"/>
        </w:rPr>
        <w:t>округ</w:t>
      </w:r>
      <w:r w:rsidR="006E1C95" w:rsidRPr="00986A93">
        <w:rPr>
          <w:sz w:val="26"/>
          <w:szCs w:val="26"/>
        </w:rPr>
        <w:t xml:space="preserve"> </w:t>
      </w:r>
      <w:r w:rsidR="006E1C95" w:rsidRPr="00986A93">
        <w:rPr>
          <w:rFonts w:hint="eastAsia"/>
          <w:sz w:val="26"/>
          <w:szCs w:val="26"/>
        </w:rPr>
        <w:t>–</w:t>
      </w:r>
      <w:r w:rsidR="006E1C95" w:rsidRPr="00986A93">
        <w:rPr>
          <w:sz w:val="26"/>
          <w:szCs w:val="26"/>
        </w:rPr>
        <w:t xml:space="preserve"> </w:t>
      </w:r>
      <w:r w:rsidR="006E1C95" w:rsidRPr="00986A93">
        <w:rPr>
          <w:rFonts w:hint="eastAsia"/>
          <w:sz w:val="26"/>
          <w:szCs w:val="26"/>
        </w:rPr>
        <w:t>Югра</w:t>
      </w:r>
      <w:r w:rsidR="006236D7" w:rsidRPr="00986A93">
        <w:rPr>
          <w:sz w:val="26"/>
          <w:szCs w:val="26"/>
        </w:rPr>
        <w:t xml:space="preserve">, </w:t>
      </w:r>
      <w:r w:rsidR="00346DDC" w:rsidRPr="00986A93">
        <w:rPr>
          <w:sz w:val="26"/>
          <w:szCs w:val="26"/>
        </w:rPr>
        <w:t xml:space="preserve">р-н </w:t>
      </w:r>
      <w:r w:rsidR="006E1C95" w:rsidRPr="00986A93">
        <w:rPr>
          <w:rFonts w:hint="eastAsia"/>
          <w:sz w:val="26"/>
          <w:szCs w:val="26"/>
        </w:rPr>
        <w:t>Нефтеюганский</w:t>
      </w:r>
      <w:r w:rsidR="002012D8" w:rsidRPr="00986A93">
        <w:rPr>
          <w:sz w:val="26"/>
          <w:szCs w:val="26"/>
        </w:rPr>
        <w:t>,</w:t>
      </w:r>
      <w:r w:rsidR="006236D7" w:rsidRPr="00986A93">
        <w:rPr>
          <w:sz w:val="26"/>
          <w:szCs w:val="26"/>
        </w:rPr>
        <w:t xml:space="preserve"> </w:t>
      </w:r>
      <w:r w:rsidR="00346DDC" w:rsidRPr="00986A93">
        <w:rPr>
          <w:sz w:val="26"/>
          <w:szCs w:val="26"/>
        </w:rPr>
        <w:t>уч 51, ДПК «Заречный» на берегу озера Сармас на левом берегу протоки Юганская Обь</w:t>
      </w:r>
      <w:r w:rsidR="00A965B9">
        <w:rPr>
          <w:sz w:val="26"/>
          <w:szCs w:val="26"/>
        </w:rPr>
        <w:t>,</w:t>
      </w:r>
      <w:r w:rsidR="00346DDC" w:rsidRPr="00986A93">
        <w:rPr>
          <w:sz w:val="26"/>
          <w:szCs w:val="26"/>
        </w:rPr>
        <w:t xml:space="preserve"> </w:t>
      </w:r>
      <w:r w:rsidR="00A965B9">
        <w:rPr>
          <w:sz w:val="26"/>
          <w:szCs w:val="26"/>
        </w:rPr>
        <w:br/>
      </w:r>
      <w:r w:rsidR="00603D36" w:rsidRPr="00986A93">
        <w:rPr>
          <w:sz w:val="26"/>
          <w:szCs w:val="26"/>
        </w:rPr>
        <w:t>в части изменения минимального отступа от садового дома до границ соседнего земельного участка</w:t>
      </w:r>
      <w:r w:rsidR="00346DDC" w:rsidRPr="00986A93">
        <w:rPr>
          <w:sz w:val="26"/>
          <w:szCs w:val="26"/>
        </w:rPr>
        <w:t xml:space="preserve"> с северной</w:t>
      </w:r>
      <w:r w:rsidR="004309AF" w:rsidRPr="00986A93">
        <w:rPr>
          <w:sz w:val="26"/>
          <w:szCs w:val="26"/>
        </w:rPr>
        <w:t xml:space="preserve"> стороны </w:t>
      </w:r>
      <w:r w:rsidR="00603D36" w:rsidRPr="00986A93">
        <w:rPr>
          <w:sz w:val="26"/>
          <w:szCs w:val="26"/>
        </w:rPr>
        <w:t xml:space="preserve">с 3 метров </w:t>
      </w:r>
      <w:r w:rsidR="00945278" w:rsidRPr="00986A93">
        <w:rPr>
          <w:sz w:val="26"/>
          <w:szCs w:val="26"/>
        </w:rPr>
        <w:t>до</w:t>
      </w:r>
      <w:r w:rsidR="00603D36" w:rsidRPr="00986A93">
        <w:rPr>
          <w:sz w:val="26"/>
          <w:szCs w:val="26"/>
        </w:rPr>
        <w:t xml:space="preserve"> </w:t>
      </w:r>
      <w:r w:rsidR="00346DDC" w:rsidRPr="00986A93">
        <w:rPr>
          <w:sz w:val="26"/>
          <w:szCs w:val="26"/>
        </w:rPr>
        <w:t>1</w:t>
      </w:r>
      <w:r w:rsidR="00A965B9">
        <w:rPr>
          <w:sz w:val="26"/>
          <w:szCs w:val="26"/>
        </w:rPr>
        <w:t>,</w:t>
      </w:r>
      <w:r w:rsidR="005B3648" w:rsidRPr="00986A93">
        <w:rPr>
          <w:sz w:val="26"/>
          <w:szCs w:val="26"/>
        </w:rPr>
        <w:t>7</w:t>
      </w:r>
      <w:r w:rsidR="00346DDC" w:rsidRPr="00986A93">
        <w:rPr>
          <w:sz w:val="26"/>
          <w:szCs w:val="26"/>
        </w:rPr>
        <w:t xml:space="preserve"> метров.</w:t>
      </w:r>
      <w:r w:rsidR="00603D36" w:rsidRPr="00986A93">
        <w:rPr>
          <w:sz w:val="26"/>
          <w:szCs w:val="26"/>
        </w:rPr>
        <w:t xml:space="preserve"> </w:t>
      </w:r>
    </w:p>
    <w:p w:rsidR="00447888" w:rsidRPr="00986A93" w:rsidRDefault="00447888" w:rsidP="00986A93">
      <w:pPr>
        <w:pStyle w:val="a7"/>
        <w:numPr>
          <w:ilvl w:val="0"/>
          <w:numId w:val="20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986A93">
        <w:rPr>
          <w:sz w:val="26"/>
          <w:szCs w:val="26"/>
        </w:rPr>
        <w:t>Срок пр</w:t>
      </w:r>
      <w:r w:rsidR="00F12069" w:rsidRPr="00986A93">
        <w:rPr>
          <w:sz w:val="26"/>
          <w:szCs w:val="26"/>
        </w:rPr>
        <w:t>оведения публи</w:t>
      </w:r>
      <w:r w:rsidR="00A9759B" w:rsidRPr="00986A93">
        <w:rPr>
          <w:sz w:val="26"/>
          <w:szCs w:val="26"/>
        </w:rPr>
        <w:t xml:space="preserve">чных слушаний с </w:t>
      </w:r>
      <w:r w:rsidR="005B3648" w:rsidRPr="00986A93">
        <w:rPr>
          <w:sz w:val="26"/>
          <w:szCs w:val="26"/>
        </w:rPr>
        <w:t>28</w:t>
      </w:r>
      <w:r w:rsidR="009A5282" w:rsidRPr="00986A93">
        <w:rPr>
          <w:sz w:val="26"/>
          <w:szCs w:val="26"/>
        </w:rPr>
        <w:t>.</w:t>
      </w:r>
      <w:r w:rsidR="005B3648" w:rsidRPr="00986A93">
        <w:rPr>
          <w:sz w:val="26"/>
          <w:szCs w:val="26"/>
        </w:rPr>
        <w:t>11</w:t>
      </w:r>
      <w:r w:rsidR="00124A63" w:rsidRPr="00986A93">
        <w:rPr>
          <w:sz w:val="26"/>
          <w:szCs w:val="26"/>
        </w:rPr>
        <w:t xml:space="preserve">.2019 по </w:t>
      </w:r>
      <w:r w:rsidR="005B3648" w:rsidRPr="00986A93">
        <w:rPr>
          <w:sz w:val="26"/>
          <w:szCs w:val="26"/>
        </w:rPr>
        <w:t>12.12</w:t>
      </w:r>
      <w:r w:rsidR="00527AD7" w:rsidRPr="00986A93">
        <w:rPr>
          <w:sz w:val="26"/>
          <w:szCs w:val="26"/>
        </w:rPr>
        <w:t>.2019</w:t>
      </w:r>
      <w:r w:rsidRPr="00986A93">
        <w:rPr>
          <w:sz w:val="26"/>
          <w:szCs w:val="26"/>
        </w:rPr>
        <w:t xml:space="preserve">. </w:t>
      </w:r>
    </w:p>
    <w:p w:rsidR="00481640" w:rsidRPr="00986A93" w:rsidRDefault="00447888" w:rsidP="00986A93">
      <w:pPr>
        <w:pStyle w:val="a7"/>
        <w:numPr>
          <w:ilvl w:val="0"/>
          <w:numId w:val="20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986A93">
        <w:rPr>
          <w:sz w:val="26"/>
          <w:szCs w:val="26"/>
        </w:rPr>
        <w:t>Назначить собрание уча</w:t>
      </w:r>
      <w:r w:rsidR="00024861" w:rsidRPr="00986A93">
        <w:rPr>
          <w:sz w:val="26"/>
          <w:szCs w:val="26"/>
        </w:rPr>
        <w:t>стников публичных слушаний на</w:t>
      </w:r>
      <w:r w:rsidR="006437D5" w:rsidRPr="00986A93">
        <w:rPr>
          <w:sz w:val="26"/>
          <w:szCs w:val="26"/>
        </w:rPr>
        <w:t xml:space="preserve"> </w:t>
      </w:r>
      <w:r w:rsidR="005B3648" w:rsidRPr="00986A93">
        <w:rPr>
          <w:sz w:val="26"/>
          <w:szCs w:val="26"/>
        </w:rPr>
        <w:t>10.12</w:t>
      </w:r>
      <w:r w:rsidR="00527AD7" w:rsidRPr="00986A93">
        <w:rPr>
          <w:sz w:val="26"/>
          <w:szCs w:val="26"/>
        </w:rPr>
        <w:t>.2019</w:t>
      </w:r>
      <w:r w:rsidR="00F6608D" w:rsidRPr="00986A93">
        <w:rPr>
          <w:sz w:val="26"/>
          <w:szCs w:val="26"/>
        </w:rPr>
        <w:t>,</w:t>
      </w:r>
      <w:r w:rsidRPr="00986A93">
        <w:rPr>
          <w:sz w:val="26"/>
          <w:szCs w:val="26"/>
        </w:rPr>
        <w:t xml:space="preserve"> время начала – 18:00 часов по местному времени, место проведения публичных слушаний по адресу: </w:t>
      </w:r>
      <w:r w:rsidR="00F6608D" w:rsidRPr="00986A93">
        <w:rPr>
          <w:sz w:val="26"/>
          <w:szCs w:val="26"/>
        </w:rPr>
        <w:t xml:space="preserve">Ханты-Мансийский автономный округ – </w:t>
      </w:r>
      <w:r w:rsidR="00964752" w:rsidRPr="00986A93">
        <w:rPr>
          <w:sz w:val="26"/>
          <w:szCs w:val="26"/>
        </w:rPr>
        <w:t>Югра, г.</w:t>
      </w:r>
      <w:r w:rsidR="00F6608D" w:rsidRPr="00986A93">
        <w:rPr>
          <w:sz w:val="26"/>
          <w:szCs w:val="26"/>
        </w:rPr>
        <w:t>Нефтеюганск, мкр.3, д</w:t>
      </w:r>
      <w:r w:rsidR="0042401A" w:rsidRPr="00986A93">
        <w:rPr>
          <w:sz w:val="26"/>
          <w:szCs w:val="26"/>
        </w:rPr>
        <w:t>.</w:t>
      </w:r>
      <w:r w:rsidR="00F6608D" w:rsidRPr="00986A93">
        <w:rPr>
          <w:sz w:val="26"/>
          <w:szCs w:val="26"/>
        </w:rPr>
        <w:t xml:space="preserve">21 (4 этаж, </w:t>
      </w:r>
      <w:r w:rsidR="0042401A" w:rsidRPr="00986A93">
        <w:rPr>
          <w:sz w:val="26"/>
          <w:szCs w:val="26"/>
        </w:rPr>
        <w:t>каб.</w:t>
      </w:r>
      <w:r w:rsidR="00F6608D" w:rsidRPr="00986A93">
        <w:rPr>
          <w:sz w:val="26"/>
          <w:szCs w:val="26"/>
        </w:rPr>
        <w:t>430)</w:t>
      </w:r>
      <w:r w:rsidR="00481640" w:rsidRPr="00986A93">
        <w:rPr>
          <w:sz w:val="26"/>
          <w:szCs w:val="26"/>
        </w:rPr>
        <w:t>.</w:t>
      </w:r>
    </w:p>
    <w:p w:rsidR="00447888" w:rsidRPr="00986A93" w:rsidRDefault="00447888" w:rsidP="00986A93">
      <w:pPr>
        <w:pStyle w:val="a7"/>
        <w:numPr>
          <w:ilvl w:val="0"/>
          <w:numId w:val="20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986A93">
        <w:rPr>
          <w:sz w:val="26"/>
          <w:szCs w:val="26"/>
        </w:rPr>
        <w:t>Настоящее постановление подлежит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:rsidR="00447888" w:rsidRPr="00986A93" w:rsidRDefault="00C37FB7" w:rsidP="00986A93">
      <w:pPr>
        <w:pStyle w:val="a7"/>
        <w:numPr>
          <w:ilvl w:val="0"/>
          <w:numId w:val="20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C37FB7">
        <w:rPr>
          <w:sz w:val="26"/>
          <w:szCs w:val="26"/>
        </w:rPr>
        <w:t xml:space="preserve">Контроль за выполнением постановления возложить на директора </w:t>
      </w:r>
      <w:r w:rsidRPr="00C37FB7">
        <w:rPr>
          <w:sz w:val="26"/>
          <w:szCs w:val="26"/>
        </w:rPr>
        <w:br/>
        <w:t xml:space="preserve">департамента имущественных отношений – заместителя главы Нефтеюганского </w:t>
      </w:r>
      <w:r w:rsidRPr="00C37FB7">
        <w:rPr>
          <w:sz w:val="26"/>
          <w:szCs w:val="26"/>
        </w:rPr>
        <w:br/>
        <w:t>района Бородкину О.В.</w:t>
      </w:r>
    </w:p>
    <w:p w:rsidR="00447888" w:rsidRPr="00986A93" w:rsidRDefault="00447888" w:rsidP="00986A93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6674DC" w:rsidRPr="00986A93" w:rsidRDefault="006674DC" w:rsidP="00986A93">
      <w:pPr>
        <w:jc w:val="both"/>
        <w:rPr>
          <w:sz w:val="26"/>
          <w:szCs w:val="26"/>
        </w:rPr>
      </w:pPr>
    </w:p>
    <w:p w:rsidR="00612C8E" w:rsidRPr="00986A93" w:rsidRDefault="00612C8E" w:rsidP="00986A93">
      <w:pPr>
        <w:jc w:val="both"/>
        <w:rPr>
          <w:sz w:val="26"/>
          <w:szCs w:val="26"/>
        </w:rPr>
      </w:pPr>
    </w:p>
    <w:p w:rsidR="00337CFD" w:rsidRDefault="00337CFD" w:rsidP="0049694A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Исполняющий обязанности </w:t>
      </w:r>
    </w:p>
    <w:p w:rsidR="00337CFD" w:rsidRPr="00F35822" w:rsidRDefault="00337CFD" w:rsidP="0049694A">
      <w:pPr>
        <w:jc w:val="both"/>
        <w:rPr>
          <w:sz w:val="26"/>
          <w:szCs w:val="26"/>
        </w:rPr>
      </w:pPr>
      <w:r>
        <w:rPr>
          <w:sz w:val="26"/>
          <w:szCs w:val="26"/>
        </w:rPr>
        <w:t>Главы района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С.А.Кудашкин</w:t>
      </w:r>
    </w:p>
    <w:p w:rsidR="00986A93" w:rsidRPr="006E07F5" w:rsidRDefault="00986A93" w:rsidP="0049694A">
      <w:pPr>
        <w:jc w:val="both"/>
        <w:rPr>
          <w:sz w:val="26"/>
          <w:szCs w:val="26"/>
        </w:rPr>
      </w:pPr>
    </w:p>
    <w:p w:rsidR="00FA5EE3" w:rsidRPr="00986A93" w:rsidRDefault="00FA5EE3" w:rsidP="00986A93">
      <w:pPr>
        <w:jc w:val="both"/>
        <w:rPr>
          <w:sz w:val="26"/>
          <w:szCs w:val="26"/>
        </w:rPr>
      </w:pPr>
    </w:p>
    <w:p w:rsidR="00FA5EE3" w:rsidRPr="00986A93" w:rsidRDefault="00FA5EE3" w:rsidP="00986A93">
      <w:pPr>
        <w:rPr>
          <w:sz w:val="26"/>
          <w:szCs w:val="26"/>
        </w:rPr>
      </w:pPr>
    </w:p>
    <w:p w:rsidR="00D07D6E" w:rsidRPr="00986A93" w:rsidRDefault="00D07D6E" w:rsidP="00986A93">
      <w:pPr>
        <w:rPr>
          <w:sz w:val="26"/>
          <w:szCs w:val="26"/>
        </w:rPr>
      </w:pPr>
    </w:p>
    <w:p w:rsidR="00D07D6E" w:rsidRPr="00986A93" w:rsidRDefault="00D07D6E" w:rsidP="00986A93">
      <w:pPr>
        <w:rPr>
          <w:sz w:val="26"/>
          <w:szCs w:val="26"/>
        </w:rPr>
      </w:pPr>
    </w:p>
    <w:p w:rsidR="00580B09" w:rsidRPr="00986A93" w:rsidRDefault="00580B09" w:rsidP="00986A93">
      <w:pPr>
        <w:rPr>
          <w:sz w:val="26"/>
          <w:szCs w:val="26"/>
        </w:rPr>
      </w:pPr>
    </w:p>
    <w:p w:rsidR="00580B09" w:rsidRPr="00986A93" w:rsidRDefault="00580B09" w:rsidP="00986A93">
      <w:pPr>
        <w:rPr>
          <w:sz w:val="26"/>
          <w:szCs w:val="26"/>
        </w:rPr>
      </w:pPr>
    </w:p>
    <w:p w:rsidR="00734BFE" w:rsidRPr="00986A93" w:rsidRDefault="00734BFE" w:rsidP="00986A93">
      <w:pPr>
        <w:rPr>
          <w:sz w:val="26"/>
          <w:szCs w:val="26"/>
        </w:rPr>
      </w:pPr>
    </w:p>
    <w:p w:rsidR="00734BFE" w:rsidRPr="00986A93" w:rsidRDefault="00734BFE" w:rsidP="00986A93">
      <w:pPr>
        <w:rPr>
          <w:sz w:val="26"/>
          <w:szCs w:val="26"/>
        </w:rPr>
      </w:pPr>
    </w:p>
    <w:p w:rsidR="002E783F" w:rsidRPr="00986A93" w:rsidRDefault="002E783F" w:rsidP="00986A93">
      <w:pPr>
        <w:rPr>
          <w:sz w:val="26"/>
          <w:szCs w:val="26"/>
        </w:rPr>
      </w:pPr>
    </w:p>
    <w:p w:rsidR="005A6B68" w:rsidRPr="00986A93" w:rsidRDefault="005A6B68" w:rsidP="00986A93">
      <w:pPr>
        <w:rPr>
          <w:sz w:val="26"/>
          <w:szCs w:val="26"/>
        </w:rPr>
      </w:pPr>
    </w:p>
    <w:p w:rsidR="005F02D8" w:rsidRPr="00986A93" w:rsidRDefault="005F02D8" w:rsidP="00986A93">
      <w:pPr>
        <w:rPr>
          <w:sz w:val="26"/>
          <w:szCs w:val="26"/>
        </w:rPr>
      </w:pPr>
    </w:p>
    <w:p w:rsidR="005F02D8" w:rsidRPr="00986A93" w:rsidRDefault="005F02D8" w:rsidP="00986A93">
      <w:pPr>
        <w:rPr>
          <w:sz w:val="26"/>
          <w:szCs w:val="26"/>
        </w:rPr>
      </w:pPr>
    </w:p>
    <w:p w:rsidR="005F02D8" w:rsidRPr="00986A93" w:rsidRDefault="005F02D8" w:rsidP="00986A93">
      <w:pPr>
        <w:rPr>
          <w:sz w:val="26"/>
          <w:szCs w:val="26"/>
        </w:rPr>
      </w:pPr>
    </w:p>
    <w:p w:rsidR="009E6A28" w:rsidRPr="00986A93" w:rsidRDefault="009E6A28" w:rsidP="00986A93">
      <w:pPr>
        <w:rPr>
          <w:sz w:val="26"/>
          <w:szCs w:val="26"/>
        </w:rPr>
      </w:pPr>
    </w:p>
    <w:p w:rsidR="009E6A28" w:rsidRPr="00986A93" w:rsidRDefault="009E6A28" w:rsidP="00986A93">
      <w:pPr>
        <w:rPr>
          <w:sz w:val="26"/>
          <w:szCs w:val="26"/>
        </w:rPr>
      </w:pPr>
    </w:p>
    <w:p w:rsidR="009E6A28" w:rsidRPr="00986A93" w:rsidRDefault="009E6A28" w:rsidP="00986A93">
      <w:pPr>
        <w:rPr>
          <w:sz w:val="26"/>
          <w:szCs w:val="26"/>
        </w:rPr>
      </w:pPr>
    </w:p>
    <w:p w:rsidR="009E6A28" w:rsidRPr="00986A93" w:rsidRDefault="009E6A28" w:rsidP="00986A93">
      <w:pPr>
        <w:rPr>
          <w:sz w:val="26"/>
          <w:szCs w:val="26"/>
        </w:rPr>
      </w:pPr>
    </w:p>
    <w:p w:rsidR="009E6A28" w:rsidRPr="00986A93" w:rsidRDefault="009E6A28" w:rsidP="00986A93">
      <w:pPr>
        <w:rPr>
          <w:sz w:val="26"/>
          <w:szCs w:val="26"/>
        </w:rPr>
      </w:pPr>
    </w:p>
    <w:p w:rsidR="006236D7" w:rsidRPr="00986A93" w:rsidRDefault="006236D7" w:rsidP="00986A93">
      <w:pPr>
        <w:rPr>
          <w:sz w:val="26"/>
          <w:szCs w:val="26"/>
        </w:rPr>
      </w:pPr>
    </w:p>
    <w:p w:rsidR="006236D7" w:rsidRPr="00986A93" w:rsidRDefault="006236D7" w:rsidP="00986A93">
      <w:pPr>
        <w:rPr>
          <w:sz w:val="26"/>
          <w:szCs w:val="26"/>
        </w:rPr>
      </w:pPr>
    </w:p>
    <w:p w:rsidR="006236D7" w:rsidRPr="00986A93" w:rsidRDefault="006236D7" w:rsidP="00986A93">
      <w:pPr>
        <w:rPr>
          <w:sz w:val="26"/>
          <w:szCs w:val="26"/>
        </w:rPr>
      </w:pPr>
    </w:p>
    <w:p w:rsidR="00C37FB7" w:rsidRPr="004C2088" w:rsidRDefault="00C37FB7" w:rsidP="0049694A">
      <w:pPr>
        <w:ind w:left="5529"/>
        <w:rPr>
          <w:sz w:val="26"/>
          <w:szCs w:val="26"/>
        </w:rPr>
      </w:pPr>
      <w:r w:rsidRPr="004C2088">
        <w:rPr>
          <w:sz w:val="26"/>
          <w:szCs w:val="26"/>
        </w:rPr>
        <w:t xml:space="preserve">Приложение </w:t>
      </w:r>
    </w:p>
    <w:p w:rsidR="00C37FB7" w:rsidRPr="004C2088" w:rsidRDefault="00C37FB7" w:rsidP="0049694A">
      <w:pPr>
        <w:ind w:left="5529"/>
        <w:rPr>
          <w:sz w:val="26"/>
          <w:szCs w:val="26"/>
        </w:rPr>
      </w:pPr>
      <w:r w:rsidRPr="004C2088">
        <w:rPr>
          <w:sz w:val="26"/>
          <w:szCs w:val="26"/>
        </w:rPr>
        <w:t xml:space="preserve">к постановлению </w:t>
      </w:r>
      <w:r>
        <w:rPr>
          <w:sz w:val="26"/>
          <w:szCs w:val="26"/>
        </w:rPr>
        <w:t>Главы</w:t>
      </w:r>
      <w:r w:rsidRPr="004C2088">
        <w:rPr>
          <w:sz w:val="26"/>
          <w:szCs w:val="26"/>
        </w:rPr>
        <w:t xml:space="preserve"> Нефтеюганского района</w:t>
      </w:r>
    </w:p>
    <w:p w:rsidR="00C37FB7" w:rsidRPr="004C2088" w:rsidRDefault="00C37FB7" w:rsidP="0049694A">
      <w:pPr>
        <w:ind w:left="5529"/>
        <w:rPr>
          <w:sz w:val="26"/>
          <w:szCs w:val="26"/>
        </w:rPr>
      </w:pPr>
      <w:r w:rsidRPr="004C2088">
        <w:rPr>
          <w:sz w:val="26"/>
          <w:szCs w:val="26"/>
        </w:rPr>
        <w:t>от</w:t>
      </w:r>
      <w:r w:rsidR="00F83200">
        <w:rPr>
          <w:sz w:val="26"/>
          <w:szCs w:val="26"/>
        </w:rPr>
        <w:t xml:space="preserve"> 22.11.2019</w:t>
      </w:r>
      <w:r w:rsidRPr="004C2088">
        <w:rPr>
          <w:sz w:val="26"/>
          <w:szCs w:val="26"/>
        </w:rPr>
        <w:t xml:space="preserve"> №</w:t>
      </w:r>
      <w:r w:rsidR="00F83200">
        <w:rPr>
          <w:sz w:val="26"/>
          <w:szCs w:val="26"/>
        </w:rPr>
        <w:t xml:space="preserve"> 130-пг</w:t>
      </w:r>
    </w:p>
    <w:p w:rsidR="0042401A" w:rsidRPr="00986A93" w:rsidRDefault="0042401A" w:rsidP="00986A93">
      <w:pPr>
        <w:ind w:left="5529"/>
        <w:rPr>
          <w:sz w:val="26"/>
          <w:szCs w:val="26"/>
        </w:rPr>
      </w:pPr>
    </w:p>
    <w:p w:rsidR="00823792" w:rsidRPr="00986A93" w:rsidRDefault="00823792" w:rsidP="00986A93">
      <w:pPr>
        <w:ind w:left="5529"/>
        <w:rPr>
          <w:sz w:val="26"/>
          <w:szCs w:val="26"/>
        </w:rPr>
      </w:pPr>
    </w:p>
    <w:p w:rsidR="00C37FB7" w:rsidRDefault="00C37FB7" w:rsidP="00986A93">
      <w:pPr>
        <w:jc w:val="center"/>
        <w:rPr>
          <w:sz w:val="26"/>
          <w:szCs w:val="26"/>
        </w:rPr>
      </w:pPr>
      <w:r>
        <w:rPr>
          <w:sz w:val="26"/>
          <w:szCs w:val="26"/>
        </w:rPr>
        <w:t>П</w:t>
      </w:r>
      <w:r w:rsidR="00DF467B" w:rsidRPr="00986A93">
        <w:rPr>
          <w:sz w:val="26"/>
          <w:szCs w:val="26"/>
        </w:rPr>
        <w:t xml:space="preserve">роект решения </w:t>
      </w:r>
    </w:p>
    <w:p w:rsidR="00DF02D8" w:rsidRPr="00986A93" w:rsidRDefault="00DF467B" w:rsidP="00986A93">
      <w:pPr>
        <w:jc w:val="center"/>
        <w:rPr>
          <w:sz w:val="26"/>
          <w:szCs w:val="26"/>
        </w:rPr>
      </w:pPr>
      <w:r w:rsidRPr="00986A93">
        <w:rPr>
          <w:sz w:val="26"/>
          <w:szCs w:val="26"/>
        </w:rPr>
        <w:t>о предоставлении разрешения на отклонение от предельных параметров разрешенного строительства, реконструкции объектов капитального строительства, расположенного на межселенной территории Нефтеюганского района</w:t>
      </w:r>
    </w:p>
    <w:p w:rsidR="0042401A" w:rsidRDefault="0042401A" w:rsidP="00986A93">
      <w:pPr>
        <w:rPr>
          <w:sz w:val="26"/>
          <w:szCs w:val="26"/>
        </w:rPr>
      </w:pPr>
    </w:p>
    <w:p w:rsidR="003C3FBD" w:rsidRPr="00986A93" w:rsidRDefault="003C3FBD" w:rsidP="00986A93">
      <w:pPr>
        <w:rPr>
          <w:sz w:val="26"/>
          <w:szCs w:val="26"/>
        </w:rPr>
      </w:pPr>
    </w:p>
    <w:p w:rsidR="006C5357" w:rsidRDefault="00DF02D8" w:rsidP="00986A93">
      <w:pPr>
        <w:pStyle w:val="a7"/>
        <w:tabs>
          <w:tab w:val="left" w:pos="993"/>
          <w:tab w:val="left" w:pos="1276"/>
        </w:tabs>
        <w:ind w:left="0" w:firstLine="709"/>
        <w:jc w:val="both"/>
        <w:rPr>
          <w:sz w:val="26"/>
          <w:szCs w:val="26"/>
        </w:rPr>
      </w:pPr>
      <w:r w:rsidRPr="00986A93">
        <w:rPr>
          <w:sz w:val="26"/>
          <w:szCs w:val="26"/>
        </w:rPr>
        <w:t>В соответствии со статьёй 39 Градостроительного кодекса Российской Федерации, Федеральным законом от 06.10.2003 № 131-ФЗ «Об общих принципах организации местного самоуправления в Российской Федерации», Уставом муниципального образования Нефтеюганский район,</w:t>
      </w:r>
      <w:r w:rsidR="00FF1CEF" w:rsidRPr="00986A93">
        <w:rPr>
          <w:sz w:val="26"/>
          <w:szCs w:val="26"/>
        </w:rPr>
        <w:t xml:space="preserve"> </w:t>
      </w:r>
      <w:r w:rsidRPr="00986A93">
        <w:rPr>
          <w:sz w:val="26"/>
          <w:szCs w:val="26"/>
        </w:rPr>
        <w:t>руководствуясь решением Думы Нефтеюганского района от</w:t>
      </w:r>
      <w:r w:rsidRPr="00986A93">
        <w:rPr>
          <w:bCs/>
          <w:sz w:val="26"/>
          <w:szCs w:val="26"/>
        </w:rPr>
        <w:t xml:space="preserve"> 25.09.2013 № 405 «Об утверждении Правил землепользования и застройки межселенной территории Нефтеюганского района», </w:t>
      </w:r>
      <w:r w:rsidR="00EF4793" w:rsidRPr="00986A93">
        <w:rPr>
          <w:bCs/>
          <w:sz w:val="26"/>
          <w:szCs w:val="26"/>
        </w:rPr>
        <w:t>постановлением админ</w:t>
      </w:r>
      <w:r w:rsidR="005442FC" w:rsidRPr="00986A93">
        <w:rPr>
          <w:bCs/>
          <w:sz w:val="26"/>
          <w:szCs w:val="26"/>
        </w:rPr>
        <w:t xml:space="preserve">истрации Нефтеюганского района </w:t>
      </w:r>
      <w:r w:rsidR="00EF4793" w:rsidRPr="00986A93">
        <w:rPr>
          <w:bCs/>
          <w:sz w:val="26"/>
          <w:szCs w:val="26"/>
        </w:rPr>
        <w:t xml:space="preserve">от 10.11.2014 № 2533-па-нпа </w:t>
      </w:r>
      <w:r w:rsidR="00686B70" w:rsidRPr="00986A93">
        <w:rPr>
          <w:bCs/>
          <w:sz w:val="26"/>
          <w:szCs w:val="28"/>
        </w:rPr>
        <w:t xml:space="preserve">«Об утверждении административного регламента предоставления муниципальной услуги «Предоставление разрешения на </w:t>
      </w:r>
      <w:r w:rsidR="00686B70" w:rsidRPr="00986A93">
        <w:rPr>
          <w:sz w:val="26"/>
          <w:szCs w:val="28"/>
        </w:rPr>
        <w:t>отклонение от предельных параметров разрешенного строительства, реконструкции объектов капитального строительства, расположенного на межселенной территории Нефтеюганского района»</w:t>
      </w:r>
      <w:r w:rsidR="0034126F" w:rsidRPr="00986A93">
        <w:rPr>
          <w:sz w:val="26"/>
          <w:szCs w:val="26"/>
        </w:rPr>
        <w:t xml:space="preserve">, </w:t>
      </w:r>
      <w:r w:rsidR="008E2231" w:rsidRPr="00986A93">
        <w:rPr>
          <w:bCs/>
          <w:sz w:val="26"/>
          <w:szCs w:val="26"/>
        </w:rPr>
        <w:t xml:space="preserve">учитывая </w:t>
      </w:r>
      <w:r w:rsidR="0018595C" w:rsidRPr="00986A93">
        <w:rPr>
          <w:bCs/>
          <w:sz w:val="26"/>
          <w:szCs w:val="26"/>
        </w:rPr>
        <w:t>рекомендации комиссии по подготовке проекта правил землепользования и застройки межселенных территорий Неф</w:t>
      </w:r>
      <w:r w:rsidR="00EF4793" w:rsidRPr="00986A93">
        <w:rPr>
          <w:bCs/>
          <w:sz w:val="26"/>
          <w:szCs w:val="26"/>
        </w:rPr>
        <w:t xml:space="preserve">теюганского района </w:t>
      </w:r>
      <w:r w:rsidR="008E5F1D" w:rsidRPr="00986A93">
        <w:rPr>
          <w:bCs/>
          <w:sz w:val="26"/>
          <w:szCs w:val="26"/>
        </w:rPr>
        <w:t>(протокол от________</w:t>
      </w:r>
      <w:r w:rsidR="0018595C" w:rsidRPr="00986A93">
        <w:rPr>
          <w:bCs/>
          <w:sz w:val="26"/>
          <w:szCs w:val="26"/>
        </w:rPr>
        <w:t xml:space="preserve">) </w:t>
      </w:r>
      <w:r w:rsidR="003C3FBD">
        <w:rPr>
          <w:bCs/>
          <w:sz w:val="26"/>
          <w:szCs w:val="26"/>
        </w:rPr>
        <w:br/>
      </w:r>
      <w:r w:rsidR="0018595C" w:rsidRPr="00986A93">
        <w:rPr>
          <w:bCs/>
          <w:sz w:val="26"/>
          <w:szCs w:val="26"/>
        </w:rPr>
        <w:t xml:space="preserve">и </w:t>
      </w:r>
      <w:r w:rsidRPr="00986A93">
        <w:rPr>
          <w:bCs/>
          <w:sz w:val="26"/>
          <w:szCs w:val="26"/>
        </w:rPr>
        <w:t>заключение о результатах публичных слушаний</w:t>
      </w:r>
      <w:r w:rsidR="00D71E24" w:rsidRPr="00986A93">
        <w:rPr>
          <w:bCs/>
          <w:sz w:val="26"/>
          <w:szCs w:val="26"/>
        </w:rPr>
        <w:t xml:space="preserve"> от </w:t>
      </w:r>
      <w:r w:rsidR="008E5F1D" w:rsidRPr="00986A93">
        <w:rPr>
          <w:bCs/>
          <w:sz w:val="26"/>
          <w:szCs w:val="26"/>
        </w:rPr>
        <w:t>________</w:t>
      </w:r>
      <w:r w:rsidR="00D71E24" w:rsidRPr="00986A93">
        <w:rPr>
          <w:bCs/>
          <w:sz w:val="26"/>
          <w:szCs w:val="26"/>
        </w:rPr>
        <w:t xml:space="preserve"> № </w:t>
      </w:r>
      <w:r w:rsidR="008E5F1D" w:rsidRPr="00986A93">
        <w:rPr>
          <w:bCs/>
          <w:sz w:val="26"/>
          <w:szCs w:val="26"/>
        </w:rPr>
        <w:t>______</w:t>
      </w:r>
      <w:r w:rsidRPr="00986A93">
        <w:rPr>
          <w:bCs/>
          <w:sz w:val="26"/>
          <w:szCs w:val="26"/>
        </w:rPr>
        <w:t xml:space="preserve">, в связи </w:t>
      </w:r>
      <w:r w:rsidR="003C3FBD">
        <w:rPr>
          <w:bCs/>
          <w:sz w:val="26"/>
          <w:szCs w:val="26"/>
        </w:rPr>
        <w:br/>
      </w:r>
      <w:r w:rsidR="002E7C75" w:rsidRPr="00986A93">
        <w:rPr>
          <w:bCs/>
          <w:sz w:val="26"/>
          <w:szCs w:val="26"/>
        </w:rPr>
        <w:t>с обращением</w:t>
      </w:r>
      <w:r w:rsidR="00612C8E" w:rsidRPr="00986A93">
        <w:rPr>
          <w:bCs/>
          <w:sz w:val="26"/>
          <w:szCs w:val="26"/>
        </w:rPr>
        <w:t xml:space="preserve"> </w:t>
      </w:r>
      <w:r w:rsidR="005B3648" w:rsidRPr="00986A93">
        <w:rPr>
          <w:bCs/>
          <w:sz w:val="26"/>
          <w:szCs w:val="26"/>
        </w:rPr>
        <w:t xml:space="preserve">Егоренко Сергея Владимировича </w:t>
      </w:r>
      <w:r w:rsidR="003C3FBD">
        <w:rPr>
          <w:bCs/>
          <w:sz w:val="26"/>
          <w:szCs w:val="26"/>
        </w:rPr>
        <w:t xml:space="preserve"> </w:t>
      </w:r>
      <w:r w:rsidR="000D112E" w:rsidRPr="00986A93">
        <w:rPr>
          <w:sz w:val="26"/>
          <w:szCs w:val="26"/>
        </w:rPr>
        <w:t>п о с т а н о в л я ю:</w:t>
      </w:r>
    </w:p>
    <w:p w:rsidR="003C3FBD" w:rsidRPr="00986A93" w:rsidRDefault="003C3FBD" w:rsidP="00986A93">
      <w:pPr>
        <w:pStyle w:val="a7"/>
        <w:tabs>
          <w:tab w:val="left" w:pos="993"/>
          <w:tab w:val="left" w:pos="1276"/>
        </w:tabs>
        <w:ind w:left="0" w:firstLine="709"/>
        <w:jc w:val="both"/>
        <w:rPr>
          <w:rFonts w:eastAsia="Calibri"/>
          <w:sz w:val="26"/>
          <w:szCs w:val="28"/>
          <w:lang w:bidi="hi-IN"/>
        </w:rPr>
      </w:pPr>
    </w:p>
    <w:p w:rsidR="00686B70" w:rsidRPr="003C3FBD" w:rsidRDefault="00890A63" w:rsidP="003C3FBD">
      <w:pPr>
        <w:pStyle w:val="a7"/>
        <w:numPr>
          <w:ilvl w:val="0"/>
          <w:numId w:val="22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3C3FBD">
        <w:rPr>
          <w:sz w:val="26"/>
          <w:szCs w:val="26"/>
        </w:rPr>
        <w:t xml:space="preserve">Предоставить </w:t>
      </w:r>
      <w:r w:rsidR="00524DB4" w:rsidRPr="003C3FBD">
        <w:rPr>
          <w:sz w:val="26"/>
          <w:szCs w:val="26"/>
        </w:rPr>
        <w:t>разрешение на отклонение от предельных параметров разрешенного строительства, реконструкции объектов капитального строительства</w:t>
      </w:r>
      <w:r w:rsidRPr="003C3FBD">
        <w:rPr>
          <w:b/>
          <w:sz w:val="26"/>
          <w:szCs w:val="26"/>
        </w:rPr>
        <w:t xml:space="preserve"> </w:t>
      </w:r>
      <w:r w:rsidR="003C3FBD">
        <w:rPr>
          <w:b/>
          <w:sz w:val="26"/>
          <w:szCs w:val="26"/>
        </w:rPr>
        <w:br/>
      </w:r>
      <w:r w:rsidR="004D56C8" w:rsidRPr="003C3FBD">
        <w:rPr>
          <w:sz w:val="26"/>
          <w:szCs w:val="26"/>
        </w:rPr>
        <w:t>в отношении земельн</w:t>
      </w:r>
      <w:r w:rsidR="00686B70" w:rsidRPr="003C3FBD">
        <w:rPr>
          <w:sz w:val="26"/>
          <w:szCs w:val="26"/>
        </w:rPr>
        <w:t>ого</w:t>
      </w:r>
      <w:r w:rsidR="004D56C8" w:rsidRPr="003C3FBD">
        <w:rPr>
          <w:sz w:val="26"/>
          <w:szCs w:val="26"/>
        </w:rPr>
        <w:t xml:space="preserve"> участк</w:t>
      </w:r>
      <w:r w:rsidR="00686B70" w:rsidRPr="003C3FBD">
        <w:rPr>
          <w:sz w:val="26"/>
          <w:szCs w:val="26"/>
        </w:rPr>
        <w:t>а</w:t>
      </w:r>
      <w:r w:rsidR="002E7C75" w:rsidRPr="003C3FBD">
        <w:rPr>
          <w:sz w:val="26"/>
          <w:szCs w:val="26"/>
        </w:rPr>
        <w:t xml:space="preserve"> с кадастровым</w:t>
      </w:r>
      <w:r w:rsidR="00CF2284" w:rsidRPr="003C3FBD">
        <w:rPr>
          <w:sz w:val="26"/>
          <w:szCs w:val="26"/>
        </w:rPr>
        <w:t xml:space="preserve"> номер</w:t>
      </w:r>
      <w:r w:rsidR="00686B70" w:rsidRPr="003C3FBD">
        <w:rPr>
          <w:sz w:val="26"/>
          <w:szCs w:val="26"/>
        </w:rPr>
        <w:t xml:space="preserve">ом </w:t>
      </w:r>
      <w:r w:rsidR="005B3648" w:rsidRPr="003C3FBD">
        <w:rPr>
          <w:sz w:val="26"/>
          <w:szCs w:val="26"/>
        </w:rPr>
        <w:t xml:space="preserve">86:08:0020902:2021, площадью 978 кв.м, расположенного по адресу: </w:t>
      </w:r>
      <w:r w:rsidR="005B3648" w:rsidRPr="003C3FBD">
        <w:rPr>
          <w:rFonts w:hint="eastAsia"/>
          <w:sz w:val="26"/>
          <w:szCs w:val="26"/>
        </w:rPr>
        <w:t>Ханты</w:t>
      </w:r>
      <w:r w:rsidR="005B3648" w:rsidRPr="003C3FBD">
        <w:rPr>
          <w:sz w:val="26"/>
          <w:szCs w:val="26"/>
        </w:rPr>
        <w:t>-</w:t>
      </w:r>
      <w:r w:rsidR="005B3648" w:rsidRPr="003C3FBD">
        <w:rPr>
          <w:rFonts w:hint="eastAsia"/>
          <w:sz w:val="26"/>
          <w:szCs w:val="26"/>
        </w:rPr>
        <w:t>Мансийский</w:t>
      </w:r>
      <w:r w:rsidR="005B3648" w:rsidRPr="003C3FBD">
        <w:rPr>
          <w:sz w:val="26"/>
          <w:szCs w:val="26"/>
        </w:rPr>
        <w:t xml:space="preserve"> </w:t>
      </w:r>
      <w:r w:rsidR="005B3648" w:rsidRPr="003C3FBD">
        <w:rPr>
          <w:rFonts w:hint="eastAsia"/>
          <w:sz w:val="26"/>
          <w:szCs w:val="26"/>
        </w:rPr>
        <w:t>автономный</w:t>
      </w:r>
      <w:r w:rsidR="005B3648" w:rsidRPr="003C3FBD">
        <w:rPr>
          <w:sz w:val="26"/>
          <w:szCs w:val="26"/>
        </w:rPr>
        <w:t xml:space="preserve"> </w:t>
      </w:r>
      <w:r w:rsidR="005B3648" w:rsidRPr="003C3FBD">
        <w:rPr>
          <w:rFonts w:hint="eastAsia"/>
          <w:sz w:val="26"/>
          <w:szCs w:val="26"/>
        </w:rPr>
        <w:t>округ</w:t>
      </w:r>
      <w:r w:rsidR="005B3648" w:rsidRPr="003C3FBD">
        <w:rPr>
          <w:sz w:val="26"/>
          <w:szCs w:val="26"/>
        </w:rPr>
        <w:t xml:space="preserve"> </w:t>
      </w:r>
      <w:r w:rsidR="005B3648" w:rsidRPr="003C3FBD">
        <w:rPr>
          <w:rFonts w:hint="eastAsia"/>
          <w:sz w:val="26"/>
          <w:szCs w:val="26"/>
        </w:rPr>
        <w:t>–</w:t>
      </w:r>
      <w:r w:rsidR="005B3648" w:rsidRPr="003C3FBD">
        <w:rPr>
          <w:sz w:val="26"/>
          <w:szCs w:val="26"/>
        </w:rPr>
        <w:t xml:space="preserve"> </w:t>
      </w:r>
      <w:r w:rsidR="005B3648" w:rsidRPr="003C3FBD">
        <w:rPr>
          <w:rFonts w:hint="eastAsia"/>
          <w:sz w:val="26"/>
          <w:szCs w:val="26"/>
        </w:rPr>
        <w:t>Югра</w:t>
      </w:r>
      <w:r w:rsidR="005B3648" w:rsidRPr="003C3FBD">
        <w:rPr>
          <w:sz w:val="26"/>
          <w:szCs w:val="26"/>
        </w:rPr>
        <w:t xml:space="preserve">, р-н </w:t>
      </w:r>
      <w:r w:rsidR="005B3648" w:rsidRPr="003C3FBD">
        <w:rPr>
          <w:rFonts w:hint="eastAsia"/>
          <w:sz w:val="26"/>
          <w:szCs w:val="26"/>
        </w:rPr>
        <w:t>Нефтеюганский</w:t>
      </w:r>
      <w:r w:rsidR="002012D8" w:rsidRPr="003C3FBD">
        <w:rPr>
          <w:sz w:val="26"/>
          <w:szCs w:val="26"/>
        </w:rPr>
        <w:t>,</w:t>
      </w:r>
      <w:r w:rsidR="005B3648" w:rsidRPr="003C3FBD">
        <w:rPr>
          <w:sz w:val="26"/>
          <w:szCs w:val="26"/>
        </w:rPr>
        <w:t xml:space="preserve"> уч 51, ДПК «Заречный» на берегу озера Сармас </w:t>
      </w:r>
      <w:r w:rsidR="003C3FBD">
        <w:rPr>
          <w:sz w:val="26"/>
          <w:szCs w:val="26"/>
        </w:rPr>
        <w:br/>
      </w:r>
      <w:r w:rsidR="005B3648" w:rsidRPr="003C3FBD">
        <w:rPr>
          <w:sz w:val="26"/>
          <w:szCs w:val="26"/>
        </w:rPr>
        <w:t>на левом берегу протоки Юганская Обь</w:t>
      </w:r>
      <w:r w:rsidR="003C3FBD">
        <w:rPr>
          <w:sz w:val="26"/>
          <w:szCs w:val="26"/>
        </w:rPr>
        <w:t>,</w:t>
      </w:r>
      <w:r w:rsidR="005B3648" w:rsidRPr="003C3FBD">
        <w:rPr>
          <w:sz w:val="26"/>
          <w:szCs w:val="26"/>
        </w:rPr>
        <w:t xml:space="preserve"> в части изменения минимального отступа </w:t>
      </w:r>
      <w:r w:rsidR="003C3FBD">
        <w:rPr>
          <w:sz w:val="26"/>
          <w:szCs w:val="26"/>
        </w:rPr>
        <w:br/>
      </w:r>
      <w:r w:rsidR="005B3648" w:rsidRPr="003C3FBD">
        <w:rPr>
          <w:sz w:val="26"/>
          <w:szCs w:val="26"/>
        </w:rPr>
        <w:t xml:space="preserve">от садового дома до границ соседнего земельного участка с северной стороны </w:t>
      </w:r>
      <w:r w:rsidR="003C3FBD">
        <w:rPr>
          <w:sz w:val="26"/>
          <w:szCs w:val="26"/>
        </w:rPr>
        <w:br/>
      </w:r>
      <w:r w:rsidR="005B3648" w:rsidRPr="003C3FBD">
        <w:rPr>
          <w:sz w:val="26"/>
          <w:szCs w:val="26"/>
        </w:rPr>
        <w:t>с 3 метров до 1</w:t>
      </w:r>
      <w:r w:rsidR="003C3FBD">
        <w:rPr>
          <w:sz w:val="26"/>
          <w:szCs w:val="26"/>
        </w:rPr>
        <w:t>,</w:t>
      </w:r>
      <w:r w:rsidR="005B3648" w:rsidRPr="003C3FBD">
        <w:rPr>
          <w:sz w:val="26"/>
          <w:szCs w:val="26"/>
        </w:rPr>
        <w:t xml:space="preserve">7 метров. </w:t>
      </w:r>
    </w:p>
    <w:p w:rsidR="00890A63" w:rsidRPr="003C3FBD" w:rsidRDefault="003C3FBD" w:rsidP="003C3FBD">
      <w:pPr>
        <w:pStyle w:val="a7"/>
        <w:numPr>
          <w:ilvl w:val="0"/>
          <w:numId w:val="22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 w:rsidRPr="003C3FBD">
        <w:rPr>
          <w:sz w:val="26"/>
          <w:szCs w:val="26"/>
        </w:rPr>
        <w:t xml:space="preserve">Контроль за выполнением постановления возложить на директора </w:t>
      </w:r>
      <w:r w:rsidRPr="003C3FBD">
        <w:rPr>
          <w:sz w:val="26"/>
          <w:szCs w:val="26"/>
        </w:rPr>
        <w:br/>
        <w:t xml:space="preserve">департамента имущественных отношений – заместителя главы Нефтеюганского </w:t>
      </w:r>
      <w:r w:rsidRPr="003C3FBD">
        <w:rPr>
          <w:sz w:val="26"/>
          <w:szCs w:val="26"/>
        </w:rPr>
        <w:br/>
        <w:t>района Бородкину О.В.</w:t>
      </w:r>
    </w:p>
    <w:p w:rsidR="00EE069C" w:rsidRPr="00986A93" w:rsidRDefault="00EE069C" w:rsidP="00986A93">
      <w:pPr>
        <w:rPr>
          <w:sz w:val="26"/>
          <w:szCs w:val="26"/>
        </w:rPr>
      </w:pPr>
    </w:p>
    <w:p w:rsidR="00931C75" w:rsidRDefault="00931C75" w:rsidP="00986A93">
      <w:pPr>
        <w:rPr>
          <w:sz w:val="26"/>
          <w:szCs w:val="26"/>
        </w:rPr>
      </w:pPr>
    </w:p>
    <w:p w:rsidR="003C3FBD" w:rsidRPr="00986A93" w:rsidRDefault="003C3FBD" w:rsidP="00986A93">
      <w:pPr>
        <w:rPr>
          <w:sz w:val="26"/>
          <w:szCs w:val="26"/>
        </w:rPr>
      </w:pPr>
    </w:p>
    <w:p w:rsidR="003C3FBD" w:rsidRPr="006E07F5" w:rsidRDefault="003C3FBD" w:rsidP="0049694A">
      <w:pPr>
        <w:jc w:val="both"/>
        <w:rPr>
          <w:sz w:val="26"/>
          <w:szCs w:val="26"/>
        </w:rPr>
      </w:pPr>
      <w:r>
        <w:rPr>
          <w:sz w:val="26"/>
          <w:szCs w:val="26"/>
        </w:rPr>
        <w:t>Глава района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Г.В.Лапковская</w:t>
      </w:r>
    </w:p>
    <w:p w:rsidR="00FF1CEF" w:rsidRPr="00986A93" w:rsidRDefault="00FF1CEF" w:rsidP="00986A93">
      <w:pPr>
        <w:jc w:val="both"/>
        <w:rPr>
          <w:sz w:val="26"/>
          <w:szCs w:val="26"/>
        </w:rPr>
      </w:pPr>
    </w:p>
    <w:sectPr w:rsidR="00FF1CEF" w:rsidRPr="00986A93" w:rsidSect="00986A93">
      <w:headerReference w:type="default" r:id="rId10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6DC1" w:rsidRDefault="00506DC1" w:rsidP="0066353A">
      <w:r>
        <w:separator/>
      </w:r>
    </w:p>
  </w:endnote>
  <w:endnote w:type="continuationSeparator" w:id="0">
    <w:p w:rsidR="00506DC1" w:rsidRDefault="00506DC1" w:rsidP="006635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6DC1" w:rsidRDefault="00506DC1" w:rsidP="0066353A">
      <w:r>
        <w:separator/>
      </w:r>
    </w:p>
  </w:footnote>
  <w:footnote w:type="continuationSeparator" w:id="0">
    <w:p w:rsidR="00506DC1" w:rsidRDefault="00506DC1" w:rsidP="0066353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83354983"/>
      <w:docPartObj>
        <w:docPartGallery w:val="Page Numbers (Top of Page)"/>
        <w:docPartUnique/>
      </w:docPartObj>
    </w:sdtPr>
    <w:sdtEndPr/>
    <w:sdtContent>
      <w:p w:rsidR="00603D36" w:rsidRDefault="00603D36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94830">
          <w:rPr>
            <w:noProof/>
          </w:rPr>
          <w:t>3</w:t>
        </w:r>
        <w:r>
          <w:fldChar w:fldCharType="end"/>
        </w:r>
      </w:p>
    </w:sdtContent>
  </w:sdt>
  <w:p w:rsidR="00603D36" w:rsidRDefault="00603D36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0849D5"/>
    <w:multiLevelType w:val="multilevel"/>
    <w:tmpl w:val="BA886E4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">
    <w:nsid w:val="0CCD5357"/>
    <w:multiLevelType w:val="hybridMultilevel"/>
    <w:tmpl w:val="DDFA5598"/>
    <w:lvl w:ilvl="0" w:tplc="A1582B88">
      <w:start w:val="1"/>
      <w:numFmt w:val="decimal"/>
      <w:lvlText w:val="%1."/>
      <w:lvlJc w:val="left"/>
      <w:pPr>
        <w:ind w:left="1540" w:hanging="972"/>
      </w:pPr>
    </w:lvl>
    <w:lvl w:ilvl="1" w:tplc="04190019">
      <w:start w:val="1"/>
      <w:numFmt w:val="lowerLetter"/>
      <w:lvlText w:val="%2."/>
      <w:lvlJc w:val="left"/>
      <w:pPr>
        <w:ind w:left="10230" w:hanging="360"/>
      </w:pPr>
    </w:lvl>
    <w:lvl w:ilvl="2" w:tplc="0419001B">
      <w:start w:val="1"/>
      <w:numFmt w:val="lowerRoman"/>
      <w:lvlText w:val="%3."/>
      <w:lvlJc w:val="right"/>
      <w:pPr>
        <w:ind w:left="10950" w:hanging="180"/>
      </w:pPr>
    </w:lvl>
    <w:lvl w:ilvl="3" w:tplc="0419000F">
      <w:start w:val="1"/>
      <w:numFmt w:val="decimal"/>
      <w:lvlText w:val="%4."/>
      <w:lvlJc w:val="left"/>
      <w:pPr>
        <w:ind w:left="11670" w:hanging="360"/>
      </w:pPr>
    </w:lvl>
    <w:lvl w:ilvl="4" w:tplc="04190019">
      <w:start w:val="1"/>
      <w:numFmt w:val="lowerLetter"/>
      <w:lvlText w:val="%5."/>
      <w:lvlJc w:val="left"/>
      <w:pPr>
        <w:ind w:left="12390" w:hanging="360"/>
      </w:pPr>
    </w:lvl>
    <w:lvl w:ilvl="5" w:tplc="0419001B">
      <w:start w:val="1"/>
      <w:numFmt w:val="lowerRoman"/>
      <w:lvlText w:val="%6."/>
      <w:lvlJc w:val="right"/>
      <w:pPr>
        <w:ind w:left="13110" w:hanging="180"/>
      </w:pPr>
    </w:lvl>
    <w:lvl w:ilvl="6" w:tplc="0419000F">
      <w:start w:val="1"/>
      <w:numFmt w:val="decimal"/>
      <w:lvlText w:val="%7."/>
      <w:lvlJc w:val="left"/>
      <w:pPr>
        <w:ind w:left="13830" w:hanging="360"/>
      </w:pPr>
    </w:lvl>
    <w:lvl w:ilvl="7" w:tplc="04190019">
      <w:start w:val="1"/>
      <w:numFmt w:val="lowerLetter"/>
      <w:lvlText w:val="%8."/>
      <w:lvlJc w:val="left"/>
      <w:pPr>
        <w:ind w:left="14550" w:hanging="360"/>
      </w:pPr>
    </w:lvl>
    <w:lvl w:ilvl="8" w:tplc="0419001B">
      <w:start w:val="1"/>
      <w:numFmt w:val="lowerRoman"/>
      <w:lvlText w:val="%9."/>
      <w:lvlJc w:val="right"/>
      <w:pPr>
        <w:ind w:left="15270" w:hanging="180"/>
      </w:pPr>
    </w:lvl>
  </w:abstractNum>
  <w:abstractNum w:abstractNumId="2">
    <w:nsid w:val="114117BD"/>
    <w:multiLevelType w:val="multilevel"/>
    <w:tmpl w:val="D466DD5A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">
    <w:nsid w:val="194D5897"/>
    <w:multiLevelType w:val="hybridMultilevel"/>
    <w:tmpl w:val="AB9AB6DC"/>
    <w:lvl w:ilvl="0" w:tplc="AF90C936">
      <w:start w:val="1"/>
      <w:numFmt w:val="bullet"/>
      <w:lvlText w:val=""/>
      <w:lvlJc w:val="left"/>
      <w:pPr>
        <w:tabs>
          <w:tab w:val="num" w:pos="1181"/>
        </w:tabs>
        <w:ind w:left="118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A1824FE"/>
    <w:multiLevelType w:val="hybridMultilevel"/>
    <w:tmpl w:val="E130A3CA"/>
    <w:lvl w:ilvl="0" w:tplc="027A62C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FE92851"/>
    <w:multiLevelType w:val="hybridMultilevel"/>
    <w:tmpl w:val="FEC2E000"/>
    <w:lvl w:ilvl="0" w:tplc="A7B43198">
      <w:start w:val="6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36CB3CAE"/>
    <w:multiLevelType w:val="multilevel"/>
    <w:tmpl w:val="3E32703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7">
    <w:nsid w:val="406C3695"/>
    <w:multiLevelType w:val="hybridMultilevel"/>
    <w:tmpl w:val="44748F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6492737"/>
    <w:multiLevelType w:val="multilevel"/>
    <w:tmpl w:val="D77C54F6"/>
    <w:lvl w:ilvl="0">
      <w:start w:val="1"/>
      <w:numFmt w:val="decimal"/>
      <w:lvlText w:val="%1."/>
      <w:lvlJc w:val="left"/>
      <w:pPr>
        <w:ind w:left="1931" w:hanging="10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9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7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5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39" w:hanging="1800"/>
      </w:pPr>
      <w:rPr>
        <w:rFonts w:hint="default"/>
      </w:rPr>
    </w:lvl>
  </w:abstractNum>
  <w:abstractNum w:abstractNumId="9">
    <w:nsid w:val="48FF1AB6"/>
    <w:multiLevelType w:val="multilevel"/>
    <w:tmpl w:val="F642D80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>
    <w:nsid w:val="56E42401"/>
    <w:multiLevelType w:val="hybridMultilevel"/>
    <w:tmpl w:val="EDEE51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10F4282"/>
    <w:multiLevelType w:val="hybridMultilevel"/>
    <w:tmpl w:val="51C432E8"/>
    <w:lvl w:ilvl="0" w:tplc="E3DC1224">
      <w:start w:val="1"/>
      <w:numFmt w:val="decimal"/>
      <w:lvlText w:val="%1."/>
      <w:lvlJc w:val="left"/>
      <w:pPr>
        <w:ind w:left="15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2">
    <w:nsid w:val="63FA3C97"/>
    <w:multiLevelType w:val="multilevel"/>
    <w:tmpl w:val="3E32703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3">
    <w:nsid w:val="69FA715B"/>
    <w:multiLevelType w:val="hybridMultilevel"/>
    <w:tmpl w:val="01E65494"/>
    <w:lvl w:ilvl="0" w:tplc="A3A6A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AD23CC0"/>
    <w:multiLevelType w:val="multilevel"/>
    <w:tmpl w:val="963E665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5">
    <w:nsid w:val="6B206975"/>
    <w:multiLevelType w:val="hybridMultilevel"/>
    <w:tmpl w:val="0BC623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DF65800"/>
    <w:multiLevelType w:val="hybridMultilevel"/>
    <w:tmpl w:val="2D78B9A0"/>
    <w:lvl w:ilvl="0" w:tplc="13A8850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743D2040"/>
    <w:multiLevelType w:val="multilevel"/>
    <w:tmpl w:val="3E32703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8">
    <w:nsid w:val="784424DA"/>
    <w:multiLevelType w:val="hybridMultilevel"/>
    <w:tmpl w:val="F8CA228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>
    <w:nsid w:val="7CB86DF8"/>
    <w:multiLevelType w:val="multilevel"/>
    <w:tmpl w:val="E8605C6A"/>
    <w:lvl w:ilvl="0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59" w:hanging="10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59" w:hanging="10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5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</w:num>
  <w:num w:numId="5">
    <w:abstractNumId w:val="1"/>
  </w:num>
  <w:num w:numId="6">
    <w:abstractNumId w:val="7"/>
  </w:num>
  <w:num w:numId="7">
    <w:abstractNumId w:val="19"/>
  </w:num>
  <w:num w:numId="8">
    <w:abstractNumId w:val="13"/>
  </w:num>
  <w:num w:numId="9">
    <w:abstractNumId w:val="12"/>
  </w:num>
  <w:num w:numId="10">
    <w:abstractNumId w:val="4"/>
  </w:num>
  <w:num w:numId="11">
    <w:abstractNumId w:val="2"/>
  </w:num>
  <w:num w:numId="12">
    <w:abstractNumId w:val="14"/>
  </w:num>
  <w:num w:numId="13">
    <w:abstractNumId w:val="0"/>
  </w:num>
  <w:num w:numId="14">
    <w:abstractNumId w:val="18"/>
  </w:num>
  <w:num w:numId="15">
    <w:abstractNumId w:val="17"/>
  </w:num>
  <w:num w:numId="16">
    <w:abstractNumId w:val="8"/>
  </w:num>
  <w:num w:numId="17">
    <w:abstractNumId w:val="6"/>
  </w:num>
  <w:num w:numId="18">
    <w:abstractNumId w:val="9"/>
  </w:num>
  <w:num w:numId="19">
    <w:abstractNumId w:val="16"/>
  </w:num>
  <w:num w:numId="20">
    <w:abstractNumId w:val="10"/>
  </w:num>
  <w:num w:numId="21">
    <w:abstractNumId w:val="15"/>
  </w:num>
  <w:num w:numId="2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7382"/>
    <w:rsid w:val="00000194"/>
    <w:rsid w:val="00001EFB"/>
    <w:rsid w:val="00007232"/>
    <w:rsid w:val="00010DC1"/>
    <w:rsid w:val="00015C51"/>
    <w:rsid w:val="00015C7B"/>
    <w:rsid w:val="00024861"/>
    <w:rsid w:val="000274B4"/>
    <w:rsid w:val="000303DF"/>
    <w:rsid w:val="00031469"/>
    <w:rsid w:val="0003425C"/>
    <w:rsid w:val="00034E06"/>
    <w:rsid w:val="00037AA8"/>
    <w:rsid w:val="000407D5"/>
    <w:rsid w:val="00043BA9"/>
    <w:rsid w:val="000443EC"/>
    <w:rsid w:val="00046947"/>
    <w:rsid w:val="000521E5"/>
    <w:rsid w:val="00060A28"/>
    <w:rsid w:val="00061962"/>
    <w:rsid w:val="00063C73"/>
    <w:rsid w:val="000706B4"/>
    <w:rsid w:val="00071570"/>
    <w:rsid w:val="00072261"/>
    <w:rsid w:val="0007300F"/>
    <w:rsid w:val="00074984"/>
    <w:rsid w:val="00074E22"/>
    <w:rsid w:val="00077445"/>
    <w:rsid w:val="00082F97"/>
    <w:rsid w:val="00086BC0"/>
    <w:rsid w:val="0009181F"/>
    <w:rsid w:val="00094C20"/>
    <w:rsid w:val="00094D66"/>
    <w:rsid w:val="000A272D"/>
    <w:rsid w:val="000B2124"/>
    <w:rsid w:val="000B68E6"/>
    <w:rsid w:val="000B79FE"/>
    <w:rsid w:val="000C08D9"/>
    <w:rsid w:val="000C1171"/>
    <w:rsid w:val="000C45C1"/>
    <w:rsid w:val="000D112E"/>
    <w:rsid w:val="000D2DBE"/>
    <w:rsid w:val="000D312A"/>
    <w:rsid w:val="000D43FA"/>
    <w:rsid w:val="000D658A"/>
    <w:rsid w:val="000D7AD1"/>
    <w:rsid w:val="000D7F85"/>
    <w:rsid w:val="000E0C4F"/>
    <w:rsid w:val="000E224A"/>
    <w:rsid w:val="000E336E"/>
    <w:rsid w:val="000E3CD3"/>
    <w:rsid w:val="000E63E8"/>
    <w:rsid w:val="000F0186"/>
    <w:rsid w:val="000F597C"/>
    <w:rsid w:val="00103320"/>
    <w:rsid w:val="0010386D"/>
    <w:rsid w:val="001038B0"/>
    <w:rsid w:val="00107695"/>
    <w:rsid w:val="00111B06"/>
    <w:rsid w:val="00124376"/>
    <w:rsid w:val="00124A63"/>
    <w:rsid w:val="00130446"/>
    <w:rsid w:val="00132825"/>
    <w:rsid w:val="0013312D"/>
    <w:rsid w:val="0013718A"/>
    <w:rsid w:val="00142DDB"/>
    <w:rsid w:val="001453D7"/>
    <w:rsid w:val="00152B14"/>
    <w:rsid w:val="00154595"/>
    <w:rsid w:val="0015586D"/>
    <w:rsid w:val="001608E2"/>
    <w:rsid w:val="00164D45"/>
    <w:rsid w:val="001656ED"/>
    <w:rsid w:val="001707CD"/>
    <w:rsid w:val="001710BD"/>
    <w:rsid w:val="00172573"/>
    <w:rsid w:val="00173C8E"/>
    <w:rsid w:val="00175134"/>
    <w:rsid w:val="001856DE"/>
    <w:rsid w:val="0018595C"/>
    <w:rsid w:val="00187C97"/>
    <w:rsid w:val="00194830"/>
    <w:rsid w:val="001A02B6"/>
    <w:rsid w:val="001A477D"/>
    <w:rsid w:val="001A6453"/>
    <w:rsid w:val="001A7895"/>
    <w:rsid w:val="001B2B75"/>
    <w:rsid w:val="001B34D6"/>
    <w:rsid w:val="001B3D81"/>
    <w:rsid w:val="001B6C95"/>
    <w:rsid w:val="001C0ABF"/>
    <w:rsid w:val="001C46AD"/>
    <w:rsid w:val="001C4F57"/>
    <w:rsid w:val="001C5B26"/>
    <w:rsid w:val="001C7D25"/>
    <w:rsid w:val="001C7F2A"/>
    <w:rsid w:val="001D0025"/>
    <w:rsid w:val="001D1183"/>
    <w:rsid w:val="001D3316"/>
    <w:rsid w:val="001D3B8F"/>
    <w:rsid w:val="001D4577"/>
    <w:rsid w:val="001D4FA1"/>
    <w:rsid w:val="001E46CB"/>
    <w:rsid w:val="001E743E"/>
    <w:rsid w:val="001F1F7F"/>
    <w:rsid w:val="001F3C49"/>
    <w:rsid w:val="001F434D"/>
    <w:rsid w:val="001F4A72"/>
    <w:rsid w:val="001F4D5A"/>
    <w:rsid w:val="001F5393"/>
    <w:rsid w:val="001F59E4"/>
    <w:rsid w:val="001F7DF4"/>
    <w:rsid w:val="002012D8"/>
    <w:rsid w:val="00201DEC"/>
    <w:rsid w:val="00203DC6"/>
    <w:rsid w:val="00206691"/>
    <w:rsid w:val="0021291C"/>
    <w:rsid w:val="0021524F"/>
    <w:rsid w:val="00215D72"/>
    <w:rsid w:val="002468FE"/>
    <w:rsid w:val="00250F7B"/>
    <w:rsid w:val="00253886"/>
    <w:rsid w:val="00257DA9"/>
    <w:rsid w:val="00260E02"/>
    <w:rsid w:val="0026389D"/>
    <w:rsid w:val="00272FA3"/>
    <w:rsid w:val="00273D75"/>
    <w:rsid w:val="00274D6E"/>
    <w:rsid w:val="0027526B"/>
    <w:rsid w:val="00277E27"/>
    <w:rsid w:val="002811F1"/>
    <w:rsid w:val="00282F17"/>
    <w:rsid w:val="00293165"/>
    <w:rsid w:val="00295698"/>
    <w:rsid w:val="002A50CB"/>
    <w:rsid w:val="002A6165"/>
    <w:rsid w:val="002A6C56"/>
    <w:rsid w:val="002A7090"/>
    <w:rsid w:val="002B1BAA"/>
    <w:rsid w:val="002B4465"/>
    <w:rsid w:val="002B5A69"/>
    <w:rsid w:val="002B6879"/>
    <w:rsid w:val="002C362A"/>
    <w:rsid w:val="002D0122"/>
    <w:rsid w:val="002D2BF1"/>
    <w:rsid w:val="002D2D27"/>
    <w:rsid w:val="002D4681"/>
    <w:rsid w:val="002E2434"/>
    <w:rsid w:val="002E783F"/>
    <w:rsid w:val="002E7C75"/>
    <w:rsid w:val="002F0E60"/>
    <w:rsid w:val="002F5CFA"/>
    <w:rsid w:val="0030136E"/>
    <w:rsid w:val="00302943"/>
    <w:rsid w:val="00302D8F"/>
    <w:rsid w:val="0030481E"/>
    <w:rsid w:val="00310605"/>
    <w:rsid w:val="003154AF"/>
    <w:rsid w:val="00315DF5"/>
    <w:rsid w:val="00316D8D"/>
    <w:rsid w:val="003216E8"/>
    <w:rsid w:val="00321CA3"/>
    <w:rsid w:val="00322D39"/>
    <w:rsid w:val="00331BD9"/>
    <w:rsid w:val="003330EA"/>
    <w:rsid w:val="00334E04"/>
    <w:rsid w:val="00337CFD"/>
    <w:rsid w:val="00340874"/>
    <w:rsid w:val="0034126F"/>
    <w:rsid w:val="00343040"/>
    <w:rsid w:val="00343216"/>
    <w:rsid w:val="00344AF6"/>
    <w:rsid w:val="00346DDC"/>
    <w:rsid w:val="00350A2C"/>
    <w:rsid w:val="00351002"/>
    <w:rsid w:val="00351383"/>
    <w:rsid w:val="00352EFA"/>
    <w:rsid w:val="00355BA8"/>
    <w:rsid w:val="00355E00"/>
    <w:rsid w:val="00365E75"/>
    <w:rsid w:val="00366541"/>
    <w:rsid w:val="00371783"/>
    <w:rsid w:val="00377020"/>
    <w:rsid w:val="003900EE"/>
    <w:rsid w:val="003911EF"/>
    <w:rsid w:val="00391EAC"/>
    <w:rsid w:val="003A07AF"/>
    <w:rsid w:val="003A0CF2"/>
    <w:rsid w:val="003A1A94"/>
    <w:rsid w:val="003A54DD"/>
    <w:rsid w:val="003A5A15"/>
    <w:rsid w:val="003A695F"/>
    <w:rsid w:val="003B45B5"/>
    <w:rsid w:val="003B6598"/>
    <w:rsid w:val="003C3D26"/>
    <w:rsid w:val="003C3FBD"/>
    <w:rsid w:val="003D07C7"/>
    <w:rsid w:val="003D44B2"/>
    <w:rsid w:val="003D7E27"/>
    <w:rsid w:val="003E0609"/>
    <w:rsid w:val="003E0733"/>
    <w:rsid w:val="003E7233"/>
    <w:rsid w:val="003E7F61"/>
    <w:rsid w:val="003F2D7C"/>
    <w:rsid w:val="003F7AC5"/>
    <w:rsid w:val="004006DA"/>
    <w:rsid w:val="00403072"/>
    <w:rsid w:val="0040601C"/>
    <w:rsid w:val="004124D3"/>
    <w:rsid w:val="004175BD"/>
    <w:rsid w:val="0042401A"/>
    <w:rsid w:val="004309AF"/>
    <w:rsid w:val="004420F5"/>
    <w:rsid w:val="004430F9"/>
    <w:rsid w:val="00444720"/>
    <w:rsid w:val="00446FED"/>
    <w:rsid w:val="00447888"/>
    <w:rsid w:val="0045063D"/>
    <w:rsid w:val="00450BEF"/>
    <w:rsid w:val="00451ED8"/>
    <w:rsid w:val="004547EB"/>
    <w:rsid w:val="0045481E"/>
    <w:rsid w:val="00454B3C"/>
    <w:rsid w:val="00456DD9"/>
    <w:rsid w:val="00457E42"/>
    <w:rsid w:val="004618D1"/>
    <w:rsid w:val="00461B4D"/>
    <w:rsid w:val="0046398E"/>
    <w:rsid w:val="004644E4"/>
    <w:rsid w:val="00465725"/>
    <w:rsid w:val="00466BF2"/>
    <w:rsid w:val="004674A2"/>
    <w:rsid w:val="00470231"/>
    <w:rsid w:val="0047082C"/>
    <w:rsid w:val="0047112E"/>
    <w:rsid w:val="00473781"/>
    <w:rsid w:val="0047493E"/>
    <w:rsid w:val="00474B26"/>
    <w:rsid w:val="00475D9E"/>
    <w:rsid w:val="00481640"/>
    <w:rsid w:val="00485247"/>
    <w:rsid w:val="00491F80"/>
    <w:rsid w:val="00496516"/>
    <w:rsid w:val="004A0542"/>
    <w:rsid w:val="004A22F3"/>
    <w:rsid w:val="004A64B9"/>
    <w:rsid w:val="004B00DE"/>
    <w:rsid w:val="004B1CFF"/>
    <w:rsid w:val="004B3AB1"/>
    <w:rsid w:val="004C7EB1"/>
    <w:rsid w:val="004D195A"/>
    <w:rsid w:val="004D56C8"/>
    <w:rsid w:val="004D6B85"/>
    <w:rsid w:val="004E5047"/>
    <w:rsid w:val="004E5BE7"/>
    <w:rsid w:val="004E6EAB"/>
    <w:rsid w:val="004F6EAA"/>
    <w:rsid w:val="00500EAA"/>
    <w:rsid w:val="00503113"/>
    <w:rsid w:val="00505BA4"/>
    <w:rsid w:val="00506DC1"/>
    <w:rsid w:val="0050773E"/>
    <w:rsid w:val="00510293"/>
    <w:rsid w:val="0051289A"/>
    <w:rsid w:val="0051696C"/>
    <w:rsid w:val="00520E58"/>
    <w:rsid w:val="005243FC"/>
    <w:rsid w:val="00524DB4"/>
    <w:rsid w:val="0052567D"/>
    <w:rsid w:val="00527AD7"/>
    <w:rsid w:val="00535AEC"/>
    <w:rsid w:val="00535E78"/>
    <w:rsid w:val="00536BA8"/>
    <w:rsid w:val="005436A5"/>
    <w:rsid w:val="005442FC"/>
    <w:rsid w:val="00544D45"/>
    <w:rsid w:val="00545BE5"/>
    <w:rsid w:val="00545DEB"/>
    <w:rsid w:val="005505C5"/>
    <w:rsid w:val="005509FE"/>
    <w:rsid w:val="00556F77"/>
    <w:rsid w:val="00557BF8"/>
    <w:rsid w:val="00562701"/>
    <w:rsid w:val="00566CF5"/>
    <w:rsid w:val="005712AB"/>
    <w:rsid w:val="00572487"/>
    <w:rsid w:val="0057306E"/>
    <w:rsid w:val="00580B09"/>
    <w:rsid w:val="00580DD4"/>
    <w:rsid w:val="005810BC"/>
    <w:rsid w:val="005830C1"/>
    <w:rsid w:val="00592951"/>
    <w:rsid w:val="00592D1A"/>
    <w:rsid w:val="005946C5"/>
    <w:rsid w:val="00595366"/>
    <w:rsid w:val="005A1BDA"/>
    <w:rsid w:val="005A65FE"/>
    <w:rsid w:val="005A6B68"/>
    <w:rsid w:val="005B1378"/>
    <w:rsid w:val="005B2DE2"/>
    <w:rsid w:val="005B3648"/>
    <w:rsid w:val="005B3735"/>
    <w:rsid w:val="005B4FEE"/>
    <w:rsid w:val="005B502F"/>
    <w:rsid w:val="005B6E83"/>
    <w:rsid w:val="005B75D1"/>
    <w:rsid w:val="005C14D8"/>
    <w:rsid w:val="005C2D46"/>
    <w:rsid w:val="005C63F8"/>
    <w:rsid w:val="005C6AFF"/>
    <w:rsid w:val="005D125F"/>
    <w:rsid w:val="005D2FBF"/>
    <w:rsid w:val="005D395C"/>
    <w:rsid w:val="005D6EA0"/>
    <w:rsid w:val="005D74E0"/>
    <w:rsid w:val="005E1A43"/>
    <w:rsid w:val="005E4FA2"/>
    <w:rsid w:val="005F02D8"/>
    <w:rsid w:val="005F0665"/>
    <w:rsid w:val="005F1FE7"/>
    <w:rsid w:val="005F7F95"/>
    <w:rsid w:val="0060257E"/>
    <w:rsid w:val="00603D36"/>
    <w:rsid w:val="00604079"/>
    <w:rsid w:val="00605E6A"/>
    <w:rsid w:val="00607435"/>
    <w:rsid w:val="00612C8E"/>
    <w:rsid w:val="00613E0F"/>
    <w:rsid w:val="0061519B"/>
    <w:rsid w:val="006155E7"/>
    <w:rsid w:val="0062282C"/>
    <w:rsid w:val="006236D7"/>
    <w:rsid w:val="00623A9C"/>
    <w:rsid w:val="00624E77"/>
    <w:rsid w:val="0062642B"/>
    <w:rsid w:val="00637E68"/>
    <w:rsid w:val="006403A2"/>
    <w:rsid w:val="006437D5"/>
    <w:rsid w:val="00646C83"/>
    <w:rsid w:val="00647AB8"/>
    <w:rsid w:val="00655FBF"/>
    <w:rsid w:val="0066353A"/>
    <w:rsid w:val="00663C26"/>
    <w:rsid w:val="006674DC"/>
    <w:rsid w:val="00670CD4"/>
    <w:rsid w:val="0068683F"/>
    <w:rsid w:val="00686B70"/>
    <w:rsid w:val="00690F39"/>
    <w:rsid w:val="0069477B"/>
    <w:rsid w:val="00694FCA"/>
    <w:rsid w:val="006964DE"/>
    <w:rsid w:val="006A273A"/>
    <w:rsid w:val="006A2F3F"/>
    <w:rsid w:val="006A3BD0"/>
    <w:rsid w:val="006B2351"/>
    <w:rsid w:val="006B3210"/>
    <w:rsid w:val="006B592B"/>
    <w:rsid w:val="006C0F65"/>
    <w:rsid w:val="006C5357"/>
    <w:rsid w:val="006C73C4"/>
    <w:rsid w:val="006C7A60"/>
    <w:rsid w:val="006D3283"/>
    <w:rsid w:val="006D5272"/>
    <w:rsid w:val="006E1C95"/>
    <w:rsid w:val="006E303B"/>
    <w:rsid w:val="006E6A7B"/>
    <w:rsid w:val="007025E9"/>
    <w:rsid w:val="007049B5"/>
    <w:rsid w:val="00704A7F"/>
    <w:rsid w:val="007062BB"/>
    <w:rsid w:val="0070720C"/>
    <w:rsid w:val="007105A7"/>
    <w:rsid w:val="00710FEA"/>
    <w:rsid w:val="00712E5C"/>
    <w:rsid w:val="007156E5"/>
    <w:rsid w:val="00723F80"/>
    <w:rsid w:val="00725C4E"/>
    <w:rsid w:val="00727BF5"/>
    <w:rsid w:val="00732713"/>
    <w:rsid w:val="007333A1"/>
    <w:rsid w:val="00734BFE"/>
    <w:rsid w:val="00736229"/>
    <w:rsid w:val="00741CAC"/>
    <w:rsid w:val="00746B34"/>
    <w:rsid w:val="00750303"/>
    <w:rsid w:val="0075294B"/>
    <w:rsid w:val="00753671"/>
    <w:rsid w:val="007554C2"/>
    <w:rsid w:val="00763059"/>
    <w:rsid w:val="0076696A"/>
    <w:rsid w:val="007771E2"/>
    <w:rsid w:val="00786477"/>
    <w:rsid w:val="0079121E"/>
    <w:rsid w:val="00791D07"/>
    <w:rsid w:val="00795D03"/>
    <w:rsid w:val="0079792C"/>
    <w:rsid w:val="007A1F2C"/>
    <w:rsid w:val="007B34AB"/>
    <w:rsid w:val="007C3E0F"/>
    <w:rsid w:val="007D0902"/>
    <w:rsid w:val="007E14B1"/>
    <w:rsid w:val="007E1D9D"/>
    <w:rsid w:val="007E1E84"/>
    <w:rsid w:val="007E52E6"/>
    <w:rsid w:val="008013E7"/>
    <w:rsid w:val="00804DCD"/>
    <w:rsid w:val="00810184"/>
    <w:rsid w:val="00810423"/>
    <w:rsid w:val="008126DD"/>
    <w:rsid w:val="00823792"/>
    <w:rsid w:val="00827DDD"/>
    <w:rsid w:val="00827EC6"/>
    <w:rsid w:val="00832BFE"/>
    <w:rsid w:val="00833F75"/>
    <w:rsid w:val="008344D1"/>
    <w:rsid w:val="00837C4D"/>
    <w:rsid w:val="00844654"/>
    <w:rsid w:val="00853B3C"/>
    <w:rsid w:val="008545C6"/>
    <w:rsid w:val="0085687A"/>
    <w:rsid w:val="00862863"/>
    <w:rsid w:val="00864410"/>
    <w:rsid w:val="00865A37"/>
    <w:rsid w:val="00867F8E"/>
    <w:rsid w:val="008701C5"/>
    <w:rsid w:val="00870349"/>
    <w:rsid w:val="00871631"/>
    <w:rsid w:val="008748F1"/>
    <w:rsid w:val="0087595E"/>
    <w:rsid w:val="00876264"/>
    <w:rsid w:val="00882B16"/>
    <w:rsid w:val="00887382"/>
    <w:rsid w:val="00887420"/>
    <w:rsid w:val="00887E1E"/>
    <w:rsid w:val="00890A63"/>
    <w:rsid w:val="00890A81"/>
    <w:rsid w:val="008923CA"/>
    <w:rsid w:val="00896184"/>
    <w:rsid w:val="0089787B"/>
    <w:rsid w:val="008A408A"/>
    <w:rsid w:val="008A75A5"/>
    <w:rsid w:val="008B0673"/>
    <w:rsid w:val="008B72F6"/>
    <w:rsid w:val="008C008A"/>
    <w:rsid w:val="008C1868"/>
    <w:rsid w:val="008C1CCF"/>
    <w:rsid w:val="008C2CCC"/>
    <w:rsid w:val="008C368A"/>
    <w:rsid w:val="008D15AA"/>
    <w:rsid w:val="008E18CE"/>
    <w:rsid w:val="008E2231"/>
    <w:rsid w:val="008E5806"/>
    <w:rsid w:val="008E5F1D"/>
    <w:rsid w:val="008E732F"/>
    <w:rsid w:val="008E74C6"/>
    <w:rsid w:val="008F016D"/>
    <w:rsid w:val="008F5359"/>
    <w:rsid w:val="009007BF"/>
    <w:rsid w:val="009037E2"/>
    <w:rsid w:val="00903F19"/>
    <w:rsid w:val="00905EBA"/>
    <w:rsid w:val="009100C4"/>
    <w:rsid w:val="009118D2"/>
    <w:rsid w:val="00914853"/>
    <w:rsid w:val="00917A70"/>
    <w:rsid w:val="00920F08"/>
    <w:rsid w:val="0092142F"/>
    <w:rsid w:val="00927501"/>
    <w:rsid w:val="009308BD"/>
    <w:rsid w:val="00931C75"/>
    <w:rsid w:val="00937299"/>
    <w:rsid w:val="00941503"/>
    <w:rsid w:val="00942CC3"/>
    <w:rsid w:val="009444D8"/>
    <w:rsid w:val="00945278"/>
    <w:rsid w:val="00950525"/>
    <w:rsid w:val="0095430B"/>
    <w:rsid w:val="009546E9"/>
    <w:rsid w:val="00956AA3"/>
    <w:rsid w:val="00964752"/>
    <w:rsid w:val="0096599D"/>
    <w:rsid w:val="00971A34"/>
    <w:rsid w:val="00971CCC"/>
    <w:rsid w:val="00972EC7"/>
    <w:rsid w:val="0097504B"/>
    <w:rsid w:val="009832B2"/>
    <w:rsid w:val="00983664"/>
    <w:rsid w:val="00983F59"/>
    <w:rsid w:val="00986A93"/>
    <w:rsid w:val="00994AB5"/>
    <w:rsid w:val="00996CD4"/>
    <w:rsid w:val="009A5243"/>
    <w:rsid w:val="009A5282"/>
    <w:rsid w:val="009A536F"/>
    <w:rsid w:val="009A7009"/>
    <w:rsid w:val="009B01A0"/>
    <w:rsid w:val="009B1274"/>
    <w:rsid w:val="009B5C7B"/>
    <w:rsid w:val="009D4F97"/>
    <w:rsid w:val="009D53EE"/>
    <w:rsid w:val="009E1337"/>
    <w:rsid w:val="009E2895"/>
    <w:rsid w:val="009E41C7"/>
    <w:rsid w:val="009E5C7E"/>
    <w:rsid w:val="009E68D4"/>
    <w:rsid w:val="009E6A28"/>
    <w:rsid w:val="009F03DF"/>
    <w:rsid w:val="009F2B74"/>
    <w:rsid w:val="00A008C3"/>
    <w:rsid w:val="00A022D8"/>
    <w:rsid w:val="00A047E8"/>
    <w:rsid w:val="00A04C27"/>
    <w:rsid w:val="00A11EC1"/>
    <w:rsid w:val="00A12E68"/>
    <w:rsid w:val="00A15BFD"/>
    <w:rsid w:val="00A20754"/>
    <w:rsid w:val="00A20A37"/>
    <w:rsid w:val="00A23747"/>
    <w:rsid w:val="00A24218"/>
    <w:rsid w:val="00A32983"/>
    <w:rsid w:val="00A34CD6"/>
    <w:rsid w:val="00A34D21"/>
    <w:rsid w:val="00A36F51"/>
    <w:rsid w:val="00A4192D"/>
    <w:rsid w:val="00A42164"/>
    <w:rsid w:val="00A43A13"/>
    <w:rsid w:val="00A440F9"/>
    <w:rsid w:val="00A50D2A"/>
    <w:rsid w:val="00A5170F"/>
    <w:rsid w:val="00A62766"/>
    <w:rsid w:val="00A630DB"/>
    <w:rsid w:val="00A63C2F"/>
    <w:rsid w:val="00A640C3"/>
    <w:rsid w:val="00A64CB4"/>
    <w:rsid w:val="00A74142"/>
    <w:rsid w:val="00A8355B"/>
    <w:rsid w:val="00A9080C"/>
    <w:rsid w:val="00A965B9"/>
    <w:rsid w:val="00A9759B"/>
    <w:rsid w:val="00AA0AE3"/>
    <w:rsid w:val="00AA29E4"/>
    <w:rsid w:val="00AB2751"/>
    <w:rsid w:val="00AB3D8B"/>
    <w:rsid w:val="00AD026A"/>
    <w:rsid w:val="00AD1DBF"/>
    <w:rsid w:val="00AE12CA"/>
    <w:rsid w:val="00AE215A"/>
    <w:rsid w:val="00AE2C8B"/>
    <w:rsid w:val="00AF0EB4"/>
    <w:rsid w:val="00AF1333"/>
    <w:rsid w:val="00AF146B"/>
    <w:rsid w:val="00B0047C"/>
    <w:rsid w:val="00B00E29"/>
    <w:rsid w:val="00B03DDA"/>
    <w:rsid w:val="00B04F0A"/>
    <w:rsid w:val="00B065BD"/>
    <w:rsid w:val="00B25DA0"/>
    <w:rsid w:val="00B2716D"/>
    <w:rsid w:val="00B41C77"/>
    <w:rsid w:val="00B432A1"/>
    <w:rsid w:val="00B43590"/>
    <w:rsid w:val="00B43DA9"/>
    <w:rsid w:val="00B51221"/>
    <w:rsid w:val="00B563F3"/>
    <w:rsid w:val="00B612BD"/>
    <w:rsid w:val="00B6348D"/>
    <w:rsid w:val="00B65239"/>
    <w:rsid w:val="00B70714"/>
    <w:rsid w:val="00B71E8A"/>
    <w:rsid w:val="00B73955"/>
    <w:rsid w:val="00B75EBA"/>
    <w:rsid w:val="00B76280"/>
    <w:rsid w:val="00B76EEA"/>
    <w:rsid w:val="00B80003"/>
    <w:rsid w:val="00B82B3A"/>
    <w:rsid w:val="00B84506"/>
    <w:rsid w:val="00B8455A"/>
    <w:rsid w:val="00B85B35"/>
    <w:rsid w:val="00B907EE"/>
    <w:rsid w:val="00B91D48"/>
    <w:rsid w:val="00B9534B"/>
    <w:rsid w:val="00B960E8"/>
    <w:rsid w:val="00BA3743"/>
    <w:rsid w:val="00BA5B5E"/>
    <w:rsid w:val="00BA74A3"/>
    <w:rsid w:val="00BB0295"/>
    <w:rsid w:val="00BB0D21"/>
    <w:rsid w:val="00BB4481"/>
    <w:rsid w:val="00BB76DA"/>
    <w:rsid w:val="00BC0733"/>
    <w:rsid w:val="00BC1952"/>
    <w:rsid w:val="00BC1AB2"/>
    <w:rsid w:val="00BC43F4"/>
    <w:rsid w:val="00BC52F9"/>
    <w:rsid w:val="00BC64EB"/>
    <w:rsid w:val="00BC6568"/>
    <w:rsid w:val="00BD6E6F"/>
    <w:rsid w:val="00BD7C54"/>
    <w:rsid w:val="00BE1264"/>
    <w:rsid w:val="00BE31A5"/>
    <w:rsid w:val="00BE461F"/>
    <w:rsid w:val="00BE5F72"/>
    <w:rsid w:val="00BE63C1"/>
    <w:rsid w:val="00BF242C"/>
    <w:rsid w:val="00BF2FF9"/>
    <w:rsid w:val="00BF36C9"/>
    <w:rsid w:val="00BF4D19"/>
    <w:rsid w:val="00BF54F2"/>
    <w:rsid w:val="00BF646D"/>
    <w:rsid w:val="00BF7D4F"/>
    <w:rsid w:val="00C0091E"/>
    <w:rsid w:val="00C025E5"/>
    <w:rsid w:val="00C02AF0"/>
    <w:rsid w:val="00C069E2"/>
    <w:rsid w:val="00C14521"/>
    <w:rsid w:val="00C14DD9"/>
    <w:rsid w:val="00C23719"/>
    <w:rsid w:val="00C31676"/>
    <w:rsid w:val="00C331AB"/>
    <w:rsid w:val="00C34085"/>
    <w:rsid w:val="00C37FB7"/>
    <w:rsid w:val="00C40909"/>
    <w:rsid w:val="00C40D56"/>
    <w:rsid w:val="00C44B18"/>
    <w:rsid w:val="00C45517"/>
    <w:rsid w:val="00C46319"/>
    <w:rsid w:val="00C47BB7"/>
    <w:rsid w:val="00C51A66"/>
    <w:rsid w:val="00C52182"/>
    <w:rsid w:val="00C553C4"/>
    <w:rsid w:val="00C55C9C"/>
    <w:rsid w:val="00C565C8"/>
    <w:rsid w:val="00C56CA7"/>
    <w:rsid w:val="00C57F32"/>
    <w:rsid w:val="00C60F0F"/>
    <w:rsid w:val="00C62B1A"/>
    <w:rsid w:val="00C677C7"/>
    <w:rsid w:val="00C67FB3"/>
    <w:rsid w:val="00C7126D"/>
    <w:rsid w:val="00C7261C"/>
    <w:rsid w:val="00C73CF5"/>
    <w:rsid w:val="00C747D3"/>
    <w:rsid w:val="00C76150"/>
    <w:rsid w:val="00C81B41"/>
    <w:rsid w:val="00C82CA7"/>
    <w:rsid w:val="00C82ED0"/>
    <w:rsid w:val="00C835E4"/>
    <w:rsid w:val="00C8411E"/>
    <w:rsid w:val="00C8594C"/>
    <w:rsid w:val="00C859C9"/>
    <w:rsid w:val="00C9059F"/>
    <w:rsid w:val="00C91CDD"/>
    <w:rsid w:val="00C94537"/>
    <w:rsid w:val="00C94F2B"/>
    <w:rsid w:val="00CB4A10"/>
    <w:rsid w:val="00CC3369"/>
    <w:rsid w:val="00CC3C78"/>
    <w:rsid w:val="00CC4657"/>
    <w:rsid w:val="00CC48C7"/>
    <w:rsid w:val="00CD2E53"/>
    <w:rsid w:val="00CE3F57"/>
    <w:rsid w:val="00CE60BB"/>
    <w:rsid w:val="00CF1F10"/>
    <w:rsid w:val="00CF2284"/>
    <w:rsid w:val="00CF3FE6"/>
    <w:rsid w:val="00CF75E2"/>
    <w:rsid w:val="00D04960"/>
    <w:rsid w:val="00D04A5C"/>
    <w:rsid w:val="00D05AF2"/>
    <w:rsid w:val="00D07D6E"/>
    <w:rsid w:val="00D10AE8"/>
    <w:rsid w:val="00D13F05"/>
    <w:rsid w:val="00D14257"/>
    <w:rsid w:val="00D14337"/>
    <w:rsid w:val="00D173B2"/>
    <w:rsid w:val="00D25BF4"/>
    <w:rsid w:val="00D27A71"/>
    <w:rsid w:val="00D32DCA"/>
    <w:rsid w:val="00D43C42"/>
    <w:rsid w:val="00D456DC"/>
    <w:rsid w:val="00D5692E"/>
    <w:rsid w:val="00D63B57"/>
    <w:rsid w:val="00D64E9F"/>
    <w:rsid w:val="00D66F7D"/>
    <w:rsid w:val="00D71E24"/>
    <w:rsid w:val="00D731AF"/>
    <w:rsid w:val="00D77A71"/>
    <w:rsid w:val="00D77CAC"/>
    <w:rsid w:val="00D80200"/>
    <w:rsid w:val="00D81768"/>
    <w:rsid w:val="00D83C25"/>
    <w:rsid w:val="00D8594A"/>
    <w:rsid w:val="00D86B70"/>
    <w:rsid w:val="00D86C2F"/>
    <w:rsid w:val="00D87337"/>
    <w:rsid w:val="00D916F6"/>
    <w:rsid w:val="00D95EDA"/>
    <w:rsid w:val="00DA18DA"/>
    <w:rsid w:val="00DA46B5"/>
    <w:rsid w:val="00DA4EF6"/>
    <w:rsid w:val="00DB19E7"/>
    <w:rsid w:val="00DB1CC7"/>
    <w:rsid w:val="00DB2C2E"/>
    <w:rsid w:val="00DB2F83"/>
    <w:rsid w:val="00DC60BB"/>
    <w:rsid w:val="00DD1CB6"/>
    <w:rsid w:val="00DD3184"/>
    <w:rsid w:val="00DD4883"/>
    <w:rsid w:val="00DD78F5"/>
    <w:rsid w:val="00DE2ED7"/>
    <w:rsid w:val="00DE52FE"/>
    <w:rsid w:val="00DF02D8"/>
    <w:rsid w:val="00DF0654"/>
    <w:rsid w:val="00DF402D"/>
    <w:rsid w:val="00DF442E"/>
    <w:rsid w:val="00DF467B"/>
    <w:rsid w:val="00DF7A80"/>
    <w:rsid w:val="00E001D3"/>
    <w:rsid w:val="00E0243A"/>
    <w:rsid w:val="00E03D44"/>
    <w:rsid w:val="00E1005D"/>
    <w:rsid w:val="00E136C8"/>
    <w:rsid w:val="00E20056"/>
    <w:rsid w:val="00E2178F"/>
    <w:rsid w:val="00E225FD"/>
    <w:rsid w:val="00E23CEC"/>
    <w:rsid w:val="00E240DC"/>
    <w:rsid w:val="00E27DF9"/>
    <w:rsid w:val="00E3178A"/>
    <w:rsid w:val="00E32A57"/>
    <w:rsid w:val="00E35FA5"/>
    <w:rsid w:val="00E36FE1"/>
    <w:rsid w:val="00E378FE"/>
    <w:rsid w:val="00E4119F"/>
    <w:rsid w:val="00E53482"/>
    <w:rsid w:val="00E5350D"/>
    <w:rsid w:val="00E53CC2"/>
    <w:rsid w:val="00E54381"/>
    <w:rsid w:val="00E54A32"/>
    <w:rsid w:val="00E54F9B"/>
    <w:rsid w:val="00E603BD"/>
    <w:rsid w:val="00E63E00"/>
    <w:rsid w:val="00E84046"/>
    <w:rsid w:val="00E86612"/>
    <w:rsid w:val="00E870E0"/>
    <w:rsid w:val="00E92B68"/>
    <w:rsid w:val="00E9468C"/>
    <w:rsid w:val="00E94AF6"/>
    <w:rsid w:val="00E95D29"/>
    <w:rsid w:val="00E96889"/>
    <w:rsid w:val="00EA3EDD"/>
    <w:rsid w:val="00EB0B90"/>
    <w:rsid w:val="00EB30E6"/>
    <w:rsid w:val="00EB6731"/>
    <w:rsid w:val="00EC3E35"/>
    <w:rsid w:val="00EC55D5"/>
    <w:rsid w:val="00EC74B9"/>
    <w:rsid w:val="00ED2667"/>
    <w:rsid w:val="00ED31E5"/>
    <w:rsid w:val="00ED3601"/>
    <w:rsid w:val="00ED580F"/>
    <w:rsid w:val="00ED63E1"/>
    <w:rsid w:val="00EE069C"/>
    <w:rsid w:val="00EF45D6"/>
    <w:rsid w:val="00EF4793"/>
    <w:rsid w:val="00EF5565"/>
    <w:rsid w:val="00F00550"/>
    <w:rsid w:val="00F037E6"/>
    <w:rsid w:val="00F072B6"/>
    <w:rsid w:val="00F07844"/>
    <w:rsid w:val="00F10890"/>
    <w:rsid w:val="00F12069"/>
    <w:rsid w:val="00F16119"/>
    <w:rsid w:val="00F31CC3"/>
    <w:rsid w:val="00F32FDA"/>
    <w:rsid w:val="00F3437C"/>
    <w:rsid w:val="00F37F54"/>
    <w:rsid w:val="00F463D4"/>
    <w:rsid w:val="00F554A6"/>
    <w:rsid w:val="00F55E2E"/>
    <w:rsid w:val="00F5717D"/>
    <w:rsid w:val="00F64F10"/>
    <w:rsid w:val="00F6608D"/>
    <w:rsid w:val="00F67284"/>
    <w:rsid w:val="00F705BE"/>
    <w:rsid w:val="00F74BA2"/>
    <w:rsid w:val="00F76AF4"/>
    <w:rsid w:val="00F82FF8"/>
    <w:rsid w:val="00F83200"/>
    <w:rsid w:val="00F91EAF"/>
    <w:rsid w:val="00F943E1"/>
    <w:rsid w:val="00F95A12"/>
    <w:rsid w:val="00FA0535"/>
    <w:rsid w:val="00FA5EE3"/>
    <w:rsid w:val="00FB02C0"/>
    <w:rsid w:val="00FB0913"/>
    <w:rsid w:val="00FB3248"/>
    <w:rsid w:val="00FB4F1C"/>
    <w:rsid w:val="00FC33ED"/>
    <w:rsid w:val="00FC647E"/>
    <w:rsid w:val="00FD2566"/>
    <w:rsid w:val="00FD58B6"/>
    <w:rsid w:val="00FE412E"/>
    <w:rsid w:val="00FF1CEF"/>
    <w:rsid w:val="00FF50F4"/>
    <w:rsid w:val="00FF5D9D"/>
    <w:rsid w:val="00FF65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57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6353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66353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66353A"/>
    <w:pPr>
      <w:ind w:left="720"/>
      <w:contextualSpacing/>
    </w:pPr>
  </w:style>
  <w:style w:type="paragraph" w:customStyle="1" w:styleId="ConsNormal">
    <w:name w:val="ConsNormal"/>
    <w:uiPriority w:val="99"/>
    <w:rsid w:val="0066353A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66353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6353A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unhideWhenUsed/>
    <w:rsid w:val="0045481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57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6353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66353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66353A"/>
    <w:pPr>
      <w:ind w:left="720"/>
      <w:contextualSpacing/>
    </w:pPr>
  </w:style>
  <w:style w:type="paragraph" w:customStyle="1" w:styleId="ConsNormal">
    <w:name w:val="ConsNormal"/>
    <w:uiPriority w:val="99"/>
    <w:rsid w:val="0066353A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66353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6353A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unhideWhenUsed/>
    <w:rsid w:val="0045481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479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2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1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0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B93CF8-DED7-4218-A3B8-0437EA9AE2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844</Words>
  <Characters>4813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Хуснутдинова Лилия Азаматовна</dc:creator>
  <cp:lastModifiedBy>Лукашева Лариса Александровна</cp:lastModifiedBy>
  <cp:revision>2</cp:revision>
  <cp:lastPrinted>2019-10-07T05:42:00Z</cp:lastPrinted>
  <dcterms:created xsi:type="dcterms:W3CDTF">2019-11-26T10:43:00Z</dcterms:created>
  <dcterms:modified xsi:type="dcterms:W3CDTF">2019-11-26T10:43:00Z</dcterms:modified>
</cp:coreProperties>
</file>