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BB3" w:rsidRDefault="00B55BB3" w:rsidP="00B55BB3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BB3" w:rsidRPr="00814AD3" w:rsidRDefault="00B55BB3" w:rsidP="00B55BB3">
      <w:pPr>
        <w:jc w:val="center"/>
        <w:rPr>
          <w:b/>
          <w:sz w:val="20"/>
          <w:szCs w:val="20"/>
        </w:rPr>
      </w:pPr>
    </w:p>
    <w:p w:rsidR="00B55BB3" w:rsidRPr="00B55BB3" w:rsidRDefault="00B55BB3" w:rsidP="00B55BB3">
      <w:pPr>
        <w:spacing w:after="0" w:line="240" w:lineRule="auto"/>
        <w:jc w:val="center"/>
        <w:rPr>
          <w:rFonts w:ascii="Times New Roman" w:hAnsi="Times New Roman" w:cs="Times New Roman"/>
          <w:b/>
          <w:sz w:val="42"/>
          <w:szCs w:val="42"/>
        </w:rPr>
      </w:pPr>
      <w:r w:rsidRPr="00B55BB3">
        <w:rPr>
          <w:rFonts w:ascii="Times New Roman" w:hAnsi="Times New Roman" w:cs="Times New Roman"/>
          <w:b/>
          <w:sz w:val="42"/>
          <w:szCs w:val="42"/>
        </w:rPr>
        <w:t xml:space="preserve">АДМИНИСТРАЦИЯ  </w:t>
      </w:r>
    </w:p>
    <w:p w:rsidR="00B55BB3" w:rsidRPr="00B55BB3" w:rsidRDefault="00B55BB3" w:rsidP="00B55BB3">
      <w:pPr>
        <w:spacing w:after="0" w:line="240" w:lineRule="auto"/>
        <w:jc w:val="center"/>
        <w:rPr>
          <w:rFonts w:ascii="Times New Roman" w:hAnsi="Times New Roman" w:cs="Times New Roman"/>
          <w:b/>
          <w:sz w:val="19"/>
          <w:szCs w:val="42"/>
        </w:rPr>
      </w:pPr>
      <w:r w:rsidRPr="00B55BB3">
        <w:rPr>
          <w:rFonts w:ascii="Times New Roman" w:hAnsi="Times New Roman" w:cs="Times New Roman"/>
          <w:b/>
          <w:sz w:val="42"/>
          <w:szCs w:val="42"/>
        </w:rPr>
        <w:t>НЕФТЕЮГАНСКОГО  РАЙОНА</w:t>
      </w:r>
    </w:p>
    <w:p w:rsidR="00B55BB3" w:rsidRPr="00B55BB3" w:rsidRDefault="00B55BB3" w:rsidP="00B55BB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B55BB3" w:rsidRPr="00B55BB3" w:rsidRDefault="00B55BB3" w:rsidP="00B55BB3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6"/>
          <w:szCs w:val="38"/>
        </w:rPr>
      </w:pPr>
      <w:r w:rsidRPr="00B55BB3">
        <w:rPr>
          <w:rFonts w:ascii="Times New Roman" w:hAnsi="Times New Roman" w:cs="Times New Roman"/>
          <w:b/>
          <w:caps/>
          <w:sz w:val="36"/>
          <w:szCs w:val="38"/>
        </w:rPr>
        <w:t>постановление</w:t>
      </w:r>
    </w:p>
    <w:p w:rsidR="00B55BB3" w:rsidRPr="00B55BB3" w:rsidRDefault="00B55BB3" w:rsidP="00B55BB3">
      <w:pPr>
        <w:spacing w:after="0" w:line="240" w:lineRule="auto"/>
        <w:rPr>
          <w:rFonts w:ascii="Times New Roman" w:hAnsi="Times New Roman" w:cs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B55BB3" w:rsidRPr="00B55BB3" w:rsidTr="0054223B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B55BB3" w:rsidRPr="00B55BB3" w:rsidRDefault="00B55BB3" w:rsidP="00B55B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29.08.2016</w:t>
            </w:r>
          </w:p>
        </w:tc>
        <w:tc>
          <w:tcPr>
            <w:tcW w:w="6595" w:type="dxa"/>
            <w:vMerge w:val="restart"/>
          </w:tcPr>
          <w:p w:rsidR="00B55BB3" w:rsidRPr="00B55BB3" w:rsidRDefault="00B55BB3" w:rsidP="00B55BB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55BB3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B55BB3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1337</w:t>
            </w:r>
            <w:r w:rsidRPr="00B55BB3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-па-нпа</w:t>
            </w:r>
          </w:p>
        </w:tc>
      </w:tr>
      <w:tr w:rsidR="00B55BB3" w:rsidRPr="00B55BB3" w:rsidTr="0054223B">
        <w:trPr>
          <w:cantSplit/>
          <w:trHeight w:val="232"/>
        </w:trPr>
        <w:tc>
          <w:tcPr>
            <w:tcW w:w="3119" w:type="dxa"/>
          </w:tcPr>
          <w:p w:rsidR="00B55BB3" w:rsidRPr="00B55BB3" w:rsidRDefault="00B55BB3" w:rsidP="00B55BB3">
            <w:pPr>
              <w:spacing w:after="0" w:line="240" w:lineRule="auto"/>
              <w:rPr>
                <w:rFonts w:ascii="Times New Roman" w:hAnsi="Times New Roman" w:cs="Times New Roman"/>
                <w:sz w:val="4"/>
              </w:rPr>
            </w:pPr>
          </w:p>
          <w:p w:rsidR="00B55BB3" w:rsidRPr="00B55BB3" w:rsidRDefault="00B55BB3" w:rsidP="00B55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5" w:type="dxa"/>
            <w:vMerge/>
          </w:tcPr>
          <w:p w:rsidR="00B55BB3" w:rsidRPr="00B55BB3" w:rsidRDefault="00B55BB3" w:rsidP="00B55BB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B55BB3" w:rsidRPr="00B55BB3" w:rsidRDefault="00B55BB3" w:rsidP="00B55BB3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B55BB3">
        <w:rPr>
          <w:rFonts w:ascii="Times New Roman" w:hAnsi="Times New Roman" w:cs="Times New Roman"/>
        </w:rPr>
        <w:t>г</w:t>
      </w:r>
      <w:proofErr w:type="gramStart"/>
      <w:r w:rsidRPr="00B55BB3">
        <w:rPr>
          <w:rFonts w:ascii="Times New Roman" w:hAnsi="Times New Roman" w:cs="Times New Roman"/>
        </w:rPr>
        <w:t>.Н</w:t>
      </w:r>
      <w:proofErr w:type="gramEnd"/>
      <w:r w:rsidRPr="00B55BB3">
        <w:rPr>
          <w:rFonts w:ascii="Times New Roman" w:hAnsi="Times New Roman" w:cs="Times New Roman"/>
        </w:rPr>
        <w:t>ефтеюганск</w:t>
      </w:r>
      <w:proofErr w:type="spellEnd"/>
    </w:p>
    <w:p w:rsidR="00CC3BD7" w:rsidRDefault="00CC3BD7" w:rsidP="00E76FB5">
      <w:pPr>
        <w:pStyle w:val="1"/>
        <w:jc w:val="center"/>
        <w:rPr>
          <w:rFonts w:ascii="Times New Roman" w:hAnsi="Times New Roman"/>
        </w:rPr>
      </w:pPr>
    </w:p>
    <w:p w:rsidR="00207173" w:rsidRDefault="00207173" w:rsidP="00D650BD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:rsidR="00D650BD" w:rsidRPr="00B55BB3" w:rsidRDefault="00D650BD" w:rsidP="00D650BD">
      <w:pPr>
        <w:pStyle w:val="1"/>
        <w:jc w:val="center"/>
        <w:rPr>
          <w:rFonts w:ascii="Times New Roman" w:hAnsi="Times New Roman"/>
          <w:szCs w:val="26"/>
        </w:rPr>
      </w:pPr>
      <w:r w:rsidRPr="00B55BB3">
        <w:rPr>
          <w:rFonts w:ascii="Times New Roman" w:hAnsi="Times New Roman"/>
          <w:szCs w:val="26"/>
        </w:rPr>
        <w:t xml:space="preserve">О внесении изменений в постановление администрации </w:t>
      </w:r>
    </w:p>
    <w:p w:rsidR="00D650BD" w:rsidRPr="00B55BB3" w:rsidRDefault="00D650BD" w:rsidP="00D650BD">
      <w:pPr>
        <w:pStyle w:val="1"/>
        <w:jc w:val="center"/>
        <w:rPr>
          <w:rFonts w:ascii="Times New Roman" w:hAnsi="Times New Roman"/>
          <w:szCs w:val="26"/>
        </w:rPr>
      </w:pPr>
      <w:r w:rsidRPr="00B55BB3">
        <w:rPr>
          <w:rFonts w:ascii="Times New Roman" w:hAnsi="Times New Roman"/>
          <w:szCs w:val="26"/>
        </w:rPr>
        <w:t xml:space="preserve">Нефтеюганского района от 11.08.2015 № 1528-па-нпа </w:t>
      </w:r>
    </w:p>
    <w:p w:rsidR="00E76FB5" w:rsidRDefault="00E76FB5" w:rsidP="00B55BB3">
      <w:pPr>
        <w:pStyle w:val="1"/>
        <w:rPr>
          <w:rFonts w:ascii="Times New Roman" w:hAnsi="Times New Roman"/>
          <w:szCs w:val="26"/>
        </w:rPr>
      </w:pPr>
    </w:p>
    <w:p w:rsidR="00B55BB3" w:rsidRPr="00B55BB3" w:rsidRDefault="00B55BB3" w:rsidP="00B55BB3">
      <w:pPr>
        <w:spacing w:after="0" w:line="240" w:lineRule="auto"/>
        <w:rPr>
          <w:lang w:eastAsia="ru-RU"/>
        </w:rPr>
      </w:pPr>
    </w:p>
    <w:p w:rsidR="00E76FB5" w:rsidRPr="00B55BB3" w:rsidRDefault="00BC5EC5" w:rsidP="00B55B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55BB3">
        <w:rPr>
          <w:rFonts w:ascii="Times New Roman" w:hAnsi="Times New Roman" w:cs="Times New Roman"/>
          <w:sz w:val="26"/>
          <w:szCs w:val="26"/>
        </w:rPr>
        <w:t>В соответствии с Федеральными законами от 06</w:t>
      </w:r>
      <w:r w:rsidRPr="00B55BB3">
        <w:rPr>
          <w:rStyle w:val="a8"/>
          <w:rFonts w:ascii="Times New Roman" w:hAnsi="Times New Roman" w:cs="Times New Roman"/>
          <w:b w:val="0"/>
          <w:sz w:val="26"/>
          <w:szCs w:val="26"/>
        </w:rPr>
        <w:t xml:space="preserve">.10.2003 № 131-ФЗ </w:t>
      </w:r>
      <w:r w:rsidRPr="00B55BB3">
        <w:rPr>
          <w:rStyle w:val="apple-converted-space"/>
          <w:rFonts w:ascii="Times New Roman" w:hAnsi="Times New Roman" w:cs="Times New Roman"/>
          <w:sz w:val="26"/>
          <w:szCs w:val="26"/>
        </w:rPr>
        <w:t>«Об</w:t>
      </w:r>
      <w:r w:rsidRPr="00B55BB3">
        <w:rPr>
          <w:rStyle w:val="apple-converted-space"/>
          <w:rFonts w:ascii="Times New Roman" w:hAnsi="Times New Roman" w:cs="Times New Roman"/>
          <w:b/>
          <w:sz w:val="26"/>
          <w:szCs w:val="26"/>
        </w:rPr>
        <w:t xml:space="preserve"> </w:t>
      </w:r>
      <w:r w:rsidRPr="00B55BB3">
        <w:rPr>
          <w:rStyle w:val="a8"/>
          <w:rFonts w:ascii="Times New Roman" w:hAnsi="Times New Roman" w:cs="Times New Roman"/>
          <w:b w:val="0"/>
          <w:sz w:val="26"/>
          <w:szCs w:val="26"/>
        </w:rPr>
        <w:t>общих принципах организации местного самоуправления в Российской Федерации»,</w:t>
      </w:r>
      <w:r w:rsidRPr="00B55BB3">
        <w:rPr>
          <w:rFonts w:ascii="Times New Roman" w:hAnsi="Times New Roman" w:cs="Times New Roman"/>
          <w:sz w:val="26"/>
          <w:szCs w:val="26"/>
        </w:rPr>
        <w:t xml:space="preserve"> </w:t>
      </w:r>
      <w:r w:rsidR="00207173" w:rsidRPr="00B55BB3">
        <w:rPr>
          <w:rFonts w:ascii="Times New Roman" w:hAnsi="Times New Roman" w:cs="Times New Roman"/>
          <w:sz w:val="26"/>
          <w:szCs w:val="26"/>
        </w:rPr>
        <w:br/>
      </w:r>
      <w:r w:rsidRPr="00B55BB3">
        <w:rPr>
          <w:rFonts w:ascii="Times New Roman" w:hAnsi="Times New Roman" w:cs="Times New Roman"/>
          <w:sz w:val="26"/>
          <w:szCs w:val="26"/>
        </w:rPr>
        <w:t xml:space="preserve">от 27.07.2010 № 210-ФЗ «Об организации предоставления государственных </w:t>
      </w:r>
      <w:r w:rsidR="00207173" w:rsidRPr="00B55BB3">
        <w:rPr>
          <w:rFonts w:ascii="Times New Roman" w:hAnsi="Times New Roman" w:cs="Times New Roman"/>
          <w:sz w:val="26"/>
          <w:szCs w:val="26"/>
        </w:rPr>
        <w:br/>
      </w:r>
      <w:r w:rsidRPr="00B55BB3">
        <w:rPr>
          <w:rFonts w:ascii="Times New Roman" w:hAnsi="Times New Roman" w:cs="Times New Roman"/>
          <w:sz w:val="26"/>
          <w:szCs w:val="26"/>
        </w:rPr>
        <w:t xml:space="preserve">и муниципальных услуг», постановлением администрации Нефтеюганского района </w:t>
      </w:r>
      <w:r w:rsidR="00207173" w:rsidRPr="00B55BB3">
        <w:rPr>
          <w:rFonts w:ascii="Times New Roman" w:hAnsi="Times New Roman" w:cs="Times New Roman"/>
          <w:sz w:val="26"/>
          <w:szCs w:val="26"/>
        </w:rPr>
        <w:br/>
      </w:r>
      <w:r w:rsidRPr="00B55BB3">
        <w:rPr>
          <w:rFonts w:ascii="Times New Roman" w:hAnsi="Times New Roman" w:cs="Times New Roman"/>
          <w:sz w:val="26"/>
          <w:szCs w:val="26"/>
        </w:rPr>
        <w:t>от 06.03.2015 № 637 (в редакции на 04.08.2016 №</w:t>
      </w:r>
      <w:r w:rsidR="00B00393" w:rsidRPr="00B55BB3">
        <w:rPr>
          <w:rFonts w:ascii="Times New Roman" w:hAnsi="Times New Roman" w:cs="Times New Roman"/>
          <w:sz w:val="26"/>
          <w:szCs w:val="26"/>
        </w:rPr>
        <w:t xml:space="preserve"> </w:t>
      </w:r>
      <w:r w:rsidRPr="00B55BB3">
        <w:rPr>
          <w:rFonts w:ascii="Times New Roman" w:hAnsi="Times New Roman" w:cs="Times New Roman"/>
          <w:sz w:val="26"/>
          <w:szCs w:val="26"/>
        </w:rPr>
        <w:t xml:space="preserve">1186-па-нпа) «О порядке подачи </w:t>
      </w:r>
      <w:r w:rsidR="00207173" w:rsidRPr="00B55BB3">
        <w:rPr>
          <w:rFonts w:ascii="Times New Roman" w:hAnsi="Times New Roman" w:cs="Times New Roman"/>
          <w:sz w:val="26"/>
          <w:szCs w:val="26"/>
        </w:rPr>
        <w:br/>
      </w:r>
      <w:r w:rsidRPr="00B55BB3">
        <w:rPr>
          <w:rFonts w:ascii="Times New Roman" w:hAnsi="Times New Roman" w:cs="Times New Roman"/>
          <w:sz w:val="26"/>
          <w:szCs w:val="26"/>
        </w:rPr>
        <w:t>и рассмотрения жалоб на решения и действия (бездействие) структурных</w:t>
      </w:r>
      <w:proofErr w:type="gramEnd"/>
      <w:r w:rsidRPr="00B55BB3">
        <w:rPr>
          <w:rFonts w:ascii="Times New Roman" w:hAnsi="Times New Roman" w:cs="Times New Roman"/>
          <w:sz w:val="26"/>
          <w:szCs w:val="26"/>
        </w:rPr>
        <w:t xml:space="preserve"> подразделений администрации Нефтеюганского района, их должностных лиц, муниципальных служащих при предоставлении муниципальных услуг»,</w:t>
      </w:r>
      <w:r w:rsidRPr="00B55BB3">
        <w:rPr>
          <w:rStyle w:val="a8"/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B55BB3">
        <w:rPr>
          <w:rFonts w:ascii="Times New Roman" w:hAnsi="Times New Roman" w:cs="Times New Roman"/>
          <w:sz w:val="26"/>
          <w:szCs w:val="26"/>
        </w:rPr>
        <w:t>в целях повышения качества предоставления и доступности получения муниципальной услуги,</w:t>
      </w:r>
      <w:r w:rsidR="00B55BB3">
        <w:rPr>
          <w:rFonts w:ascii="Times New Roman" w:hAnsi="Times New Roman" w:cs="Times New Roman"/>
          <w:sz w:val="26"/>
          <w:szCs w:val="26"/>
        </w:rPr>
        <w:t xml:space="preserve"> </w:t>
      </w:r>
      <w:r w:rsidRPr="00B55BB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B55BB3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B55BB3">
        <w:rPr>
          <w:rFonts w:ascii="Times New Roman" w:hAnsi="Times New Roman" w:cs="Times New Roman"/>
          <w:sz w:val="26"/>
          <w:szCs w:val="26"/>
        </w:rPr>
        <w:t xml:space="preserve"> о с т а н о в л я ю:</w:t>
      </w:r>
    </w:p>
    <w:p w:rsidR="00207173" w:rsidRPr="00BC5EC5" w:rsidRDefault="00207173" w:rsidP="00BC5EC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97A08" w:rsidRPr="00207173" w:rsidRDefault="00797A08" w:rsidP="00207173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7173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 в приложение к постановлению администрации Нефтеюганского</w:t>
      </w:r>
      <w:r w:rsidR="00207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07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района от </w:t>
      </w:r>
      <w:r w:rsidR="00D650BD" w:rsidRPr="00207173"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 w:rsidRPr="0020717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D650BD" w:rsidRPr="00207173">
        <w:rPr>
          <w:rFonts w:ascii="Times New Roman" w:eastAsia="Times New Roman" w:hAnsi="Times New Roman" w:cs="Times New Roman"/>
          <w:sz w:val="26"/>
          <w:szCs w:val="26"/>
          <w:lang w:eastAsia="ru-RU"/>
        </w:rPr>
        <w:t>08</w:t>
      </w:r>
      <w:r w:rsidRPr="00207173">
        <w:rPr>
          <w:rFonts w:ascii="Times New Roman" w:eastAsia="Times New Roman" w:hAnsi="Times New Roman" w:cs="Times New Roman"/>
          <w:sz w:val="26"/>
          <w:szCs w:val="26"/>
          <w:lang w:eastAsia="ru-RU"/>
        </w:rPr>
        <w:t>.201</w:t>
      </w:r>
      <w:r w:rsidR="00D650BD" w:rsidRPr="00207173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207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D650BD" w:rsidRPr="00207173">
        <w:rPr>
          <w:rFonts w:ascii="Times New Roman" w:eastAsia="Times New Roman" w:hAnsi="Times New Roman" w:cs="Times New Roman"/>
          <w:sz w:val="26"/>
          <w:szCs w:val="26"/>
          <w:lang w:eastAsia="ru-RU"/>
        </w:rPr>
        <w:t>1528</w:t>
      </w:r>
      <w:r w:rsidRPr="00207173">
        <w:rPr>
          <w:rFonts w:ascii="Times New Roman" w:eastAsia="Times New Roman" w:hAnsi="Times New Roman" w:cs="Times New Roman"/>
          <w:sz w:val="26"/>
          <w:szCs w:val="26"/>
          <w:lang w:eastAsia="ru-RU"/>
        </w:rPr>
        <w:t>-па-нпа «Об утверждении административного регламента предоставления муниципальной услуги «</w:t>
      </w:r>
      <w:r w:rsidR="00D650BD" w:rsidRPr="00207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Предоставление земельных участков </w:t>
      </w:r>
      <w:r w:rsidR="00B55BB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D650BD" w:rsidRPr="00207173">
        <w:rPr>
          <w:rFonts w:ascii="Times New Roman" w:eastAsia="Times New Roman" w:hAnsi="Times New Roman" w:cs="Times New Roman"/>
          <w:sz w:val="26"/>
          <w:szCs w:val="26"/>
          <w:lang w:eastAsia="ru-RU"/>
        </w:rPr>
        <w:t>из земель сельскохозяйственного назначения, находящихся в муниципальной собственности или государственная собственность на которые не разграничена, крестьянским (фермерским) хозяйствам для осуществления их деятельности</w:t>
      </w:r>
      <w:r w:rsidRPr="00207173">
        <w:rPr>
          <w:rFonts w:ascii="Times New Roman" w:eastAsia="Times New Roman" w:hAnsi="Times New Roman" w:cs="Times New Roman"/>
          <w:sz w:val="26"/>
          <w:szCs w:val="26"/>
          <w:lang w:eastAsia="ru-RU"/>
        </w:rPr>
        <w:t>» следующие изменения:</w:t>
      </w:r>
    </w:p>
    <w:p w:rsidR="004C17D4" w:rsidRPr="004C17D4" w:rsidRDefault="004C17D4" w:rsidP="004C17D4">
      <w:pPr>
        <w:pStyle w:val="a5"/>
        <w:numPr>
          <w:ilvl w:val="1"/>
          <w:numId w:val="3"/>
        </w:numPr>
        <w:tabs>
          <w:tab w:val="left" w:pos="12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17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Подпункт 1.3.2 пункта 1.3</w:t>
      </w:r>
      <w:r w:rsidR="00BC5E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раздела 1</w:t>
      </w:r>
      <w:r w:rsidR="00B003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17D4">
        <w:rPr>
          <w:rFonts w:ascii="Times New Roman" w:eastAsia="Times New Roman" w:hAnsi="Times New Roman" w:cs="Times New Roman"/>
          <w:sz w:val="26"/>
          <w:szCs w:val="26"/>
          <w:lang w:eastAsia="ru-RU"/>
        </w:rPr>
        <w:t>изложить в следующей редакции:</w:t>
      </w:r>
    </w:p>
    <w:p w:rsidR="004C17D4" w:rsidRPr="004C17D4" w:rsidRDefault="004C17D4" w:rsidP="004C17D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sz w:val="26"/>
          <w:szCs w:val="26"/>
        </w:rPr>
        <w:t xml:space="preserve">«1.3.2. </w:t>
      </w:r>
      <w:r w:rsidRPr="004C17D4">
        <w:rPr>
          <w:rFonts w:ascii="Times New Roman" w:eastAsia="Calibri" w:hAnsi="Times New Roman" w:cs="Times New Roman"/>
          <w:bCs/>
          <w:sz w:val="26"/>
          <w:szCs w:val="26"/>
        </w:rPr>
        <w:t>Способы получения информации о месте нахождения, справочных телефонах, графике работы муниципального учреждения «Многофункциональный центр предоставления государственных и муниципальных услуг» (далее – МФЦ):</w:t>
      </w:r>
    </w:p>
    <w:p w:rsidR="004C17D4" w:rsidRPr="004C17D4" w:rsidRDefault="004C17D4" w:rsidP="004C17D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 xml:space="preserve">МФЦ находится по адресу: 628300, Ханты-Мансийский автономный округ </w:t>
      </w:r>
      <w:r w:rsidR="00207173" w:rsidRPr="004C17D4">
        <w:rPr>
          <w:rFonts w:ascii="Times New Roman" w:eastAsia="Calibri" w:hAnsi="Times New Roman" w:cs="Times New Roman"/>
          <w:bCs/>
          <w:sz w:val="26"/>
          <w:szCs w:val="26"/>
        </w:rPr>
        <w:t>–</w:t>
      </w:r>
      <w:r w:rsidRPr="004C17D4">
        <w:rPr>
          <w:rFonts w:ascii="Times New Roman" w:eastAsia="Calibri" w:hAnsi="Times New Roman" w:cs="Times New Roman"/>
          <w:bCs/>
          <w:sz w:val="26"/>
          <w:szCs w:val="26"/>
        </w:rPr>
        <w:t xml:space="preserve"> Югра, </w:t>
      </w:r>
      <w:proofErr w:type="spellStart"/>
      <w:r w:rsidRPr="004C17D4">
        <w:rPr>
          <w:rFonts w:ascii="Times New Roman" w:eastAsia="Calibri" w:hAnsi="Times New Roman" w:cs="Times New Roman"/>
          <w:bCs/>
          <w:sz w:val="26"/>
          <w:szCs w:val="26"/>
        </w:rPr>
        <w:t>г</w:t>
      </w:r>
      <w:proofErr w:type="gramStart"/>
      <w:r w:rsidRPr="004C17D4">
        <w:rPr>
          <w:rFonts w:ascii="Times New Roman" w:eastAsia="Calibri" w:hAnsi="Times New Roman" w:cs="Times New Roman"/>
          <w:bCs/>
          <w:sz w:val="26"/>
          <w:szCs w:val="26"/>
        </w:rPr>
        <w:t>.Н</w:t>
      </w:r>
      <w:proofErr w:type="gramEnd"/>
      <w:r w:rsidRPr="004C17D4">
        <w:rPr>
          <w:rFonts w:ascii="Times New Roman" w:eastAsia="Calibri" w:hAnsi="Times New Roman" w:cs="Times New Roman"/>
          <w:bCs/>
          <w:sz w:val="26"/>
          <w:szCs w:val="26"/>
        </w:rPr>
        <w:t>ефтеюганск</w:t>
      </w:r>
      <w:proofErr w:type="spellEnd"/>
      <w:r w:rsidRPr="004C17D4">
        <w:rPr>
          <w:rFonts w:ascii="Times New Roman" w:eastAsia="Calibri" w:hAnsi="Times New Roman" w:cs="Times New Roman"/>
          <w:bCs/>
          <w:sz w:val="26"/>
          <w:szCs w:val="26"/>
        </w:rPr>
        <w:t xml:space="preserve">, </w:t>
      </w:r>
      <w:proofErr w:type="spellStart"/>
      <w:r w:rsidRPr="004C17D4">
        <w:rPr>
          <w:rFonts w:ascii="Times New Roman" w:eastAsia="Calibri" w:hAnsi="Times New Roman" w:cs="Times New Roman"/>
          <w:bCs/>
          <w:sz w:val="26"/>
          <w:szCs w:val="26"/>
        </w:rPr>
        <w:t>ул.Сургутская</w:t>
      </w:r>
      <w:proofErr w:type="spellEnd"/>
      <w:r w:rsidRPr="004C17D4">
        <w:rPr>
          <w:rFonts w:ascii="Times New Roman" w:eastAsia="Calibri" w:hAnsi="Times New Roman" w:cs="Times New Roman"/>
          <w:bCs/>
          <w:sz w:val="26"/>
          <w:szCs w:val="26"/>
        </w:rPr>
        <w:t>, 3 помещение 2;</w:t>
      </w:r>
    </w:p>
    <w:p w:rsidR="004C17D4" w:rsidRPr="004C17D4" w:rsidRDefault="004C17D4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телефон для справок: (3463) 276709;</w:t>
      </w:r>
    </w:p>
    <w:p w:rsidR="004C17D4" w:rsidRPr="004C17D4" w:rsidRDefault="004C17D4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график работы:</w:t>
      </w:r>
    </w:p>
    <w:p w:rsidR="004C17D4" w:rsidRPr="004C17D4" w:rsidRDefault="004C17D4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понедельник – четверг: 08.00-20.00 часов,</w:t>
      </w:r>
    </w:p>
    <w:p w:rsidR="004C17D4" w:rsidRPr="004C17D4" w:rsidRDefault="004C17D4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пятница: 08.00-20.00 часов,</w:t>
      </w:r>
    </w:p>
    <w:p w:rsidR="004C17D4" w:rsidRPr="004C17D4" w:rsidRDefault="004C17D4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суббота:  08.00-18.00 часов,</w:t>
      </w:r>
    </w:p>
    <w:p w:rsidR="004C17D4" w:rsidRPr="004C17D4" w:rsidRDefault="004C17D4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воскресенье: нерабочий день;</w:t>
      </w:r>
    </w:p>
    <w:p w:rsidR="004C17D4" w:rsidRPr="004C17D4" w:rsidRDefault="004C17D4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 xml:space="preserve">график приема заявителей с документами, необходимыми для предоставления муниципальной услуги: </w:t>
      </w:r>
    </w:p>
    <w:p w:rsidR="004C17D4" w:rsidRPr="004C17D4" w:rsidRDefault="004C17D4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понедельник – четверг: 08.00-20.00 часов,</w:t>
      </w:r>
    </w:p>
    <w:p w:rsidR="004C17D4" w:rsidRPr="004C17D4" w:rsidRDefault="004C17D4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пятница: 10.00-20.00 часов,</w:t>
      </w:r>
    </w:p>
    <w:p w:rsidR="004C17D4" w:rsidRPr="004C17D4" w:rsidRDefault="004C17D4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суббота:  08.00-18.00 часов;</w:t>
      </w:r>
    </w:p>
    <w:p w:rsidR="004C17D4" w:rsidRPr="004C17D4" w:rsidRDefault="004C17D4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адрес электронной почты: mfc@mfcnr86.ru;</w:t>
      </w:r>
    </w:p>
    <w:p w:rsidR="004C17D4" w:rsidRPr="004C17D4" w:rsidRDefault="004C17D4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адрес официал</w:t>
      </w:r>
      <w:r w:rsidR="006533EB">
        <w:rPr>
          <w:rFonts w:ascii="Times New Roman" w:eastAsia="Calibri" w:hAnsi="Times New Roman" w:cs="Times New Roman"/>
          <w:bCs/>
          <w:sz w:val="26"/>
          <w:szCs w:val="26"/>
        </w:rPr>
        <w:t xml:space="preserve">ьного сайта: </w:t>
      </w:r>
      <w:r w:rsidR="006533EB" w:rsidRPr="006533EB">
        <w:rPr>
          <w:rFonts w:ascii="Times New Roman" w:eastAsia="Calibri" w:hAnsi="Times New Roman" w:cs="Times New Roman"/>
          <w:bCs/>
          <w:sz w:val="26"/>
          <w:szCs w:val="26"/>
        </w:rPr>
        <w:t>www.mfc.admhmao.ru</w:t>
      </w:r>
    </w:p>
    <w:p w:rsidR="004C17D4" w:rsidRPr="004C17D4" w:rsidRDefault="004C17D4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Территориально обособленное структурное подразделение (далее – ТОСП) гп</w:t>
      </w:r>
      <w:proofErr w:type="gramStart"/>
      <w:r w:rsidRPr="004C17D4">
        <w:rPr>
          <w:rFonts w:ascii="Times New Roman" w:eastAsia="Calibri" w:hAnsi="Times New Roman" w:cs="Times New Roman"/>
          <w:bCs/>
          <w:sz w:val="26"/>
          <w:szCs w:val="26"/>
        </w:rPr>
        <w:t>.П</w:t>
      </w:r>
      <w:proofErr w:type="gramEnd"/>
      <w:r w:rsidRPr="004C17D4">
        <w:rPr>
          <w:rFonts w:ascii="Times New Roman" w:eastAsia="Calibri" w:hAnsi="Times New Roman" w:cs="Times New Roman"/>
          <w:bCs/>
          <w:sz w:val="26"/>
          <w:szCs w:val="26"/>
        </w:rPr>
        <w:t xml:space="preserve">ойковский находится по адресу: 628331, Ханты-Мансийский автономный </w:t>
      </w:r>
      <w:r w:rsidRPr="004C17D4">
        <w:rPr>
          <w:rFonts w:ascii="Times New Roman" w:eastAsia="Calibri" w:hAnsi="Times New Roman" w:cs="Times New Roman"/>
          <w:bCs/>
          <w:sz w:val="26"/>
          <w:szCs w:val="26"/>
        </w:rPr>
        <w:br/>
        <w:t xml:space="preserve">округ </w:t>
      </w:r>
      <w:r w:rsidR="00207173" w:rsidRPr="004C17D4">
        <w:rPr>
          <w:rFonts w:ascii="Times New Roman" w:eastAsia="Calibri" w:hAnsi="Times New Roman" w:cs="Times New Roman"/>
          <w:bCs/>
          <w:sz w:val="26"/>
          <w:szCs w:val="26"/>
        </w:rPr>
        <w:t>–</w:t>
      </w:r>
      <w:r w:rsidRPr="004C17D4">
        <w:rPr>
          <w:rFonts w:ascii="Times New Roman" w:eastAsia="Calibri" w:hAnsi="Times New Roman" w:cs="Times New Roman"/>
          <w:bCs/>
          <w:sz w:val="26"/>
          <w:szCs w:val="26"/>
        </w:rPr>
        <w:t xml:space="preserve"> Югра, пгт.Пойковский, микрорайон 4, дом 5;</w:t>
      </w:r>
    </w:p>
    <w:p w:rsidR="004C17D4" w:rsidRPr="004C17D4" w:rsidRDefault="004C17D4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телефон для справок: (3463) 211336;</w:t>
      </w:r>
    </w:p>
    <w:p w:rsidR="004C17D4" w:rsidRPr="004C17D4" w:rsidRDefault="004C17D4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график работы:</w:t>
      </w:r>
    </w:p>
    <w:p w:rsidR="004C17D4" w:rsidRPr="004C17D4" w:rsidRDefault="004C17D4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понедельник – четверг: 08.00-20.00 часов,</w:t>
      </w:r>
    </w:p>
    <w:p w:rsidR="004C17D4" w:rsidRPr="004C17D4" w:rsidRDefault="004C17D4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пятница: 08.00-20.00 часов,</w:t>
      </w:r>
    </w:p>
    <w:p w:rsidR="004C17D4" w:rsidRPr="004C17D4" w:rsidRDefault="004C17D4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суббота: 08.00-18.00 часов,</w:t>
      </w:r>
    </w:p>
    <w:p w:rsidR="004C17D4" w:rsidRPr="004C17D4" w:rsidRDefault="004C17D4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воскресенье: нерабочий день;</w:t>
      </w:r>
    </w:p>
    <w:p w:rsidR="004C17D4" w:rsidRPr="004C17D4" w:rsidRDefault="004C17D4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 xml:space="preserve">график приема заявителей с документами, необходимыми для предоставления муниципальной услуги: </w:t>
      </w:r>
    </w:p>
    <w:p w:rsidR="004C17D4" w:rsidRPr="004C17D4" w:rsidRDefault="004C17D4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понедельник – четверг: 08.00-20.00 часов,</w:t>
      </w:r>
    </w:p>
    <w:p w:rsidR="004C17D4" w:rsidRPr="004C17D4" w:rsidRDefault="004C17D4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пятница: 10.00-20.00 часов,</w:t>
      </w:r>
    </w:p>
    <w:p w:rsidR="004C17D4" w:rsidRPr="004C17D4" w:rsidRDefault="004C17D4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суббота:  08.00-18.00 часов.</w:t>
      </w:r>
    </w:p>
    <w:p w:rsidR="004C17D4" w:rsidRPr="004C17D4" w:rsidRDefault="004C17D4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 xml:space="preserve">ТОСП </w:t>
      </w:r>
      <w:proofErr w:type="spellStart"/>
      <w:r w:rsidRPr="004C17D4">
        <w:rPr>
          <w:rFonts w:ascii="Times New Roman" w:eastAsia="Calibri" w:hAnsi="Times New Roman" w:cs="Times New Roman"/>
          <w:bCs/>
          <w:sz w:val="26"/>
          <w:szCs w:val="26"/>
        </w:rPr>
        <w:t>сп</w:t>
      </w:r>
      <w:proofErr w:type="gramStart"/>
      <w:r w:rsidRPr="004C17D4">
        <w:rPr>
          <w:rFonts w:ascii="Times New Roman" w:eastAsia="Calibri" w:hAnsi="Times New Roman" w:cs="Times New Roman"/>
          <w:bCs/>
          <w:sz w:val="26"/>
          <w:szCs w:val="26"/>
        </w:rPr>
        <w:t>.С</w:t>
      </w:r>
      <w:proofErr w:type="gramEnd"/>
      <w:r w:rsidRPr="004C17D4">
        <w:rPr>
          <w:rFonts w:ascii="Times New Roman" w:eastAsia="Calibri" w:hAnsi="Times New Roman" w:cs="Times New Roman"/>
          <w:bCs/>
          <w:sz w:val="26"/>
          <w:szCs w:val="26"/>
        </w:rPr>
        <w:t>алым</w:t>
      </w:r>
      <w:proofErr w:type="spellEnd"/>
      <w:r w:rsidRPr="004C17D4">
        <w:rPr>
          <w:rFonts w:ascii="Times New Roman" w:eastAsia="Calibri" w:hAnsi="Times New Roman" w:cs="Times New Roman"/>
          <w:bCs/>
          <w:sz w:val="26"/>
          <w:szCs w:val="26"/>
        </w:rPr>
        <w:t xml:space="preserve"> находится по адресу:628327, Ханты-Мансийский автономный округ </w:t>
      </w:r>
      <w:r w:rsidR="00207173" w:rsidRPr="004C17D4">
        <w:rPr>
          <w:rFonts w:ascii="Times New Roman" w:eastAsia="Calibri" w:hAnsi="Times New Roman" w:cs="Times New Roman"/>
          <w:bCs/>
          <w:sz w:val="26"/>
          <w:szCs w:val="26"/>
        </w:rPr>
        <w:t>–</w:t>
      </w:r>
      <w:r w:rsidRPr="004C17D4">
        <w:rPr>
          <w:rFonts w:ascii="Times New Roman" w:eastAsia="Calibri" w:hAnsi="Times New Roman" w:cs="Times New Roman"/>
          <w:bCs/>
          <w:sz w:val="26"/>
          <w:szCs w:val="26"/>
        </w:rPr>
        <w:t xml:space="preserve"> Югра, </w:t>
      </w:r>
      <w:proofErr w:type="spellStart"/>
      <w:r w:rsidRPr="004C17D4">
        <w:rPr>
          <w:rFonts w:ascii="Times New Roman" w:eastAsia="Calibri" w:hAnsi="Times New Roman" w:cs="Times New Roman"/>
          <w:bCs/>
          <w:sz w:val="26"/>
          <w:szCs w:val="26"/>
        </w:rPr>
        <w:t>п.Салым</w:t>
      </w:r>
      <w:proofErr w:type="spellEnd"/>
      <w:r w:rsidRPr="004C17D4">
        <w:rPr>
          <w:rFonts w:ascii="Times New Roman" w:eastAsia="Calibri" w:hAnsi="Times New Roman" w:cs="Times New Roman"/>
          <w:bCs/>
          <w:sz w:val="26"/>
          <w:szCs w:val="26"/>
        </w:rPr>
        <w:t xml:space="preserve">, </w:t>
      </w:r>
      <w:proofErr w:type="spellStart"/>
      <w:r w:rsidRPr="004C17D4">
        <w:rPr>
          <w:rFonts w:ascii="Times New Roman" w:eastAsia="Calibri" w:hAnsi="Times New Roman" w:cs="Times New Roman"/>
          <w:bCs/>
          <w:sz w:val="26"/>
          <w:szCs w:val="26"/>
        </w:rPr>
        <w:t>ул.Дорожников</w:t>
      </w:r>
      <w:proofErr w:type="spellEnd"/>
      <w:r w:rsidRPr="004C17D4">
        <w:rPr>
          <w:rFonts w:ascii="Times New Roman" w:eastAsia="Calibri" w:hAnsi="Times New Roman" w:cs="Times New Roman"/>
          <w:bCs/>
          <w:sz w:val="26"/>
          <w:szCs w:val="26"/>
        </w:rPr>
        <w:t>, дом 130 «а»;</w:t>
      </w:r>
    </w:p>
    <w:p w:rsidR="004C17D4" w:rsidRPr="004C17D4" w:rsidRDefault="004C17D4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телефон для справок: (3463) 276709;</w:t>
      </w:r>
    </w:p>
    <w:p w:rsidR="004C17D4" w:rsidRPr="004C17D4" w:rsidRDefault="004C17D4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график работы:</w:t>
      </w:r>
    </w:p>
    <w:p w:rsidR="004C17D4" w:rsidRPr="004C17D4" w:rsidRDefault="004C17D4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понедельник: 09.00-18.00 часов,</w:t>
      </w:r>
    </w:p>
    <w:p w:rsidR="004C17D4" w:rsidRPr="004C17D4" w:rsidRDefault="004C17D4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вторник – пятница: 09.00-17.00 часов,</w:t>
      </w:r>
    </w:p>
    <w:p w:rsidR="004C17D4" w:rsidRPr="004C17D4" w:rsidRDefault="004C17D4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перерыв в течение рабочего дня: 13.00-14.00 часов,</w:t>
      </w:r>
    </w:p>
    <w:p w:rsidR="004C17D4" w:rsidRPr="004C17D4" w:rsidRDefault="004C17D4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суббота – воскресенье: нерабочий день.</w:t>
      </w:r>
    </w:p>
    <w:p w:rsidR="006533EB" w:rsidRDefault="006533EB" w:rsidP="0020717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         </w:t>
      </w:r>
      <w:r w:rsidR="00B55BB3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bCs/>
          <w:sz w:val="26"/>
          <w:szCs w:val="26"/>
        </w:rPr>
        <w:t>ТОСП</w:t>
      </w:r>
      <w:r w:rsidR="004C17D4" w:rsidRPr="004C17D4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proofErr w:type="spellStart"/>
      <w:r w:rsidRPr="006533EB">
        <w:rPr>
          <w:rFonts w:ascii="Times New Roman" w:eastAsia="Calibri" w:hAnsi="Times New Roman" w:cs="Times New Roman"/>
          <w:bCs/>
          <w:sz w:val="26"/>
          <w:szCs w:val="26"/>
        </w:rPr>
        <w:t>сп</w:t>
      </w:r>
      <w:proofErr w:type="gramStart"/>
      <w:r w:rsidRPr="006533EB">
        <w:rPr>
          <w:rFonts w:ascii="Times New Roman" w:eastAsia="Calibri" w:hAnsi="Times New Roman" w:cs="Times New Roman"/>
          <w:bCs/>
          <w:sz w:val="26"/>
          <w:szCs w:val="26"/>
        </w:rPr>
        <w:t>.К</w:t>
      </w:r>
      <w:proofErr w:type="gramEnd"/>
      <w:r w:rsidRPr="006533EB">
        <w:rPr>
          <w:rFonts w:ascii="Times New Roman" w:eastAsia="Calibri" w:hAnsi="Times New Roman" w:cs="Times New Roman"/>
          <w:bCs/>
          <w:sz w:val="26"/>
          <w:szCs w:val="26"/>
        </w:rPr>
        <w:t>уть-Ях</w:t>
      </w:r>
      <w:proofErr w:type="spellEnd"/>
      <w:r w:rsidRPr="006533EB">
        <w:rPr>
          <w:rFonts w:ascii="Times New Roman" w:eastAsia="Calibri" w:hAnsi="Times New Roman" w:cs="Times New Roman"/>
          <w:bCs/>
          <w:sz w:val="26"/>
          <w:szCs w:val="26"/>
        </w:rPr>
        <w:t xml:space="preserve">  находится  по  адресу:  628335,  Ханты</w:t>
      </w:r>
      <w:r w:rsidR="00207173">
        <w:rPr>
          <w:rFonts w:ascii="Times New Roman" w:eastAsia="Calibri" w:hAnsi="Times New Roman" w:cs="Times New Roman"/>
          <w:bCs/>
          <w:sz w:val="26"/>
          <w:szCs w:val="26"/>
        </w:rPr>
        <w:t>-</w:t>
      </w:r>
      <w:r w:rsidRPr="006533EB">
        <w:rPr>
          <w:rFonts w:ascii="Times New Roman" w:eastAsia="Calibri" w:hAnsi="Times New Roman" w:cs="Times New Roman"/>
          <w:bCs/>
          <w:sz w:val="26"/>
          <w:szCs w:val="26"/>
        </w:rPr>
        <w:t xml:space="preserve">Мансийский  автономный округ </w:t>
      </w:r>
      <w:r w:rsidR="00207173" w:rsidRPr="004C17D4">
        <w:rPr>
          <w:rFonts w:ascii="Times New Roman" w:eastAsia="Calibri" w:hAnsi="Times New Roman" w:cs="Times New Roman"/>
          <w:bCs/>
          <w:sz w:val="26"/>
          <w:szCs w:val="26"/>
        </w:rPr>
        <w:t>–</w:t>
      </w:r>
      <w:r w:rsidRPr="006533EB">
        <w:rPr>
          <w:rFonts w:ascii="Times New Roman" w:eastAsia="Calibri" w:hAnsi="Times New Roman" w:cs="Times New Roman"/>
          <w:bCs/>
          <w:sz w:val="26"/>
          <w:szCs w:val="26"/>
        </w:rPr>
        <w:t xml:space="preserve"> Югра, п. </w:t>
      </w:r>
      <w:proofErr w:type="spellStart"/>
      <w:r w:rsidRPr="006533EB">
        <w:rPr>
          <w:rFonts w:ascii="Times New Roman" w:eastAsia="Calibri" w:hAnsi="Times New Roman" w:cs="Times New Roman"/>
          <w:bCs/>
          <w:sz w:val="26"/>
          <w:szCs w:val="26"/>
        </w:rPr>
        <w:t>Куть-Ях</w:t>
      </w:r>
      <w:proofErr w:type="spellEnd"/>
      <w:r w:rsidRPr="006533EB">
        <w:rPr>
          <w:rFonts w:ascii="Times New Roman" w:eastAsia="Calibri" w:hAnsi="Times New Roman" w:cs="Times New Roman"/>
          <w:bCs/>
          <w:sz w:val="26"/>
          <w:szCs w:val="26"/>
        </w:rPr>
        <w:t xml:space="preserve">, </w:t>
      </w:r>
      <w:proofErr w:type="spellStart"/>
      <w:r w:rsidRPr="006533EB">
        <w:rPr>
          <w:rFonts w:ascii="Times New Roman" w:eastAsia="Calibri" w:hAnsi="Times New Roman" w:cs="Times New Roman"/>
          <w:bCs/>
          <w:sz w:val="26"/>
          <w:szCs w:val="26"/>
        </w:rPr>
        <w:t>ул.Молодёжная</w:t>
      </w:r>
      <w:proofErr w:type="spellEnd"/>
      <w:r>
        <w:rPr>
          <w:rFonts w:ascii="Times New Roman" w:eastAsia="Calibri" w:hAnsi="Times New Roman" w:cs="Times New Roman"/>
          <w:bCs/>
          <w:sz w:val="26"/>
          <w:szCs w:val="26"/>
        </w:rPr>
        <w:t>, дом 17;</w:t>
      </w:r>
    </w:p>
    <w:p w:rsidR="006533EB" w:rsidRDefault="006533EB" w:rsidP="006533EB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6"/>
          <w:szCs w:val="26"/>
        </w:rPr>
      </w:pPr>
      <w:r w:rsidRPr="006533EB">
        <w:rPr>
          <w:rFonts w:ascii="Times New Roman" w:eastAsia="Calibri" w:hAnsi="Times New Roman" w:cs="Times New Roman"/>
          <w:bCs/>
          <w:sz w:val="26"/>
          <w:szCs w:val="26"/>
        </w:rPr>
        <w:t>телефон для справок: (3463) 276709;</w:t>
      </w:r>
    </w:p>
    <w:p w:rsidR="006533EB" w:rsidRPr="006533EB" w:rsidRDefault="006533EB" w:rsidP="006533EB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6"/>
          <w:szCs w:val="26"/>
        </w:rPr>
      </w:pPr>
      <w:r w:rsidRPr="006533EB">
        <w:rPr>
          <w:rFonts w:ascii="Times New Roman" w:eastAsia="Calibri" w:hAnsi="Times New Roman" w:cs="Times New Roman"/>
          <w:bCs/>
          <w:sz w:val="26"/>
          <w:szCs w:val="26"/>
        </w:rPr>
        <w:t>график работы:</w:t>
      </w:r>
    </w:p>
    <w:p w:rsidR="006533EB" w:rsidRPr="006533EB" w:rsidRDefault="006533EB" w:rsidP="006533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533EB">
        <w:rPr>
          <w:rFonts w:ascii="Times New Roman" w:eastAsia="Calibri" w:hAnsi="Times New Roman" w:cs="Times New Roman"/>
          <w:bCs/>
          <w:sz w:val="26"/>
          <w:szCs w:val="26"/>
        </w:rPr>
        <w:t>понедельник: 10.00-16.00 часов.</w:t>
      </w:r>
    </w:p>
    <w:p w:rsidR="006533EB" w:rsidRPr="006533EB" w:rsidRDefault="006533EB" w:rsidP="006533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533EB">
        <w:rPr>
          <w:rFonts w:ascii="Times New Roman" w:eastAsia="Calibri" w:hAnsi="Times New Roman" w:cs="Times New Roman"/>
          <w:bCs/>
          <w:sz w:val="26"/>
          <w:szCs w:val="26"/>
        </w:rPr>
        <w:t>вторник: 10.00-16.00 часов.</w:t>
      </w:r>
    </w:p>
    <w:p w:rsidR="006533EB" w:rsidRPr="006533EB" w:rsidRDefault="006533EB" w:rsidP="006533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533EB">
        <w:rPr>
          <w:rFonts w:ascii="Times New Roman" w:eastAsia="Calibri" w:hAnsi="Times New Roman" w:cs="Times New Roman"/>
          <w:bCs/>
          <w:sz w:val="26"/>
          <w:szCs w:val="26"/>
        </w:rPr>
        <w:t xml:space="preserve">ТОСП </w:t>
      </w:r>
      <w:proofErr w:type="spellStart"/>
      <w:r w:rsidRPr="006533EB">
        <w:rPr>
          <w:rFonts w:ascii="Times New Roman" w:eastAsia="Calibri" w:hAnsi="Times New Roman" w:cs="Times New Roman"/>
          <w:bCs/>
          <w:sz w:val="26"/>
          <w:szCs w:val="26"/>
        </w:rPr>
        <w:t>сп</w:t>
      </w:r>
      <w:proofErr w:type="gramStart"/>
      <w:r w:rsidRPr="006533EB">
        <w:rPr>
          <w:rFonts w:ascii="Times New Roman" w:eastAsia="Calibri" w:hAnsi="Times New Roman" w:cs="Times New Roman"/>
          <w:bCs/>
          <w:sz w:val="26"/>
          <w:szCs w:val="26"/>
        </w:rPr>
        <w:t>.С</w:t>
      </w:r>
      <w:proofErr w:type="gramEnd"/>
      <w:r w:rsidRPr="006533EB">
        <w:rPr>
          <w:rFonts w:ascii="Times New Roman" w:eastAsia="Calibri" w:hAnsi="Times New Roman" w:cs="Times New Roman"/>
          <w:bCs/>
          <w:sz w:val="26"/>
          <w:szCs w:val="26"/>
        </w:rPr>
        <w:t>ентябрьский</w:t>
      </w:r>
      <w:proofErr w:type="spellEnd"/>
      <w:r w:rsidRPr="006533EB">
        <w:rPr>
          <w:rFonts w:ascii="Times New Roman" w:eastAsia="Calibri" w:hAnsi="Times New Roman" w:cs="Times New Roman"/>
          <w:bCs/>
          <w:sz w:val="26"/>
          <w:szCs w:val="26"/>
        </w:rPr>
        <w:t xml:space="preserve"> находится  по  адресу: 628330,  Ханты-Мансийский автономный  округ </w:t>
      </w:r>
      <w:r w:rsidR="00207173" w:rsidRPr="004C17D4">
        <w:rPr>
          <w:rFonts w:ascii="Times New Roman" w:eastAsia="Calibri" w:hAnsi="Times New Roman" w:cs="Times New Roman"/>
          <w:bCs/>
          <w:sz w:val="26"/>
          <w:szCs w:val="26"/>
        </w:rPr>
        <w:t>–</w:t>
      </w:r>
      <w:r w:rsidRPr="006533EB">
        <w:rPr>
          <w:rFonts w:ascii="Times New Roman" w:eastAsia="Calibri" w:hAnsi="Times New Roman" w:cs="Times New Roman"/>
          <w:bCs/>
          <w:sz w:val="26"/>
          <w:szCs w:val="26"/>
        </w:rPr>
        <w:t xml:space="preserve"> Югра,   </w:t>
      </w:r>
      <w:proofErr w:type="spellStart"/>
      <w:r w:rsidRPr="006533EB">
        <w:rPr>
          <w:rFonts w:ascii="Times New Roman" w:eastAsia="Calibri" w:hAnsi="Times New Roman" w:cs="Times New Roman"/>
          <w:bCs/>
          <w:sz w:val="26"/>
          <w:szCs w:val="26"/>
        </w:rPr>
        <w:t>п.Сентябрьский</w:t>
      </w:r>
      <w:proofErr w:type="spellEnd"/>
      <w:r w:rsidRPr="006533EB">
        <w:rPr>
          <w:rFonts w:ascii="Times New Roman" w:eastAsia="Calibri" w:hAnsi="Times New Roman" w:cs="Times New Roman"/>
          <w:bCs/>
          <w:sz w:val="26"/>
          <w:szCs w:val="26"/>
        </w:rPr>
        <w:t>,  ул. КС-5  территория,  дом 66 «а», комната №</w:t>
      </w:r>
      <w:r w:rsidR="00207173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533EB">
        <w:rPr>
          <w:rFonts w:ascii="Times New Roman" w:eastAsia="Calibri" w:hAnsi="Times New Roman" w:cs="Times New Roman"/>
          <w:bCs/>
          <w:sz w:val="26"/>
          <w:szCs w:val="26"/>
        </w:rPr>
        <w:t>9;</w:t>
      </w:r>
    </w:p>
    <w:p w:rsidR="006533EB" w:rsidRPr="006533EB" w:rsidRDefault="006533EB" w:rsidP="006533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533EB">
        <w:rPr>
          <w:rFonts w:ascii="Times New Roman" w:eastAsia="Calibri" w:hAnsi="Times New Roman" w:cs="Times New Roman"/>
          <w:bCs/>
          <w:sz w:val="26"/>
          <w:szCs w:val="26"/>
        </w:rPr>
        <w:t>телефон для справок: (3463) 276709;</w:t>
      </w:r>
    </w:p>
    <w:p w:rsidR="006533EB" w:rsidRPr="006533EB" w:rsidRDefault="006533EB" w:rsidP="006533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533EB">
        <w:rPr>
          <w:rFonts w:ascii="Times New Roman" w:eastAsia="Calibri" w:hAnsi="Times New Roman" w:cs="Times New Roman"/>
          <w:bCs/>
          <w:sz w:val="26"/>
          <w:szCs w:val="26"/>
        </w:rPr>
        <w:t>график работы:</w:t>
      </w:r>
    </w:p>
    <w:p w:rsidR="006533EB" w:rsidRPr="006533EB" w:rsidRDefault="006533EB" w:rsidP="006533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533EB">
        <w:rPr>
          <w:rFonts w:ascii="Times New Roman" w:eastAsia="Calibri" w:hAnsi="Times New Roman" w:cs="Times New Roman"/>
          <w:bCs/>
          <w:sz w:val="26"/>
          <w:szCs w:val="26"/>
        </w:rPr>
        <w:t>среда: 10.00-16.00 часов.</w:t>
      </w:r>
    </w:p>
    <w:p w:rsidR="006533EB" w:rsidRPr="006533EB" w:rsidRDefault="006533EB" w:rsidP="006533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533EB">
        <w:rPr>
          <w:rFonts w:ascii="Times New Roman" w:eastAsia="Calibri" w:hAnsi="Times New Roman" w:cs="Times New Roman"/>
          <w:bCs/>
          <w:sz w:val="26"/>
          <w:szCs w:val="26"/>
        </w:rPr>
        <w:t>четверг: 10.00-16.00 часов.</w:t>
      </w:r>
    </w:p>
    <w:p w:rsidR="004C17D4" w:rsidRPr="004C17D4" w:rsidRDefault="004C17D4" w:rsidP="006533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 xml:space="preserve">ТОСП </w:t>
      </w:r>
      <w:proofErr w:type="spellStart"/>
      <w:r w:rsidRPr="004C17D4">
        <w:rPr>
          <w:rFonts w:ascii="Times New Roman" w:eastAsia="Calibri" w:hAnsi="Times New Roman" w:cs="Times New Roman"/>
          <w:bCs/>
          <w:sz w:val="26"/>
          <w:szCs w:val="26"/>
        </w:rPr>
        <w:t>сп</w:t>
      </w:r>
      <w:proofErr w:type="gramStart"/>
      <w:r w:rsidRPr="004C17D4">
        <w:rPr>
          <w:rFonts w:ascii="Times New Roman" w:eastAsia="Calibri" w:hAnsi="Times New Roman" w:cs="Times New Roman"/>
          <w:bCs/>
          <w:sz w:val="26"/>
          <w:szCs w:val="26"/>
        </w:rPr>
        <w:t>.У</w:t>
      </w:r>
      <w:proofErr w:type="gramEnd"/>
      <w:r w:rsidRPr="004C17D4">
        <w:rPr>
          <w:rFonts w:ascii="Times New Roman" w:eastAsia="Calibri" w:hAnsi="Times New Roman" w:cs="Times New Roman"/>
          <w:bCs/>
          <w:sz w:val="26"/>
          <w:szCs w:val="26"/>
        </w:rPr>
        <w:t>сть-Юган</w:t>
      </w:r>
      <w:proofErr w:type="spellEnd"/>
      <w:r w:rsidRPr="004C17D4">
        <w:rPr>
          <w:rFonts w:ascii="Times New Roman" w:eastAsia="Calibri" w:hAnsi="Times New Roman" w:cs="Times New Roman"/>
          <w:bCs/>
          <w:sz w:val="26"/>
          <w:szCs w:val="26"/>
        </w:rPr>
        <w:t xml:space="preserve"> находится по адресу: 628325, Ханты-Мансийский автономный округ - Югра, </w:t>
      </w:r>
      <w:proofErr w:type="spellStart"/>
      <w:r w:rsidRPr="004C17D4">
        <w:rPr>
          <w:rFonts w:ascii="Times New Roman" w:eastAsia="Calibri" w:hAnsi="Times New Roman" w:cs="Times New Roman"/>
          <w:bCs/>
          <w:sz w:val="26"/>
          <w:szCs w:val="26"/>
        </w:rPr>
        <w:t>п.Юганская</w:t>
      </w:r>
      <w:proofErr w:type="spellEnd"/>
      <w:r w:rsidRPr="004C17D4">
        <w:rPr>
          <w:rFonts w:ascii="Times New Roman" w:eastAsia="Calibri" w:hAnsi="Times New Roman" w:cs="Times New Roman"/>
          <w:bCs/>
          <w:sz w:val="26"/>
          <w:szCs w:val="26"/>
        </w:rPr>
        <w:t xml:space="preserve"> Обь, </w:t>
      </w:r>
      <w:proofErr w:type="spellStart"/>
      <w:r w:rsidRPr="004C17D4">
        <w:rPr>
          <w:rFonts w:ascii="Times New Roman" w:eastAsia="Calibri" w:hAnsi="Times New Roman" w:cs="Times New Roman"/>
          <w:bCs/>
          <w:sz w:val="26"/>
          <w:szCs w:val="26"/>
        </w:rPr>
        <w:t>ул.Криворожская</w:t>
      </w:r>
      <w:proofErr w:type="spellEnd"/>
      <w:r w:rsidRPr="004C17D4">
        <w:rPr>
          <w:rFonts w:ascii="Times New Roman" w:eastAsia="Calibri" w:hAnsi="Times New Roman" w:cs="Times New Roman"/>
          <w:bCs/>
          <w:sz w:val="26"/>
          <w:szCs w:val="26"/>
        </w:rPr>
        <w:t>, дом 6 «а»;</w:t>
      </w:r>
    </w:p>
    <w:p w:rsidR="004C17D4" w:rsidRPr="004C17D4" w:rsidRDefault="004C17D4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телефон для справок: (3463) 276709;</w:t>
      </w:r>
    </w:p>
    <w:p w:rsidR="004C17D4" w:rsidRPr="004C17D4" w:rsidRDefault="004C17D4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график работы:</w:t>
      </w:r>
    </w:p>
    <w:p w:rsidR="004C17D4" w:rsidRPr="004C17D4" w:rsidRDefault="004C17D4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среда: 10.00-18.00 часов.</w:t>
      </w:r>
    </w:p>
    <w:p w:rsidR="004C17D4" w:rsidRPr="004C17D4" w:rsidRDefault="004C17D4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 xml:space="preserve">ТОСП </w:t>
      </w:r>
      <w:proofErr w:type="spellStart"/>
      <w:r w:rsidRPr="004C17D4">
        <w:rPr>
          <w:rFonts w:ascii="Times New Roman" w:eastAsia="Calibri" w:hAnsi="Times New Roman" w:cs="Times New Roman"/>
          <w:bCs/>
          <w:sz w:val="26"/>
          <w:szCs w:val="26"/>
        </w:rPr>
        <w:t>сп</w:t>
      </w:r>
      <w:proofErr w:type="gramStart"/>
      <w:r w:rsidRPr="004C17D4">
        <w:rPr>
          <w:rFonts w:ascii="Times New Roman" w:eastAsia="Calibri" w:hAnsi="Times New Roman" w:cs="Times New Roman"/>
          <w:bCs/>
          <w:sz w:val="26"/>
          <w:szCs w:val="26"/>
        </w:rPr>
        <w:t>.К</w:t>
      </w:r>
      <w:proofErr w:type="gramEnd"/>
      <w:r w:rsidRPr="004C17D4">
        <w:rPr>
          <w:rFonts w:ascii="Times New Roman" w:eastAsia="Calibri" w:hAnsi="Times New Roman" w:cs="Times New Roman"/>
          <w:bCs/>
          <w:sz w:val="26"/>
          <w:szCs w:val="26"/>
        </w:rPr>
        <w:t>аркатеевы</w:t>
      </w:r>
      <w:proofErr w:type="spellEnd"/>
      <w:r w:rsidRPr="004C17D4">
        <w:rPr>
          <w:rFonts w:ascii="Times New Roman" w:eastAsia="Calibri" w:hAnsi="Times New Roman" w:cs="Times New Roman"/>
          <w:bCs/>
          <w:sz w:val="26"/>
          <w:szCs w:val="26"/>
        </w:rPr>
        <w:t xml:space="preserve"> находится по адресу: 628323, Ханты-Мансийский автономный округ </w:t>
      </w:r>
      <w:r w:rsidR="00207173" w:rsidRPr="004C17D4">
        <w:rPr>
          <w:rFonts w:ascii="Times New Roman" w:eastAsia="Calibri" w:hAnsi="Times New Roman" w:cs="Times New Roman"/>
          <w:bCs/>
          <w:sz w:val="26"/>
          <w:szCs w:val="26"/>
        </w:rPr>
        <w:t>–</w:t>
      </w:r>
      <w:r w:rsidRPr="004C17D4">
        <w:rPr>
          <w:rFonts w:ascii="Times New Roman" w:eastAsia="Calibri" w:hAnsi="Times New Roman" w:cs="Times New Roman"/>
          <w:bCs/>
          <w:sz w:val="26"/>
          <w:szCs w:val="26"/>
        </w:rPr>
        <w:t xml:space="preserve"> Югра, </w:t>
      </w:r>
      <w:proofErr w:type="spellStart"/>
      <w:r w:rsidRPr="004C17D4">
        <w:rPr>
          <w:rFonts w:ascii="Times New Roman" w:eastAsia="Calibri" w:hAnsi="Times New Roman" w:cs="Times New Roman"/>
          <w:bCs/>
          <w:sz w:val="26"/>
          <w:szCs w:val="26"/>
        </w:rPr>
        <w:t>п.Каркатеевы</w:t>
      </w:r>
      <w:proofErr w:type="spellEnd"/>
      <w:r w:rsidRPr="004C17D4">
        <w:rPr>
          <w:rFonts w:ascii="Times New Roman" w:eastAsia="Calibri" w:hAnsi="Times New Roman" w:cs="Times New Roman"/>
          <w:bCs/>
          <w:sz w:val="26"/>
          <w:szCs w:val="26"/>
        </w:rPr>
        <w:t xml:space="preserve">, </w:t>
      </w:r>
      <w:proofErr w:type="spellStart"/>
      <w:r w:rsidRPr="004C17D4">
        <w:rPr>
          <w:rFonts w:ascii="Times New Roman" w:eastAsia="Calibri" w:hAnsi="Times New Roman" w:cs="Times New Roman"/>
          <w:bCs/>
          <w:sz w:val="26"/>
          <w:szCs w:val="26"/>
        </w:rPr>
        <w:t>ул.Центральная</w:t>
      </w:r>
      <w:proofErr w:type="spellEnd"/>
      <w:r w:rsidRPr="004C17D4">
        <w:rPr>
          <w:rFonts w:ascii="Times New Roman" w:eastAsia="Calibri" w:hAnsi="Times New Roman" w:cs="Times New Roman"/>
          <w:bCs/>
          <w:sz w:val="26"/>
          <w:szCs w:val="26"/>
        </w:rPr>
        <w:t>, строение 17;</w:t>
      </w:r>
    </w:p>
    <w:p w:rsidR="004C17D4" w:rsidRPr="004C17D4" w:rsidRDefault="004C17D4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телефон для справок: (3463) 276709;</w:t>
      </w:r>
    </w:p>
    <w:p w:rsidR="004C17D4" w:rsidRPr="004C17D4" w:rsidRDefault="004C17D4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график работы:</w:t>
      </w:r>
    </w:p>
    <w:p w:rsidR="004C17D4" w:rsidRPr="004C17D4" w:rsidRDefault="004C17D4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четверг: 09.00-18.00 часов.</w:t>
      </w:r>
    </w:p>
    <w:p w:rsidR="004C17D4" w:rsidRPr="004C17D4" w:rsidRDefault="004C17D4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 xml:space="preserve">ТОСП </w:t>
      </w:r>
      <w:proofErr w:type="spellStart"/>
      <w:r w:rsidRPr="004C17D4">
        <w:rPr>
          <w:rFonts w:ascii="Times New Roman" w:eastAsia="Calibri" w:hAnsi="Times New Roman" w:cs="Times New Roman"/>
          <w:bCs/>
          <w:sz w:val="26"/>
          <w:szCs w:val="26"/>
        </w:rPr>
        <w:t>сп</w:t>
      </w:r>
      <w:proofErr w:type="gramStart"/>
      <w:r w:rsidRPr="004C17D4">
        <w:rPr>
          <w:rFonts w:ascii="Times New Roman" w:eastAsia="Calibri" w:hAnsi="Times New Roman" w:cs="Times New Roman"/>
          <w:bCs/>
          <w:sz w:val="26"/>
          <w:szCs w:val="26"/>
        </w:rPr>
        <w:t>.С</w:t>
      </w:r>
      <w:proofErr w:type="gramEnd"/>
      <w:r w:rsidRPr="004C17D4">
        <w:rPr>
          <w:rFonts w:ascii="Times New Roman" w:eastAsia="Calibri" w:hAnsi="Times New Roman" w:cs="Times New Roman"/>
          <w:bCs/>
          <w:sz w:val="26"/>
          <w:szCs w:val="26"/>
        </w:rPr>
        <w:t>ингапай</w:t>
      </w:r>
      <w:proofErr w:type="spellEnd"/>
      <w:r w:rsidRPr="004C17D4">
        <w:rPr>
          <w:rFonts w:ascii="Times New Roman" w:eastAsia="Calibri" w:hAnsi="Times New Roman" w:cs="Times New Roman"/>
          <w:bCs/>
          <w:sz w:val="26"/>
          <w:szCs w:val="26"/>
        </w:rPr>
        <w:t xml:space="preserve"> находится по адресу: 628322, Ханты-Мансийский автономный округ </w:t>
      </w:r>
      <w:r w:rsidR="00207173" w:rsidRPr="004C17D4">
        <w:rPr>
          <w:rFonts w:ascii="Times New Roman" w:eastAsia="Calibri" w:hAnsi="Times New Roman" w:cs="Times New Roman"/>
          <w:bCs/>
          <w:sz w:val="26"/>
          <w:szCs w:val="26"/>
        </w:rPr>
        <w:t>–</w:t>
      </w:r>
      <w:r w:rsidRPr="004C17D4">
        <w:rPr>
          <w:rFonts w:ascii="Times New Roman" w:eastAsia="Calibri" w:hAnsi="Times New Roman" w:cs="Times New Roman"/>
          <w:bCs/>
          <w:sz w:val="26"/>
          <w:szCs w:val="26"/>
        </w:rPr>
        <w:t xml:space="preserve"> Югра, </w:t>
      </w:r>
      <w:proofErr w:type="spellStart"/>
      <w:r w:rsidRPr="004C17D4">
        <w:rPr>
          <w:rFonts w:ascii="Times New Roman" w:eastAsia="Calibri" w:hAnsi="Times New Roman" w:cs="Times New Roman"/>
          <w:bCs/>
          <w:sz w:val="26"/>
          <w:szCs w:val="26"/>
        </w:rPr>
        <w:t>п.Чеускино</w:t>
      </w:r>
      <w:proofErr w:type="spellEnd"/>
      <w:r w:rsidRPr="004C17D4">
        <w:rPr>
          <w:rFonts w:ascii="Times New Roman" w:eastAsia="Calibri" w:hAnsi="Times New Roman" w:cs="Times New Roman"/>
          <w:bCs/>
          <w:sz w:val="26"/>
          <w:szCs w:val="26"/>
        </w:rPr>
        <w:t xml:space="preserve">, </w:t>
      </w:r>
      <w:proofErr w:type="spellStart"/>
      <w:r w:rsidRPr="004C17D4">
        <w:rPr>
          <w:rFonts w:ascii="Times New Roman" w:eastAsia="Calibri" w:hAnsi="Times New Roman" w:cs="Times New Roman"/>
          <w:bCs/>
          <w:sz w:val="26"/>
          <w:szCs w:val="26"/>
        </w:rPr>
        <w:t>ул.Центральная</w:t>
      </w:r>
      <w:proofErr w:type="spellEnd"/>
      <w:r w:rsidRPr="004C17D4">
        <w:rPr>
          <w:rFonts w:ascii="Times New Roman" w:eastAsia="Calibri" w:hAnsi="Times New Roman" w:cs="Times New Roman"/>
          <w:bCs/>
          <w:sz w:val="26"/>
          <w:szCs w:val="26"/>
        </w:rPr>
        <w:t>, дом 8;</w:t>
      </w:r>
    </w:p>
    <w:p w:rsidR="004C17D4" w:rsidRPr="004C17D4" w:rsidRDefault="004C17D4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телефон для справок: (3463) 276709;</w:t>
      </w:r>
    </w:p>
    <w:p w:rsidR="004C17D4" w:rsidRPr="004C17D4" w:rsidRDefault="004C17D4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график работы:</w:t>
      </w:r>
    </w:p>
    <w:p w:rsidR="004C17D4" w:rsidRPr="004C17D4" w:rsidRDefault="004C17D4" w:rsidP="00B55BB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понедельник: 09.00 - 16.00,</w:t>
      </w:r>
    </w:p>
    <w:p w:rsidR="004C17D4" w:rsidRPr="004C17D4" w:rsidRDefault="004C17D4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 xml:space="preserve"> пятница: 09.00 - 18.00.</w:t>
      </w:r>
    </w:p>
    <w:p w:rsidR="00797A08" w:rsidRPr="00937EC3" w:rsidRDefault="004C17D4" w:rsidP="00937EC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Для подачи документов заявителям необходимо обратиться по месту нахождения МФЦ</w:t>
      </w:r>
      <w:r w:rsidR="00B00393">
        <w:rPr>
          <w:rFonts w:ascii="Times New Roman" w:eastAsia="Calibri" w:hAnsi="Times New Roman" w:cs="Times New Roman"/>
          <w:bCs/>
          <w:sz w:val="26"/>
          <w:szCs w:val="26"/>
        </w:rPr>
        <w:t>.</w:t>
      </w:r>
      <w:r w:rsidR="00B55BB3">
        <w:rPr>
          <w:rFonts w:ascii="Times New Roman" w:eastAsia="Calibri" w:hAnsi="Times New Roman" w:cs="Times New Roman"/>
          <w:sz w:val="26"/>
          <w:szCs w:val="26"/>
        </w:rPr>
        <w:t>».</w:t>
      </w:r>
    </w:p>
    <w:p w:rsidR="00797A08" w:rsidRDefault="00BC5EC5" w:rsidP="00207173">
      <w:pPr>
        <w:pStyle w:val="a5"/>
        <w:numPr>
          <w:ilvl w:val="1"/>
          <w:numId w:val="3"/>
        </w:numPr>
        <w:tabs>
          <w:tab w:val="left" w:pos="12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разделе 2</w:t>
      </w:r>
      <w:r w:rsidR="00797A08" w:rsidRPr="00797A08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7A7C24" w:rsidRPr="007A7C24" w:rsidRDefault="007A7C24" w:rsidP="007A7C24">
      <w:pPr>
        <w:pStyle w:val="a5"/>
        <w:numPr>
          <w:ilvl w:val="2"/>
          <w:numId w:val="3"/>
        </w:numPr>
        <w:tabs>
          <w:tab w:val="left" w:pos="0"/>
          <w:tab w:val="left" w:pos="13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7C24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 2.6. изложить в следующей редакции:</w:t>
      </w:r>
    </w:p>
    <w:p w:rsidR="007A7C24" w:rsidRPr="004E51F2" w:rsidRDefault="007A7C24" w:rsidP="007A7C24">
      <w:pPr>
        <w:pStyle w:val="ConsPlusNormal"/>
        <w:tabs>
          <w:tab w:val="left" w:pos="147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«2.6. </w:t>
      </w:r>
      <w:r w:rsidRPr="004E51F2">
        <w:rPr>
          <w:rFonts w:ascii="Times New Roman" w:hAnsi="Times New Roman" w:cs="Times New Roman"/>
          <w:sz w:val="26"/>
          <w:szCs w:val="26"/>
        </w:rPr>
        <w:t>Правовые основания для предоставления муниципальной услуги.</w:t>
      </w:r>
    </w:p>
    <w:p w:rsidR="007A7C24" w:rsidRPr="004E51F2" w:rsidRDefault="007A7C24" w:rsidP="007A7C24">
      <w:pPr>
        <w:widowControl w:val="0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E51F2">
        <w:rPr>
          <w:rFonts w:ascii="Times New Roman" w:eastAsia="Calibri" w:hAnsi="Times New Roman" w:cs="Times New Roman"/>
          <w:sz w:val="26"/>
          <w:szCs w:val="26"/>
        </w:rPr>
        <w:t xml:space="preserve">Предоставление муниципальной услуги осуществляется в соответствии </w:t>
      </w:r>
      <w:r w:rsidRPr="004E51F2">
        <w:rPr>
          <w:rFonts w:ascii="Times New Roman" w:eastAsia="Calibri" w:hAnsi="Times New Roman" w:cs="Times New Roman"/>
          <w:sz w:val="26"/>
          <w:szCs w:val="26"/>
        </w:rPr>
        <w:br/>
        <w:t>со следующими нормативными правовыми актами:</w:t>
      </w:r>
    </w:p>
    <w:p w:rsidR="007A7C24" w:rsidRPr="004E51F2" w:rsidRDefault="007A7C24" w:rsidP="007A7C2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E51F2">
        <w:rPr>
          <w:rFonts w:ascii="Times New Roman" w:hAnsi="Times New Roman" w:cs="Times New Roman"/>
          <w:sz w:val="26"/>
          <w:szCs w:val="26"/>
        </w:rPr>
        <w:t xml:space="preserve">Гражданским кодексом Российской Федерации (часть первая) от 30.11.1994  </w:t>
      </w:r>
      <w:r>
        <w:rPr>
          <w:rFonts w:ascii="Times New Roman" w:hAnsi="Times New Roman" w:cs="Times New Roman"/>
          <w:sz w:val="26"/>
          <w:szCs w:val="26"/>
        </w:rPr>
        <w:br/>
      </w:r>
      <w:r w:rsidRPr="004E51F2">
        <w:rPr>
          <w:rFonts w:ascii="Times New Roman" w:hAnsi="Times New Roman" w:cs="Times New Roman"/>
          <w:sz w:val="26"/>
          <w:szCs w:val="26"/>
        </w:rPr>
        <w:t>№ 51-ФЗ (</w:t>
      </w:r>
      <w:bookmarkStart w:id="0" w:name="p4"/>
      <w:bookmarkEnd w:id="0"/>
      <w:r w:rsidRPr="004E51F2">
        <w:rPr>
          <w:rFonts w:ascii="Times New Roman" w:hAnsi="Times New Roman" w:cs="Times New Roman"/>
          <w:sz w:val="26"/>
          <w:szCs w:val="26"/>
        </w:rPr>
        <w:t>«Российская газета», № 238-239, 08.12.1994);</w:t>
      </w:r>
    </w:p>
    <w:p w:rsidR="007A7C24" w:rsidRPr="004E51F2" w:rsidRDefault="007A7C24" w:rsidP="007A7C2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E51F2">
        <w:rPr>
          <w:rFonts w:ascii="Times New Roman" w:hAnsi="Times New Roman" w:cs="Times New Roman"/>
          <w:sz w:val="26"/>
          <w:szCs w:val="26"/>
        </w:rPr>
        <w:t>Земельным кодексом Российской Федерации от 25.10.2001 № 136-ФЗ (</w:t>
      </w:r>
      <w:bookmarkStart w:id="1" w:name="p5"/>
      <w:bookmarkEnd w:id="1"/>
      <w:r w:rsidRPr="004E51F2">
        <w:rPr>
          <w:rFonts w:ascii="Times New Roman" w:hAnsi="Times New Roman" w:cs="Times New Roman"/>
          <w:sz w:val="26"/>
          <w:szCs w:val="26"/>
        </w:rPr>
        <w:t>«Российская газета», № 211-212, 30.10.2001);</w:t>
      </w:r>
    </w:p>
    <w:p w:rsidR="007A7C24" w:rsidRPr="004E51F2" w:rsidRDefault="007A7C24" w:rsidP="007A7C2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E51F2">
        <w:rPr>
          <w:rFonts w:ascii="Times New Roman" w:hAnsi="Times New Roman" w:cs="Times New Roman"/>
          <w:sz w:val="26"/>
          <w:szCs w:val="26"/>
        </w:rPr>
        <w:t>Федеральным законом от 25.10.2001 № 137-ФЗ «О введении в действие Земельного кодекса Российской Федерации» («Российская газета», № 211-212, 30.10.2001);</w:t>
      </w:r>
    </w:p>
    <w:p w:rsidR="007A7C24" w:rsidRDefault="007A7C24" w:rsidP="007A7C2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E51F2">
        <w:rPr>
          <w:rFonts w:ascii="Times New Roman" w:hAnsi="Times New Roman" w:cs="Times New Roman"/>
          <w:sz w:val="26"/>
          <w:szCs w:val="26"/>
        </w:rPr>
        <w:t xml:space="preserve">Федеральным законом от 27.07.2010 № 210-ФЗ «Об организации предоставления государственных и муниципальных услуг» («Российская газета», </w:t>
      </w:r>
      <w:r>
        <w:rPr>
          <w:rFonts w:ascii="Times New Roman" w:hAnsi="Times New Roman" w:cs="Times New Roman"/>
          <w:sz w:val="26"/>
          <w:szCs w:val="26"/>
        </w:rPr>
        <w:br/>
      </w:r>
      <w:r w:rsidRPr="004E51F2">
        <w:rPr>
          <w:rFonts w:ascii="Times New Roman" w:hAnsi="Times New Roman" w:cs="Times New Roman"/>
          <w:sz w:val="26"/>
          <w:szCs w:val="26"/>
        </w:rPr>
        <w:t xml:space="preserve">№ 168, 30.07.2010); </w:t>
      </w:r>
    </w:p>
    <w:p w:rsidR="007A7C24" w:rsidRPr="004E51F2" w:rsidRDefault="007A7C24" w:rsidP="007A7C24">
      <w:pPr>
        <w:tabs>
          <w:tab w:val="left" w:pos="12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proofErr w:type="gramStart"/>
      <w:r w:rsidRPr="007A7C24">
        <w:rPr>
          <w:rFonts w:ascii="Times New Roman" w:hAnsi="Times New Roman" w:cs="Times New Roman"/>
          <w:sz w:val="26"/>
          <w:szCs w:val="26"/>
        </w:rPr>
        <w:t>Федеральным</w:t>
      </w:r>
      <w:proofErr w:type="gramEnd"/>
      <w:r w:rsidRPr="007A7C24">
        <w:rPr>
          <w:rFonts w:ascii="Times New Roman" w:hAnsi="Times New Roman" w:cs="Times New Roman"/>
          <w:sz w:val="26"/>
          <w:szCs w:val="26"/>
        </w:rPr>
        <w:t xml:space="preserve"> </w:t>
      </w:r>
      <w:hyperlink r:id="rId9" w:history="1">
        <w:r w:rsidRPr="007A7C24">
          <w:rPr>
            <w:rFonts w:ascii="Times New Roman" w:hAnsi="Times New Roman" w:cs="Times New Roman"/>
            <w:sz w:val="26"/>
            <w:szCs w:val="26"/>
          </w:rPr>
          <w:t>закон</w:t>
        </w:r>
      </w:hyperlink>
      <w:r w:rsidRPr="007A7C24">
        <w:rPr>
          <w:rFonts w:ascii="Times New Roman" w:hAnsi="Times New Roman" w:cs="Times New Roman"/>
          <w:sz w:val="26"/>
          <w:szCs w:val="26"/>
        </w:rPr>
        <w:t xml:space="preserve">ом от  24.11.1995  № 181-ФЗ  «О Социальной защите </w:t>
      </w:r>
      <w:r w:rsidR="00207173">
        <w:rPr>
          <w:rFonts w:ascii="Times New Roman" w:hAnsi="Times New Roman" w:cs="Times New Roman"/>
          <w:sz w:val="26"/>
          <w:szCs w:val="26"/>
        </w:rPr>
        <w:t xml:space="preserve"> </w:t>
      </w:r>
      <w:r w:rsidRPr="00910D16">
        <w:rPr>
          <w:rFonts w:ascii="Times New Roman" w:hAnsi="Times New Roman" w:cs="Times New Roman"/>
          <w:sz w:val="26"/>
          <w:szCs w:val="26"/>
        </w:rPr>
        <w:t>инвалидов в Российской Федерации» («Российская газета», №</w:t>
      </w:r>
      <w:r>
        <w:rPr>
          <w:rFonts w:ascii="Times New Roman" w:hAnsi="Times New Roman" w:cs="Times New Roman"/>
          <w:sz w:val="26"/>
          <w:szCs w:val="26"/>
        </w:rPr>
        <w:t xml:space="preserve"> 234, 02.12.1995)</w:t>
      </w:r>
      <w:r w:rsidRPr="00910D16">
        <w:rPr>
          <w:rFonts w:ascii="Times New Roman" w:hAnsi="Times New Roman" w:cs="Times New Roman"/>
          <w:sz w:val="26"/>
          <w:szCs w:val="26"/>
        </w:rPr>
        <w:t>;</w:t>
      </w:r>
    </w:p>
    <w:p w:rsidR="007A7C24" w:rsidRPr="004E51F2" w:rsidRDefault="007A7C24" w:rsidP="007A7C2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E51F2">
        <w:rPr>
          <w:rFonts w:ascii="Times New Roman" w:hAnsi="Times New Roman" w:cs="Times New Roman"/>
          <w:sz w:val="26"/>
          <w:szCs w:val="26"/>
        </w:rPr>
        <w:t>Федеральным законом от 11.06.2003  № 74-ФЗ «О крестьянском (фермерском) хозяйстве («Российская газета», № 115, 17.06.2003);</w:t>
      </w:r>
    </w:p>
    <w:p w:rsidR="007A7C24" w:rsidRPr="004E51F2" w:rsidRDefault="007A7C24" w:rsidP="007A7C2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E51F2">
        <w:rPr>
          <w:rFonts w:ascii="Times New Roman" w:hAnsi="Times New Roman" w:cs="Times New Roman"/>
          <w:color w:val="000000"/>
          <w:sz w:val="26"/>
          <w:szCs w:val="26"/>
        </w:rPr>
        <w:t>Федеральным законом от 24.07.2002 № 101-ФЗ «Об обороте земель сельскохозяйственного назначения»</w:t>
      </w:r>
      <w:r w:rsidRPr="004E51F2">
        <w:rPr>
          <w:rFonts w:ascii="Times New Roman" w:hAnsi="Times New Roman" w:cs="Times New Roman"/>
          <w:sz w:val="26"/>
          <w:szCs w:val="26"/>
        </w:rPr>
        <w:t xml:space="preserve"> («Российская газета», № 137, 27.07.2002);      </w:t>
      </w:r>
    </w:p>
    <w:p w:rsidR="007A7C24" w:rsidRPr="004E51F2" w:rsidRDefault="007A7C24" w:rsidP="007A7C2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E51F2">
        <w:rPr>
          <w:rFonts w:ascii="Times New Roman" w:hAnsi="Times New Roman" w:cs="Times New Roman"/>
          <w:sz w:val="26"/>
          <w:szCs w:val="26"/>
        </w:rPr>
        <w:t>Указом Президента Российской Федерации от 07.05.2012 № 601 «Об основных направлениях совершенствования системы государственного управления» (Официальный интернет-портал правовой информации http://www.pravo.gov.ru, 07.05.2012, «Собрание законодательства Российской Федерации», 07.05.2012, № 19, ст. 2338, «Российская газета», № 102, 09.05.2012);</w:t>
      </w:r>
    </w:p>
    <w:p w:rsidR="007A7C24" w:rsidRPr="004E51F2" w:rsidRDefault="007A7C24" w:rsidP="007A7C2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E51F2">
        <w:rPr>
          <w:rFonts w:ascii="Times New Roman" w:hAnsi="Times New Roman" w:cs="Times New Roman"/>
          <w:sz w:val="26"/>
          <w:szCs w:val="26"/>
        </w:rPr>
        <w:t xml:space="preserve">Законом Ханты-Мансийского автономного округа от 03.05.2000 № 26-оз </w:t>
      </w:r>
      <w:r w:rsidRPr="004E51F2">
        <w:rPr>
          <w:rFonts w:ascii="Times New Roman" w:hAnsi="Times New Roman" w:cs="Times New Roman"/>
          <w:sz w:val="26"/>
          <w:szCs w:val="26"/>
        </w:rPr>
        <w:br/>
        <w:t xml:space="preserve">«О регулировании отдельных земельных отношений </w:t>
      </w:r>
      <w:proofErr w:type="gramStart"/>
      <w:r w:rsidRPr="004E51F2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4E51F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4E51F2">
        <w:rPr>
          <w:rFonts w:ascii="Times New Roman" w:hAnsi="Times New Roman" w:cs="Times New Roman"/>
          <w:sz w:val="26"/>
          <w:szCs w:val="26"/>
        </w:rPr>
        <w:t>Ханты-Мансийском</w:t>
      </w:r>
      <w:proofErr w:type="gramEnd"/>
      <w:r w:rsidRPr="004E51F2">
        <w:rPr>
          <w:rFonts w:ascii="Times New Roman" w:hAnsi="Times New Roman" w:cs="Times New Roman"/>
          <w:sz w:val="26"/>
          <w:szCs w:val="26"/>
        </w:rPr>
        <w:t xml:space="preserve"> автономном округе - Югре» («Новости Югры» («</w:t>
      </w:r>
      <w:proofErr w:type="spellStart"/>
      <w:r w:rsidRPr="004E51F2">
        <w:rPr>
          <w:rFonts w:ascii="Times New Roman" w:hAnsi="Times New Roman" w:cs="Times New Roman"/>
          <w:sz w:val="26"/>
          <w:szCs w:val="26"/>
        </w:rPr>
        <w:t>Спецвыпуск</w:t>
      </w:r>
      <w:proofErr w:type="spellEnd"/>
      <w:r w:rsidRPr="004E51F2">
        <w:rPr>
          <w:rFonts w:ascii="Times New Roman" w:hAnsi="Times New Roman" w:cs="Times New Roman"/>
          <w:sz w:val="26"/>
          <w:szCs w:val="26"/>
        </w:rPr>
        <w:t>»), № 56, 18.05.2000, «Собрание законодательства Ханты-Мансийского автономного округа», 25.05.2000, № 4, часть I, ст. 217);</w:t>
      </w:r>
    </w:p>
    <w:p w:rsidR="007A7C24" w:rsidRPr="004E51F2" w:rsidRDefault="007A7C24" w:rsidP="0020717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51F2">
        <w:rPr>
          <w:rFonts w:ascii="Times New Roman" w:hAnsi="Times New Roman" w:cs="Times New Roman"/>
          <w:sz w:val="26"/>
          <w:szCs w:val="26"/>
        </w:rPr>
        <w:t xml:space="preserve">Законом Ханты-Мансийского автономного округа – Югры  от 11.06.2010 </w:t>
      </w:r>
      <w:r w:rsidR="00207173">
        <w:rPr>
          <w:rFonts w:ascii="Times New Roman" w:hAnsi="Times New Roman" w:cs="Times New Roman"/>
          <w:sz w:val="26"/>
          <w:szCs w:val="26"/>
        </w:rPr>
        <w:t xml:space="preserve"> </w:t>
      </w:r>
      <w:r w:rsidRPr="004E51F2">
        <w:rPr>
          <w:rFonts w:ascii="Times New Roman" w:hAnsi="Times New Roman" w:cs="Times New Roman"/>
          <w:sz w:val="26"/>
          <w:szCs w:val="26"/>
        </w:rPr>
        <w:t xml:space="preserve">№ 102-оз «Об административных правонарушениях» (первоначальный текст документа опубликован в газете «Новости Югры», № 107, 13.07.2010);     </w:t>
      </w:r>
    </w:p>
    <w:p w:rsidR="007A7C24" w:rsidRPr="004E51F2" w:rsidRDefault="007A7C24" w:rsidP="007A7C2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E51F2">
        <w:rPr>
          <w:rFonts w:ascii="Times New Roman" w:hAnsi="Times New Roman" w:cs="Times New Roman"/>
          <w:sz w:val="26"/>
          <w:szCs w:val="26"/>
        </w:rPr>
        <w:t>распоряжением Правительства Ханты-Мансийского автономного округа - Югры от 05.08.2011 № 424-рп «О перечне документов (сведений), обмен которыми между органами и организациями при оказании государственных услуг и исполнении государственных функций осуществляется в электронном виде» (Собрание законодательства Ханты-Мансийского автономного округа - Югры», 15.08.2011);</w:t>
      </w:r>
    </w:p>
    <w:p w:rsidR="007A7C24" w:rsidRPr="004E51F2" w:rsidRDefault="007A7C24" w:rsidP="007A7C24">
      <w:pPr>
        <w:pStyle w:val="ConsPlusNormal"/>
        <w:widowControl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E51F2">
        <w:rPr>
          <w:rFonts w:ascii="Times New Roman" w:hAnsi="Times New Roman" w:cs="Times New Roman"/>
          <w:sz w:val="26"/>
          <w:szCs w:val="26"/>
        </w:rPr>
        <w:t xml:space="preserve">Уставом </w:t>
      </w:r>
      <w:proofErr w:type="gramStart"/>
      <w:r w:rsidRPr="004E51F2">
        <w:rPr>
          <w:rFonts w:ascii="Times New Roman" w:hAnsi="Times New Roman" w:cs="Times New Roman"/>
          <w:sz w:val="26"/>
          <w:szCs w:val="26"/>
        </w:rPr>
        <w:t>муниципального</w:t>
      </w:r>
      <w:proofErr w:type="gramEnd"/>
      <w:r w:rsidRPr="004E51F2">
        <w:rPr>
          <w:rFonts w:ascii="Times New Roman" w:hAnsi="Times New Roman" w:cs="Times New Roman"/>
          <w:sz w:val="26"/>
          <w:szCs w:val="26"/>
        </w:rPr>
        <w:t xml:space="preserve"> образования Нефтеюганский район, принят решением Думы Нефтеюганского района от 16.06.2005 № 616 (газета «Югорское обозрение» от 01.09.2005 № 35);</w:t>
      </w:r>
    </w:p>
    <w:p w:rsidR="007A7C24" w:rsidRPr="004E51F2" w:rsidRDefault="007A7C24" w:rsidP="007A7C2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E51F2">
        <w:rPr>
          <w:rFonts w:ascii="Times New Roman" w:hAnsi="Times New Roman" w:cs="Times New Roman"/>
          <w:sz w:val="26"/>
          <w:szCs w:val="26"/>
        </w:rPr>
        <w:t xml:space="preserve">решением Думы Нефтеюганского района от 26.12.2011 № 124 </w:t>
      </w:r>
      <w:r>
        <w:rPr>
          <w:rFonts w:ascii="Times New Roman" w:hAnsi="Times New Roman" w:cs="Times New Roman"/>
          <w:sz w:val="26"/>
          <w:szCs w:val="26"/>
        </w:rPr>
        <w:br/>
      </w:r>
      <w:r w:rsidRPr="004E51F2">
        <w:rPr>
          <w:rFonts w:ascii="Times New Roman" w:hAnsi="Times New Roman" w:cs="Times New Roman"/>
          <w:sz w:val="26"/>
          <w:szCs w:val="26"/>
        </w:rPr>
        <w:t xml:space="preserve">«Об утверждении перечня услуг, которые являются необходимыми и обязательными для предоставления органами местного самоуправления муниципальных услуг, </w:t>
      </w:r>
      <w:r>
        <w:rPr>
          <w:rFonts w:ascii="Times New Roman" w:hAnsi="Times New Roman" w:cs="Times New Roman"/>
          <w:sz w:val="26"/>
          <w:szCs w:val="26"/>
        </w:rPr>
        <w:br/>
      </w:r>
      <w:r w:rsidRPr="004E51F2">
        <w:rPr>
          <w:rFonts w:ascii="Times New Roman" w:hAnsi="Times New Roman" w:cs="Times New Roman"/>
          <w:sz w:val="26"/>
          <w:szCs w:val="26"/>
        </w:rPr>
        <w:t>а также порядка определения размера платы за оказание таких услуг» («Югорское обозрение», № 52, 29.12.2011);</w:t>
      </w:r>
    </w:p>
    <w:p w:rsidR="007A7C24" w:rsidRPr="004E51F2" w:rsidRDefault="007A7C24" w:rsidP="007A7C24">
      <w:pPr>
        <w:pStyle w:val="ConsPlusNormal"/>
        <w:widowControl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E51F2">
        <w:rPr>
          <w:rFonts w:ascii="Times New Roman" w:hAnsi="Times New Roman" w:cs="Times New Roman"/>
          <w:sz w:val="26"/>
          <w:szCs w:val="26"/>
        </w:rPr>
        <w:t xml:space="preserve">постановлением администрации Нефтеюганского района от 25.03.2013 </w:t>
      </w:r>
      <w:r>
        <w:rPr>
          <w:rFonts w:ascii="Times New Roman" w:hAnsi="Times New Roman" w:cs="Times New Roman"/>
          <w:sz w:val="26"/>
          <w:szCs w:val="26"/>
        </w:rPr>
        <w:br/>
      </w:r>
      <w:r w:rsidRPr="004E51F2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E51F2">
        <w:rPr>
          <w:rFonts w:ascii="Times New Roman" w:hAnsi="Times New Roman" w:cs="Times New Roman"/>
          <w:sz w:val="26"/>
          <w:szCs w:val="26"/>
        </w:rPr>
        <w:t>952-па «Об утверждении реестра муниципальных услуг муниципального образования Нефтеюганский район»;</w:t>
      </w:r>
    </w:p>
    <w:p w:rsidR="007A7C24" w:rsidRPr="004E51F2" w:rsidRDefault="007A7C24" w:rsidP="007A7C24">
      <w:pPr>
        <w:pStyle w:val="ConsPlusNormal"/>
        <w:widowControl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E51F2">
        <w:rPr>
          <w:rFonts w:ascii="Times New Roman" w:hAnsi="Times New Roman" w:cs="Times New Roman"/>
          <w:sz w:val="26"/>
          <w:szCs w:val="26"/>
        </w:rPr>
        <w:t xml:space="preserve">постановлением администрации Нефтеюганского района от 15.07.2013 </w:t>
      </w:r>
      <w:r>
        <w:rPr>
          <w:rFonts w:ascii="Times New Roman" w:hAnsi="Times New Roman" w:cs="Times New Roman"/>
          <w:sz w:val="26"/>
          <w:szCs w:val="26"/>
        </w:rPr>
        <w:br/>
      </w:r>
      <w:r w:rsidRPr="004E51F2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E51F2">
        <w:rPr>
          <w:rFonts w:ascii="Times New Roman" w:hAnsi="Times New Roman" w:cs="Times New Roman"/>
          <w:sz w:val="26"/>
          <w:szCs w:val="26"/>
        </w:rPr>
        <w:t xml:space="preserve">1873-па «Об утверждении положения о Департаменте градостроительства </w:t>
      </w:r>
      <w:r>
        <w:rPr>
          <w:rFonts w:ascii="Times New Roman" w:hAnsi="Times New Roman" w:cs="Times New Roman"/>
          <w:sz w:val="26"/>
          <w:szCs w:val="26"/>
        </w:rPr>
        <w:br/>
      </w:r>
      <w:r w:rsidRPr="004E51F2">
        <w:rPr>
          <w:rFonts w:ascii="Times New Roman" w:hAnsi="Times New Roman" w:cs="Times New Roman"/>
          <w:sz w:val="26"/>
          <w:szCs w:val="26"/>
        </w:rPr>
        <w:t>и землепользования Нефтеюганского района»;</w:t>
      </w:r>
    </w:p>
    <w:p w:rsidR="007A7C24" w:rsidRPr="004E51F2" w:rsidRDefault="007A7C24" w:rsidP="007A7C2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E51F2">
        <w:rPr>
          <w:rFonts w:ascii="Times New Roman" w:hAnsi="Times New Roman" w:cs="Times New Roman"/>
          <w:sz w:val="26"/>
          <w:szCs w:val="26"/>
        </w:rPr>
        <w:t xml:space="preserve">постановлением администрации Нефтеюганского района от 06.03.2015 </w:t>
      </w:r>
      <w:r>
        <w:rPr>
          <w:rFonts w:ascii="Times New Roman" w:hAnsi="Times New Roman" w:cs="Times New Roman"/>
          <w:sz w:val="26"/>
          <w:szCs w:val="26"/>
        </w:rPr>
        <w:br/>
      </w:r>
      <w:r w:rsidRPr="004E51F2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E51F2">
        <w:rPr>
          <w:rFonts w:ascii="Times New Roman" w:hAnsi="Times New Roman" w:cs="Times New Roman"/>
          <w:sz w:val="26"/>
          <w:szCs w:val="26"/>
        </w:rPr>
        <w:t>637-па-нпа «О порядке подачи и рассмотрения жалоб на решения и действия (бездействие) структурных подразделений администрации Нефтеюганского района, их должностных лиц, муниципальных служащих при предоставлении муниципальных услуг» («Югорское обозрение», № 2, 17.01.2013)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7A7C24" w:rsidRPr="004E51F2" w:rsidRDefault="007A7C24" w:rsidP="007A7C2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E51F2">
        <w:rPr>
          <w:rStyle w:val="style8"/>
          <w:rFonts w:ascii="Times New Roman" w:hAnsi="Times New Roman" w:cs="Times New Roman"/>
          <w:color w:val="000000"/>
          <w:sz w:val="26"/>
          <w:szCs w:val="26"/>
        </w:rPr>
        <w:t xml:space="preserve">распоряжением </w:t>
      </w:r>
      <w:r w:rsidRPr="004E51F2">
        <w:rPr>
          <w:rFonts w:ascii="Times New Roman" w:hAnsi="Times New Roman" w:cs="Times New Roman"/>
          <w:sz w:val="26"/>
          <w:szCs w:val="26"/>
        </w:rPr>
        <w:t>администрации Нефтеюганского района</w:t>
      </w:r>
      <w:r w:rsidRPr="004E51F2">
        <w:rPr>
          <w:rStyle w:val="style8"/>
          <w:rFonts w:ascii="Times New Roman" w:hAnsi="Times New Roman" w:cs="Times New Roman"/>
          <w:color w:val="000000"/>
          <w:sz w:val="26"/>
          <w:szCs w:val="26"/>
        </w:rPr>
        <w:t xml:space="preserve"> от 27.01.2012 </w:t>
      </w:r>
      <w:r w:rsidRPr="004E51F2">
        <w:rPr>
          <w:rStyle w:val="style8"/>
          <w:rFonts w:ascii="Times New Roman" w:hAnsi="Times New Roman" w:cs="Times New Roman"/>
          <w:color w:val="000000"/>
          <w:sz w:val="26"/>
          <w:szCs w:val="26"/>
        </w:rPr>
        <w:br/>
        <w:t>№</w:t>
      </w:r>
      <w:r w:rsidRPr="004E51F2">
        <w:rPr>
          <w:rStyle w:val="apple-converted-space"/>
          <w:rFonts w:ascii="Times New Roman" w:hAnsi="Times New Roman" w:cs="Times New Roman"/>
          <w:color w:val="000000"/>
          <w:sz w:val="26"/>
          <w:szCs w:val="26"/>
        </w:rPr>
        <w:t> </w:t>
      </w:r>
      <w:r w:rsidRPr="007A7C24">
        <w:rPr>
          <w:rStyle w:val="a8"/>
          <w:rFonts w:ascii="Times New Roman" w:hAnsi="Times New Roman" w:cs="Times New Roman"/>
          <w:b w:val="0"/>
          <w:color w:val="000000"/>
          <w:sz w:val="26"/>
          <w:szCs w:val="26"/>
        </w:rPr>
        <w:t>80-ра</w:t>
      </w:r>
      <w:r w:rsidRPr="007A7C24">
        <w:rPr>
          <w:rStyle w:val="apple-converted-space"/>
          <w:rFonts w:ascii="Times New Roman" w:hAnsi="Times New Roman" w:cs="Times New Roman"/>
          <w:b/>
          <w:color w:val="000000"/>
          <w:sz w:val="26"/>
          <w:szCs w:val="26"/>
        </w:rPr>
        <w:t> </w:t>
      </w:r>
      <w:hyperlink r:id="rId10" w:tgtFrame="_blank" w:history="1">
        <w:r w:rsidRPr="007A7C24">
          <w:rPr>
            <w:rStyle w:val="a7"/>
            <w:rFonts w:ascii="Times New Roman" w:hAnsi="Times New Roman"/>
            <w:color w:val="000000"/>
            <w:sz w:val="26"/>
            <w:szCs w:val="26"/>
            <w:u w:val="none"/>
          </w:rPr>
          <w:t>«Об утверждении перечня документов (сведений), обмен которыми между органами и организациями при оказании муниципальных услуг и исполнении муниципальных функций осуществляется в электронном виде»</w:t>
        </w:r>
      </w:hyperlink>
      <w:r w:rsidRPr="007A7C24">
        <w:rPr>
          <w:rStyle w:val="a7"/>
          <w:rFonts w:ascii="Times New Roman" w:hAnsi="Times New Roman"/>
          <w:color w:val="000000"/>
          <w:sz w:val="26"/>
          <w:szCs w:val="26"/>
          <w:u w:val="none"/>
        </w:rPr>
        <w:t>;</w:t>
      </w:r>
    </w:p>
    <w:p w:rsidR="007A7C24" w:rsidRPr="004E51F2" w:rsidRDefault="007A7C24" w:rsidP="007A7C24">
      <w:pPr>
        <w:pStyle w:val="ConsPlusNormal"/>
        <w:widowControl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E51F2">
        <w:rPr>
          <w:rFonts w:ascii="Times New Roman" w:eastAsia="Times New Roman" w:hAnsi="Times New Roman" w:cs="Times New Roman"/>
          <w:sz w:val="26"/>
          <w:szCs w:val="26"/>
          <w:lang w:eastAsia="en-US"/>
        </w:rPr>
        <w:t>настоящим Административным регламентом</w:t>
      </w:r>
      <w:proofErr w:type="gramStart"/>
      <w:r w:rsidRPr="004E51F2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»</w:t>
      </w:r>
      <w:r w:rsidR="00207173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BC5EC5" w:rsidRPr="007A7C24" w:rsidRDefault="006533EB" w:rsidP="007A7C24">
      <w:pPr>
        <w:pStyle w:val="a5"/>
        <w:numPr>
          <w:ilvl w:val="2"/>
          <w:numId w:val="3"/>
        </w:numPr>
        <w:tabs>
          <w:tab w:val="left" w:pos="13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7C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C5EC5" w:rsidRPr="007A7C24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подпункте 23 пункта 2.12 исключить слова:</w:t>
      </w:r>
    </w:p>
    <w:p w:rsidR="00BC5EC5" w:rsidRDefault="00207173" w:rsidP="00207173">
      <w:pPr>
        <w:tabs>
          <w:tab w:val="left" w:pos="133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BC5EC5">
        <w:rPr>
          <w:rFonts w:ascii="Times New Roman" w:eastAsia="Times New Roman" w:hAnsi="Times New Roman" w:cs="Times New Roman"/>
          <w:sz w:val="26"/>
          <w:szCs w:val="26"/>
          <w:lang w:eastAsia="ru-RU"/>
        </w:rPr>
        <w:t>о местоположении, границах, площади и об иных количественных и качественных характеристиках»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97A08" w:rsidRDefault="007A7C24" w:rsidP="006533EB">
      <w:pPr>
        <w:tabs>
          <w:tab w:val="left" w:pos="133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1.2.3</w:t>
      </w:r>
      <w:r w:rsidR="00BC5E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797A08" w:rsidRPr="00797A08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 2.</w:t>
      </w:r>
      <w:r w:rsidR="00D650BD">
        <w:rPr>
          <w:rFonts w:ascii="Times New Roman" w:eastAsia="Times New Roman" w:hAnsi="Times New Roman" w:cs="Times New Roman"/>
          <w:sz w:val="26"/>
          <w:szCs w:val="26"/>
          <w:lang w:eastAsia="ru-RU"/>
        </w:rPr>
        <w:t>18</w:t>
      </w:r>
      <w:r w:rsidR="00797A08" w:rsidRPr="00797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изложить в следующей редакции:</w:t>
      </w:r>
    </w:p>
    <w:p w:rsidR="006533EB" w:rsidRPr="006533EB" w:rsidRDefault="006533EB" w:rsidP="006533EB">
      <w:pPr>
        <w:tabs>
          <w:tab w:val="left" w:pos="133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«2.1</w:t>
      </w:r>
      <w:r w:rsidR="00D650BD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533EB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r w:rsidRPr="006533E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proofErr w:type="gramEnd"/>
    </w:p>
    <w:p w:rsidR="006533EB" w:rsidRPr="006533EB" w:rsidRDefault="006533EB" w:rsidP="006533EB">
      <w:pPr>
        <w:tabs>
          <w:tab w:val="left" w:pos="133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        </w:t>
      </w:r>
      <w:r w:rsidRPr="006533E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Здание, в  котором  предоставляется  муниципальная  услуга,  должно быть расположено  с  учетом  пешеходной   доступности  для заявителей  от  остановок общественного транспорта, оборудовано отдельным входом для свободного доступа заявителей. </w:t>
      </w:r>
    </w:p>
    <w:p w:rsidR="006533EB" w:rsidRPr="006533EB" w:rsidRDefault="00937EC3" w:rsidP="006533EB">
      <w:pPr>
        <w:tabs>
          <w:tab w:val="left" w:pos="133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       </w:t>
      </w:r>
      <w:r w:rsidR="006533EB" w:rsidRPr="006533E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Вход   в   здание   должен  быть  оборудован  информационной  табличкой  (вывеской), содержащей информацию о наименовании, местонахождении, режиме работы, а также о телефонных номерах справочной службы.  </w:t>
      </w:r>
    </w:p>
    <w:p w:rsidR="006533EB" w:rsidRPr="006533EB" w:rsidRDefault="00937EC3" w:rsidP="006533EB">
      <w:pPr>
        <w:tabs>
          <w:tab w:val="left" w:pos="133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       </w:t>
      </w:r>
      <w:r w:rsidR="006533EB" w:rsidRPr="006533E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Вход и выход из здания, в котором предоставляется муниципальная услуга, должны   быть   оборудованы   соответствующими   указателями   с   автономными источниками   бесперебойного  питания,  а    также   пандусами,    расширенными проходами, позволяющими обеспечить беспрепятственный доступ инвалидов. </w:t>
      </w:r>
    </w:p>
    <w:p w:rsidR="006533EB" w:rsidRPr="006533EB" w:rsidRDefault="00937EC3" w:rsidP="006533EB">
      <w:pPr>
        <w:tabs>
          <w:tab w:val="left" w:pos="133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       </w:t>
      </w:r>
      <w:r w:rsidR="006533EB" w:rsidRPr="006533E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Лестницы, находящиеся по пути движения в здание, в котором предоставляется муниципальная услуга, должны быть оборудованы контрастной маркировкой крайних ступеней и поручнями с двух сторон. </w:t>
      </w:r>
    </w:p>
    <w:p w:rsidR="006533EB" w:rsidRPr="006533EB" w:rsidRDefault="00937EC3" w:rsidP="006533EB">
      <w:pPr>
        <w:tabs>
          <w:tab w:val="left" w:pos="133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        </w:t>
      </w:r>
      <w:r w:rsidR="006533EB" w:rsidRPr="006533E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Все помещения, в которых предоставляется муниципальная  услуга, должны соответствовать санитарно-эпидемиологическим требованиям, правилам пожарной безопасности, нормам охраны труда. </w:t>
      </w:r>
    </w:p>
    <w:p w:rsidR="006533EB" w:rsidRPr="006533EB" w:rsidRDefault="00937EC3" w:rsidP="006533EB">
      <w:pPr>
        <w:tabs>
          <w:tab w:val="left" w:pos="133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        </w:t>
      </w:r>
      <w:r w:rsidR="006533EB" w:rsidRPr="006533E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Каждое   рабочее   место   муниципального   служащего,  предоставляющего муниципальную услугу, должно быть оборудовано персональным компьютером с возможностью   доступа   к   необходимым   информационным   базам   данных    и печатающим устройствам, позволяющим своевременно и в полном объеме получать справочную  информацию  по вопросам предоставления услуги и организовать предоставление муниципальной услуги в полном объеме. </w:t>
      </w:r>
    </w:p>
    <w:p w:rsidR="006533EB" w:rsidRPr="006533EB" w:rsidRDefault="00937EC3" w:rsidP="006533EB">
      <w:pPr>
        <w:tabs>
          <w:tab w:val="left" w:pos="133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         </w:t>
      </w:r>
      <w:r w:rsidR="006533EB" w:rsidRPr="006533E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Места для заполнения </w:t>
      </w:r>
      <w:r w:rsidR="006533EB" w:rsidRPr="006533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запросов о предоставлении муниципальной услуги, </w:t>
      </w:r>
      <w:r w:rsidR="006533EB" w:rsidRPr="006533E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оборудуются стульями, информационными стендами. </w:t>
      </w:r>
    </w:p>
    <w:p w:rsidR="006533EB" w:rsidRPr="006533EB" w:rsidRDefault="00937EC3" w:rsidP="006533EB">
      <w:pPr>
        <w:tabs>
          <w:tab w:val="left" w:pos="133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         </w:t>
      </w:r>
      <w:r w:rsidR="006533EB" w:rsidRPr="006533E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На    информационном   стенде   размещается   информация   о    порядке предоставления муниципальной услуги. </w:t>
      </w:r>
    </w:p>
    <w:p w:rsidR="006533EB" w:rsidRPr="006533EB" w:rsidRDefault="00937EC3" w:rsidP="006533EB">
      <w:pPr>
        <w:tabs>
          <w:tab w:val="left" w:pos="133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         </w:t>
      </w:r>
      <w:r w:rsidR="006533EB" w:rsidRPr="006533E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Информационные стенды размещаются на видном, доступном месте в любом из форматов: настенных стендах, напольных или настольных стойках, призваны обеспечить  заявителей  исчерпывающей  информацией. Стенды должны быть оформлены в едином стиле, надписи сделаны черным шрифтом на белом фоне. </w:t>
      </w:r>
    </w:p>
    <w:p w:rsidR="006533EB" w:rsidRPr="00797A08" w:rsidRDefault="00937EC3" w:rsidP="006533EB">
      <w:pPr>
        <w:tabs>
          <w:tab w:val="left" w:pos="133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         </w:t>
      </w:r>
      <w:r w:rsidR="006533EB" w:rsidRPr="006533E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Помещения     для     предоставления     муниципальной    услуги    должны    соответствовать  требованиям  Федерального  закона  от  24.11.1995 № 181-ФЗ </w:t>
      </w:r>
      <w:r w:rsidR="00B55BB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br/>
      </w:r>
      <w:r w:rsidR="006533EB" w:rsidRPr="006533E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«О  социальной  защите  инвалидов  в  Российской  Федерации» и иных нормативных правовых актов, регулирующих правоотношения в указанной сфере</w:t>
      </w:r>
      <w:proofErr w:type="gramStart"/>
      <w:r w:rsidR="00B55BB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.».</w:t>
      </w:r>
      <w:proofErr w:type="gramEnd"/>
    </w:p>
    <w:p w:rsidR="00797A08" w:rsidRPr="00BC5EC5" w:rsidRDefault="00A16C01" w:rsidP="00937EC3">
      <w:pPr>
        <w:pStyle w:val="a5"/>
        <w:numPr>
          <w:ilvl w:val="1"/>
          <w:numId w:val="3"/>
        </w:numPr>
        <w:tabs>
          <w:tab w:val="left" w:pos="0"/>
          <w:tab w:val="left" w:pos="13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5E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Пункт 5.1 </w:t>
      </w:r>
      <w:r w:rsidR="00BC5E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раздела 5 </w:t>
      </w:r>
      <w:r w:rsidRPr="00BC5EC5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дополнить абзацем</w:t>
      </w:r>
      <w:r w:rsidR="00BC5E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вторым следующего содержания</w:t>
      </w:r>
      <w:r w:rsidR="00797A08" w:rsidRPr="00BC5EC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C5EC5" w:rsidRDefault="00797A08" w:rsidP="00A16C0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7A0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A16C01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A16C01" w:rsidRPr="00A16C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Жалоба на решения и (или) действия (бездействие) уполномоченного органа, предоставляющего муниципальную услугу, структурных подразделений предоставляющих непосредственное предоставление муниципальной услуги, или </w:t>
      </w:r>
    </w:p>
    <w:p w:rsidR="00A16C01" w:rsidRPr="00A16C01" w:rsidRDefault="00A16C01" w:rsidP="00A16C0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A16C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</w:t>
      </w:r>
      <w:hyperlink r:id="rId11" w:history="1">
        <w:r w:rsidRPr="00BC5EC5">
          <w:rPr>
            <w:rStyle w:val="a7"/>
            <w:rFonts w:ascii="Times New Roman" w:eastAsia="Times New Roman" w:hAnsi="Times New Roman" w:cs="Times New Roman"/>
            <w:color w:val="000000" w:themeColor="text1"/>
            <w:sz w:val="26"/>
            <w:szCs w:val="26"/>
            <w:u w:val="none"/>
            <w:lang w:eastAsia="ru-RU"/>
          </w:rPr>
          <w:t>частью 2 статьи 6</w:t>
        </w:r>
      </w:hyperlink>
      <w:r w:rsidRPr="00A16C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Градостроительного кодекса Российской Федерации, может быть подана такими лицами в порядке, установленном настоящим разделом, либо в порядке, установленном антимонопольным законодательством Российской Федер</w:t>
      </w:r>
      <w:r w:rsidR="00207173">
        <w:rPr>
          <w:rFonts w:ascii="Times New Roman" w:eastAsia="Times New Roman" w:hAnsi="Times New Roman" w:cs="Times New Roman"/>
          <w:sz w:val="26"/>
          <w:szCs w:val="26"/>
          <w:lang w:eastAsia="ru-RU"/>
        </w:rPr>
        <w:t>ации, в антимонопольный орган.».</w:t>
      </w:r>
      <w:proofErr w:type="gramEnd"/>
    </w:p>
    <w:p w:rsidR="00797A08" w:rsidRPr="00207173" w:rsidRDefault="00797A08" w:rsidP="00207173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6C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постановление подлежит официальному опубликованию в газете </w:t>
      </w:r>
      <w:r w:rsidR="00A16C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07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07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«Югорское обозрение» и размещению на официальном сайте органов </w:t>
      </w:r>
      <w:r w:rsidRPr="0020717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местного самоуправления Нефтеюганского района.</w:t>
      </w:r>
    </w:p>
    <w:p w:rsidR="00797A08" w:rsidRPr="00207173" w:rsidRDefault="00797A08" w:rsidP="00207173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6C01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всту</w:t>
      </w:r>
      <w:r w:rsidR="00207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пает в силу после официально </w:t>
      </w:r>
      <w:r w:rsidRPr="00207173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опубликования.</w:t>
      </w:r>
    </w:p>
    <w:p w:rsidR="00B55BB3" w:rsidRPr="009B1313" w:rsidRDefault="00B55BB3" w:rsidP="00B55BB3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9B1313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9B1313">
        <w:rPr>
          <w:rFonts w:ascii="Times New Roman" w:hAnsi="Times New Roman"/>
          <w:sz w:val="26"/>
          <w:szCs w:val="26"/>
        </w:rPr>
        <w:t xml:space="preserve"> выполнением постановления возложить на директора </w:t>
      </w:r>
      <w:r w:rsidRPr="009B1313">
        <w:rPr>
          <w:rFonts w:ascii="Times New Roman" w:hAnsi="Times New Roman"/>
          <w:sz w:val="26"/>
          <w:szCs w:val="26"/>
        </w:rPr>
        <w:br/>
        <w:t xml:space="preserve">департамента имущественных отношений - заместителя главы администрации Нефтеюганского района </w:t>
      </w:r>
      <w:proofErr w:type="spellStart"/>
      <w:r w:rsidRPr="009B1313">
        <w:rPr>
          <w:rFonts w:ascii="Times New Roman" w:hAnsi="Times New Roman"/>
          <w:sz w:val="26"/>
          <w:szCs w:val="26"/>
        </w:rPr>
        <w:t>Ю.Ю.Копыльца</w:t>
      </w:r>
      <w:proofErr w:type="spellEnd"/>
      <w:r w:rsidRPr="009B1313">
        <w:rPr>
          <w:rFonts w:ascii="Times New Roman" w:hAnsi="Times New Roman"/>
          <w:sz w:val="26"/>
          <w:szCs w:val="26"/>
        </w:rPr>
        <w:t>.</w:t>
      </w:r>
    </w:p>
    <w:p w:rsidR="00797A08" w:rsidRPr="00207173" w:rsidRDefault="00797A08" w:rsidP="00B55BB3">
      <w:pPr>
        <w:pStyle w:val="a5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7A08" w:rsidRPr="00797A08" w:rsidRDefault="00797A08" w:rsidP="00207173">
      <w:pPr>
        <w:tabs>
          <w:tab w:val="left" w:pos="993"/>
          <w:tab w:val="left" w:pos="133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7A08" w:rsidRPr="00797A08" w:rsidRDefault="00797A08" w:rsidP="00207173">
      <w:pPr>
        <w:tabs>
          <w:tab w:val="left" w:pos="993"/>
          <w:tab w:val="left" w:pos="133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A5BD3" w:rsidRPr="00B55BB3" w:rsidRDefault="00B55BB3" w:rsidP="00B55BB3">
      <w:pPr>
        <w:ind w:right="-2"/>
        <w:jc w:val="both"/>
        <w:rPr>
          <w:rFonts w:ascii="Times New Roman" w:hAnsi="Times New Roman"/>
          <w:sz w:val="26"/>
          <w:szCs w:val="26"/>
        </w:rPr>
      </w:pPr>
      <w:r w:rsidRPr="007E3C93">
        <w:rPr>
          <w:rFonts w:ascii="Times New Roman" w:hAnsi="Times New Roman"/>
          <w:sz w:val="26"/>
          <w:szCs w:val="26"/>
        </w:rPr>
        <w:t xml:space="preserve">Глава администрации района      </w:t>
      </w:r>
      <w:r w:rsidRPr="007E3C93">
        <w:rPr>
          <w:rFonts w:ascii="Times New Roman" w:hAnsi="Times New Roman"/>
          <w:sz w:val="26"/>
          <w:szCs w:val="26"/>
        </w:rPr>
        <w:tab/>
      </w:r>
      <w:r w:rsidRPr="007E3C93">
        <w:rPr>
          <w:rFonts w:ascii="Times New Roman" w:hAnsi="Times New Roman"/>
          <w:sz w:val="26"/>
          <w:szCs w:val="26"/>
        </w:rPr>
        <w:tab/>
      </w:r>
      <w:r w:rsidRPr="007E3C93">
        <w:rPr>
          <w:rFonts w:ascii="Times New Roman" w:hAnsi="Times New Roman"/>
          <w:sz w:val="26"/>
          <w:szCs w:val="26"/>
        </w:rPr>
        <w:tab/>
      </w:r>
      <w:r w:rsidRPr="007E3C93">
        <w:rPr>
          <w:rFonts w:ascii="Times New Roman" w:hAnsi="Times New Roman"/>
          <w:sz w:val="26"/>
          <w:szCs w:val="26"/>
        </w:rPr>
        <w:tab/>
      </w:r>
      <w:proofErr w:type="spellStart"/>
      <w:r w:rsidRPr="007E3C93"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sectPr w:rsidR="008A5BD3" w:rsidRPr="00B55BB3" w:rsidSect="00BC5EC5">
      <w:headerReference w:type="default" r:id="rId12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30B" w:rsidRDefault="0027030B" w:rsidP="00A210FB">
      <w:pPr>
        <w:spacing w:after="0" w:line="240" w:lineRule="auto"/>
      </w:pPr>
      <w:r>
        <w:separator/>
      </w:r>
    </w:p>
  </w:endnote>
  <w:endnote w:type="continuationSeparator" w:id="0">
    <w:p w:rsidR="0027030B" w:rsidRDefault="0027030B" w:rsidP="00A210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30B" w:rsidRDefault="0027030B" w:rsidP="00A210FB">
      <w:pPr>
        <w:spacing w:after="0" w:line="240" w:lineRule="auto"/>
      </w:pPr>
      <w:r>
        <w:separator/>
      </w:r>
    </w:p>
  </w:footnote>
  <w:footnote w:type="continuationSeparator" w:id="0">
    <w:p w:rsidR="0027030B" w:rsidRDefault="0027030B" w:rsidP="00A210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49714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633CA" w:rsidRPr="002633CA" w:rsidRDefault="00E47FA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633C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A16C01" w:rsidRPr="002633C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633C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86487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2633C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633CA" w:rsidRDefault="0027030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B2A6C"/>
    <w:multiLevelType w:val="multilevel"/>
    <w:tmpl w:val="5C800366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98" w:hanging="39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sz w:val="26"/>
      </w:rPr>
    </w:lvl>
  </w:abstractNum>
  <w:abstractNum w:abstractNumId="1">
    <w:nsid w:val="282139D3"/>
    <w:multiLevelType w:val="hybridMultilevel"/>
    <w:tmpl w:val="382C7FAA"/>
    <w:lvl w:ilvl="0" w:tplc="829C4354">
      <w:start w:val="1"/>
      <w:numFmt w:val="decimal"/>
      <w:lvlText w:val="%1."/>
      <w:lvlJc w:val="left"/>
      <w:pPr>
        <w:ind w:left="10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357600"/>
    <w:multiLevelType w:val="hybridMultilevel"/>
    <w:tmpl w:val="22F2EB8A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B860017"/>
    <w:multiLevelType w:val="hybridMultilevel"/>
    <w:tmpl w:val="52CA8044"/>
    <w:lvl w:ilvl="0" w:tplc="7CFA0A5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C304E43"/>
    <w:multiLevelType w:val="hybridMultilevel"/>
    <w:tmpl w:val="7C508D72"/>
    <w:lvl w:ilvl="0" w:tplc="3E20B12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7CEC047E">
      <w:start w:val="1"/>
      <w:numFmt w:val="decimal"/>
      <w:lvlText w:val="%2)"/>
      <w:lvlJc w:val="left"/>
      <w:pPr>
        <w:ind w:left="1706" w:hanging="855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E605DC"/>
    <w:multiLevelType w:val="multilevel"/>
    <w:tmpl w:val="5C800366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98" w:hanging="39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sz w:val="26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8C"/>
    <w:rsid w:val="00086487"/>
    <w:rsid w:val="00207173"/>
    <w:rsid w:val="00223085"/>
    <w:rsid w:val="0023180D"/>
    <w:rsid w:val="0027030B"/>
    <w:rsid w:val="002B7AD9"/>
    <w:rsid w:val="00303BCB"/>
    <w:rsid w:val="00396736"/>
    <w:rsid w:val="00424931"/>
    <w:rsid w:val="004C17D4"/>
    <w:rsid w:val="004F01F3"/>
    <w:rsid w:val="005C27F3"/>
    <w:rsid w:val="005D1D92"/>
    <w:rsid w:val="006533EB"/>
    <w:rsid w:val="006941B3"/>
    <w:rsid w:val="006E0F8C"/>
    <w:rsid w:val="00797A08"/>
    <w:rsid w:val="007A7C24"/>
    <w:rsid w:val="00853C04"/>
    <w:rsid w:val="00927568"/>
    <w:rsid w:val="00937EC3"/>
    <w:rsid w:val="00A058B2"/>
    <w:rsid w:val="00A16C01"/>
    <w:rsid w:val="00A210FB"/>
    <w:rsid w:val="00B00393"/>
    <w:rsid w:val="00B55BB3"/>
    <w:rsid w:val="00BC5EC5"/>
    <w:rsid w:val="00CC3BD7"/>
    <w:rsid w:val="00D650BD"/>
    <w:rsid w:val="00D77449"/>
    <w:rsid w:val="00E47FA8"/>
    <w:rsid w:val="00E76F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76FB5"/>
    <w:pPr>
      <w:keepNext/>
      <w:spacing w:after="0" w:line="240" w:lineRule="auto"/>
      <w:outlineLvl w:val="0"/>
    </w:pPr>
    <w:rPr>
      <w:rFonts w:ascii="Arial" w:eastAsia="Times New Roman" w:hAnsi="Arial" w:cs="Times New Roman"/>
      <w:sz w:val="26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55BB3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7A08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797A08"/>
    <w:rPr>
      <w:rFonts w:eastAsia="Times New Roman"/>
      <w:lang w:eastAsia="ru-RU"/>
    </w:rPr>
  </w:style>
  <w:style w:type="paragraph" w:styleId="a5">
    <w:name w:val="List Paragraph"/>
    <w:basedOn w:val="a"/>
    <w:uiPriority w:val="34"/>
    <w:qFormat/>
    <w:rsid w:val="00797A08"/>
    <w:pPr>
      <w:ind w:left="720"/>
      <w:contextualSpacing/>
    </w:pPr>
  </w:style>
  <w:style w:type="paragraph" w:styleId="a6">
    <w:name w:val="No Spacing"/>
    <w:uiPriority w:val="1"/>
    <w:qFormat/>
    <w:rsid w:val="006533EB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A16C0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E76FB5"/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apple-converted-space">
    <w:name w:val="apple-converted-space"/>
    <w:rsid w:val="00E76FB5"/>
  </w:style>
  <w:style w:type="character" w:styleId="a8">
    <w:name w:val="Strong"/>
    <w:basedOn w:val="a0"/>
    <w:uiPriority w:val="22"/>
    <w:qFormat/>
    <w:rsid w:val="00E76FB5"/>
    <w:rPr>
      <w:b/>
      <w:bCs/>
    </w:rPr>
  </w:style>
  <w:style w:type="paragraph" w:customStyle="1" w:styleId="ConsPlusNormal">
    <w:name w:val="ConsPlusNormal"/>
    <w:link w:val="ConsPlusNormal0"/>
    <w:uiPriority w:val="99"/>
    <w:rsid w:val="007A7C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7A7C24"/>
    <w:rPr>
      <w:rFonts w:ascii="Arial" w:eastAsia="Calibri" w:hAnsi="Arial" w:cs="Arial"/>
      <w:sz w:val="20"/>
      <w:szCs w:val="20"/>
      <w:lang w:eastAsia="ru-RU"/>
    </w:rPr>
  </w:style>
  <w:style w:type="character" w:customStyle="1" w:styleId="style8">
    <w:name w:val="style8"/>
    <w:basedOn w:val="a0"/>
    <w:rsid w:val="007A7C24"/>
  </w:style>
  <w:style w:type="character" w:customStyle="1" w:styleId="60">
    <w:name w:val="Заголовок 6 Знак"/>
    <w:basedOn w:val="a0"/>
    <w:link w:val="6"/>
    <w:rsid w:val="00B55BB3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9">
    <w:name w:val="Знак"/>
    <w:basedOn w:val="a"/>
    <w:rsid w:val="00B55BB3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B55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55B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76FB5"/>
    <w:pPr>
      <w:keepNext/>
      <w:spacing w:after="0" w:line="240" w:lineRule="auto"/>
      <w:outlineLvl w:val="0"/>
    </w:pPr>
    <w:rPr>
      <w:rFonts w:ascii="Arial" w:eastAsia="Times New Roman" w:hAnsi="Arial" w:cs="Times New Roman"/>
      <w:sz w:val="26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55BB3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7A08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797A08"/>
    <w:rPr>
      <w:rFonts w:eastAsia="Times New Roman"/>
      <w:lang w:eastAsia="ru-RU"/>
    </w:rPr>
  </w:style>
  <w:style w:type="paragraph" w:styleId="a5">
    <w:name w:val="List Paragraph"/>
    <w:basedOn w:val="a"/>
    <w:uiPriority w:val="34"/>
    <w:qFormat/>
    <w:rsid w:val="00797A08"/>
    <w:pPr>
      <w:ind w:left="720"/>
      <w:contextualSpacing/>
    </w:pPr>
  </w:style>
  <w:style w:type="paragraph" w:styleId="a6">
    <w:name w:val="No Spacing"/>
    <w:uiPriority w:val="1"/>
    <w:qFormat/>
    <w:rsid w:val="006533EB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A16C0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E76FB5"/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apple-converted-space">
    <w:name w:val="apple-converted-space"/>
    <w:rsid w:val="00E76FB5"/>
  </w:style>
  <w:style w:type="character" w:styleId="a8">
    <w:name w:val="Strong"/>
    <w:basedOn w:val="a0"/>
    <w:uiPriority w:val="22"/>
    <w:qFormat/>
    <w:rsid w:val="00E76FB5"/>
    <w:rPr>
      <w:b/>
      <w:bCs/>
    </w:rPr>
  </w:style>
  <w:style w:type="paragraph" w:customStyle="1" w:styleId="ConsPlusNormal">
    <w:name w:val="ConsPlusNormal"/>
    <w:link w:val="ConsPlusNormal0"/>
    <w:uiPriority w:val="99"/>
    <w:rsid w:val="007A7C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7A7C24"/>
    <w:rPr>
      <w:rFonts w:ascii="Arial" w:eastAsia="Calibri" w:hAnsi="Arial" w:cs="Arial"/>
      <w:sz w:val="20"/>
      <w:szCs w:val="20"/>
      <w:lang w:eastAsia="ru-RU"/>
    </w:rPr>
  </w:style>
  <w:style w:type="character" w:customStyle="1" w:styleId="style8">
    <w:name w:val="style8"/>
    <w:basedOn w:val="a0"/>
    <w:rsid w:val="007A7C24"/>
  </w:style>
  <w:style w:type="character" w:customStyle="1" w:styleId="60">
    <w:name w:val="Заголовок 6 Знак"/>
    <w:basedOn w:val="a0"/>
    <w:link w:val="6"/>
    <w:rsid w:val="00B55BB3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9">
    <w:name w:val="Знак"/>
    <w:basedOn w:val="a"/>
    <w:rsid w:val="00B55BB3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B55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55B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953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C0FE180ADF6244D1857150C956F259BF60129375A9586C29AED6681CEBBF1AB206DD41FA83D15E7j6J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dmoil.ru/npa/2012/80-ra.do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EE01F9232616D40EE788CE63A78387A873B407BAEAFF77F55ED42290CC96D5762AF1D32E520FDB8gAWD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1950</Words>
  <Characters>11115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Акимичев Сергей Константинович</dc:creator>
  <cp:lastModifiedBy>Лукашева Лариса Александровна</cp:lastModifiedBy>
  <cp:revision>3</cp:revision>
  <cp:lastPrinted>2016-08-30T12:36:00Z</cp:lastPrinted>
  <dcterms:created xsi:type="dcterms:W3CDTF">2016-08-30T12:36:00Z</dcterms:created>
  <dcterms:modified xsi:type="dcterms:W3CDTF">2016-08-31T04:00:00Z</dcterms:modified>
</cp:coreProperties>
</file>