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1AA" w:rsidRPr="006D71AA" w:rsidRDefault="006D71AA" w:rsidP="009023E3">
      <w:pPr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6D71AA">
        <w:rPr>
          <w:rFonts w:ascii="Times New Roman" w:hAnsi="Times New Roman" w:cs="Times New Roman"/>
          <w:bCs/>
          <w:sz w:val="26"/>
          <w:szCs w:val="26"/>
        </w:rPr>
        <w:t>Пост. 13.10.2015 № 1878-па</w:t>
      </w:r>
    </w:p>
    <w:p w:rsidR="00205E07" w:rsidRPr="00566A0B" w:rsidRDefault="00205E07" w:rsidP="006D71A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05E07" w:rsidRPr="00566A0B" w:rsidRDefault="00205E07" w:rsidP="00566A0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66A0B">
        <w:rPr>
          <w:rFonts w:ascii="Times New Roman" w:hAnsi="Times New Roman" w:cs="Times New Roman"/>
          <w:sz w:val="26"/>
          <w:szCs w:val="26"/>
        </w:rPr>
        <w:t> </w:t>
      </w:r>
    </w:p>
    <w:p w:rsidR="009B27CA" w:rsidRPr="00566A0B" w:rsidRDefault="009B27CA" w:rsidP="00566A0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66A0B" w:rsidRDefault="00566A0B" w:rsidP="00566A0B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566A0B" w:rsidRDefault="00566A0B" w:rsidP="00566A0B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566A0B" w:rsidRDefault="00566A0B" w:rsidP="00566A0B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566A0B" w:rsidRDefault="00566A0B" w:rsidP="00566A0B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566A0B" w:rsidRDefault="00566A0B" w:rsidP="00566A0B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566A0B" w:rsidRDefault="00566A0B" w:rsidP="00566A0B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bookmarkStart w:id="0" w:name="_GoBack"/>
      <w:bookmarkEnd w:id="0"/>
    </w:p>
    <w:p w:rsidR="00566A0B" w:rsidRDefault="00566A0B" w:rsidP="00566A0B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566A0B" w:rsidRDefault="00566A0B" w:rsidP="00566A0B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566A0B" w:rsidRDefault="00566A0B" w:rsidP="00566A0B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566A0B" w:rsidRDefault="00566A0B" w:rsidP="00566A0B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566A0B" w:rsidRDefault="00566A0B" w:rsidP="00566A0B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205E07" w:rsidRPr="00566A0B" w:rsidRDefault="00205E07" w:rsidP="00566A0B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566A0B">
        <w:rPr>
          <w:rFonts w:ascii="Times New Roman" w:hAnsi="Times New Roman" w:cs="Times New Roman"/>
          <w:bCs/>
          <w:sz w:val="26"/>
          <w:szCs w:val="26"/>
        </w:rPr>
        <w:t xml:space="preserve">Об утверждении среднесрочного финансового плана </w:t>
      </w:r>
    </w:p>
    <w:p w:rsidR="00205E07" w:rsidRPr="00566A0B" w:rsidRDefault="00205E07" w:rsidP="00566A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66A0B">
        <w:rPr>
          <w:rFonts w:ascii="Times New Roman" w:hAnsi="Times New Roman" w:cs="Times New Roman"/>
          <w:bCs/>
          <w:sz w:val="26"/>
          <w:szCs w:val="26"/>
        </w:rPr>
        <w:t>Нефтеюганского района</w:t>
      </w:r>
      <w:r w:rsidR="009B27CA" w:rsidRPr="00566A0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566A0B">
        <w:rPr>
          <w:rFonts w:ascii="Times New Roman" w:hAnsi="Times New Roman" w:cs="Times New Roman"/>
          <w:bCs/>
          <w:sz w:val="26"/>
          <w:szCs w:val="26"/>
        </w:rPr>
        <w:t>на 2016-2018 годы</w:t>
      </w:r>
    </w:p>
    <w:p w:rsidR="00205E07" w:rsidRPr="00566A0B" w:rsidRDefault="00205E07" w:rsidP="00566A0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66A0B">
        <w:rPr>
          <w:rFonts w:ascii="Times New Roman" w:hAnsi="Times New Roman" w:cs="Times New Roman"/>
          <w:sz w:val="26"/>
          <w:szCs w:val="26"/>
        </w:rPr>
        <w:t> </w:t>
      </w:r>
    </w:p>
    <w:p w:rsidR="00205E07" w:rsidRPr="00566A0B" w:rsidRDefault="00205E07" w:rsidP="00566A0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66A0B">
        <w:rPr>
          <w:rFonts w:ascii="Times New Roman" w:hAnsi="Times New Roman" w:cs="Times New Roman"/>
          <w:sz w:val="26"/>
          <w:szCs w:val="26"/>
        </w:rPr>
        <w:t> </w:t>
      </w:r>
    </w:p>
    <w:p w:rsidR="00205E07" w:rsidRPr="00566A0B" w:rsidRDefault="00205E07" w:rsidP="00566A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66A0B">
        <w:rPr>
          <w:rFonts w:ascii="Times New Roman" w:hAnsi="Times New Roman" w:cs="Times New Roman"/>
          <w:sz w:val="26"/>
          <w:szCs w:val="26"/>
        </w:rPr>
        <w:t xml:space="preserve">В соответствии со статьей 174 Бюджетного кодекса Российской Федерации, </w:t>
      </w:r>
      <w:r w:rsidR="009B27CA" w:rsidRPr="00566A0B">
        <w:rPr>
          <w:rFonts w:ascii="Times New Roman" w:hAnsi="Times New Roman" w:cs="Times New Roman"/>
          <w:sz w:val="26"/>
          <w:szCs w:val="26"/>
        </w:rPr>
        <w:t>п</w:t>
      </w:r>
      <w:r w:rsidRPr="00566A0B">
        <w:rPr>
          <w:rFonts w:ascii="Times New Roman" w:hAnsi="Times New Roman" w:cs="Times New Roman"/>
          <w:sz w:val="26"/>
          <w:szCs w:val="26"/>
        </w:rPr>
        <w:t>остановлением администрации Нефтеюганского района от</w:t>
      </w:r>
      <w:r w:rsidR="00566A0B">
        <w:rPr>
          <w:rFonts w:ascii="Times New Roman" w:hAnsi="Times New Roman" w:cs="Times New Roman"/>
          <w:sz w:val="26"/>
          <w:szCs w:val="26"/>
        </w:rPr>
        <w:t xml:space="preserve"> </w:t>
      </w:r>
      <w:r w:rsidR="006F4ECB" w:rsidRPr="00566A0B">
        <w:rPr>
          <w:rFonts w:ascii="Times New Roman" w:hAnsi="Times New Roman" w:cs="Times New Roman"/>
          <w:sz w:val="26"/>
          <w:szCs w:val="26"/>
        </w:rPr>
        <w:t>12.</w:t>
      </w:r>
      <w:r w:rsidRPr="00566A0B">
        <w:rPr>
          <w:rFonts w:ascii="Times New Roman" w:hAnsi="Times New Roman" w:cs="Times New Roman"/>
          <w:sz w:val="26"/>
          <w:szCs w:val="26"/>
        </w:rPr>
        <w:t>10.2015 №</w:t>
      </w:r>
      <w:r w:rsidRPr="00566A0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6F4ECB" w:rsidRPr="00566A0B">
        <w:rPr>
          <w:rFonts w:ascii="Times New Roman" w:hAnsi="Times New Roman" w:cs="Times New Roman"/>
          <w:bCs/>
          <w:sz w:val="26"/>
          <w:szCs w:val="26"/>
        </w:rPr>
        <w:t xml:space="preserve">1864-па </w:t>
      </w:r>
      <w:r w:rsidRPr="00566A0B">
        <w:rPr>
          <w:rFonts w:ascii="Times New Roman" w:hAnsi="Times New Roman" w:cs="Times New Roman"/>
          <w:sz w:val="26"/>
          <w:szCs w:val="26"/>
        </w:rPr>
        <w:t>«О</w:t>
      </w:r>
      <w:r w:rsidR="006F4ECB" w:rsidRPr="00566A0B">
        <w:rPr>
          <w:rFonts w:ascii="Times New Roman" w:hAnsi="Times New Roman" w:cs="Times New Roman"/>
          <w:sz w:val="26"/>
          <w:szCs w:val="26"/>
        </w:rPr>
        <w:t>б утверждении порядка</w:t>
      </w:r>
      <w:r w:rsidR="00C155E6" w:rsidRPr="00566A0B">
        <w:rPr>
          <w:rFonts w:ascii="Times New Roman" w:hAnsi="Times New Roman" w:cs="Times New Roman"/>
          <w:sz w:val="26"/>
          <w:szCs w:val="26"/>
        </w:rPr>
        <w:t xml:space="preserve"> и форм</w:t>
      </w:r>
      <w:r w:rsidR="006F4ECB" w:rsidRPr="00566A0B">
        <w:rPr>
          <w:rFonts w:ascii="Times New Roman" w:hAnsi="Times New Roman" w:cs="Times New Roman"/>
          <w:sz w:val="26"/>
          <w:szCs w:val="26"/>
        </w:rPr>
        <w:t>ы</w:t>
      </w:r>
      <w:r w:rsidRPr="00566A0B">
        <w:rPr>
          <w:rFonts w:ascii="Times New Roman" w:hAnsi="Times New Roman" w:cs="Times New Roman"/>
          <w:sz w:val="26"/>
          <w:szCs w:val="26"/>
        </w:rPr>
        <w:t xml:space="preserve"> разработки среднесрочного финансового плана </w:t>
      </w:r>
      <w:r w:rsidR="006F4ECB" w:rsidRPr="00566A0B"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  <w:r w:rsidRPr="00566A0B">
        <w:rPr>
          <w:rFonts w:ascii="Times New Roman" w:hAnsi="Times New Roman" w:cs="Times New Roman"/>
          <w:sz w:val="26"/>
          <w:szCs w:val="26"/>
        </w:rPr>
        <w:t>Нефтеюганск</w:t>
      </w:r>
      <w:r w:rsidR="006F4ECB" w:rsidRPr="00566A0B">
        <w:rPr>
          <w:rFonts w:ascii="Times New Roman" w:hAnsi="Times New Roman" w:cs="Times New Roman"/>
          <w:sz w:val="26"/>
          <w:szCs w:val="26"/>
        </w:rPr>
        <w:t>ий</w:t>
      </w:r>
      <w:r w:rsidRPr="00566A0B">
        <w:rPr>
          <w:rFonts w:ascii="Times New Roman" w:hAnsi="Times New Roman" w:cs="Times New Roman"/>
          <w:sz w:val="26"/>
          <w:szCs w:val="26"/>
        </w:rPr>
        <w:t xml:space="preserve"> район»</w:t>
      </w:r>
      <w:r w:rsidR="00566A0B">
        <w:rPr>
          <w:rFonts w:ascii="Times New Roman" w:hAnsi="Times New Roman" w:cs="Times New Roman"/>
          <w:sz w:val="26"/>
          <w:szCs w:val="26"/>
        </w:rPr>
        <w:t xml:space="preserve"> </w:t>
      </w:r>
      <w:r w:rsidRPr="00566A0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66A0B">
        <w:rPr>
          <w:rFonts w:ascii="Times New Roman" w:hAnsi="Times New Roman" w:cs="Times New Roman"/>
          <w:bCs/>
          <w:sz w:val="26"/>
          <w:szCs w:val="26"/>
        </w:rPr>
        <w:t>п</w:t>
      </w:r>
      <w:proofErr w:type="gramEnd"/>
      <w:r w:rsidRPr="00566A0B">
        <w:rPr>
          <w:rFonts w:ascii="Times New Roman" w:hAnsi="Times New Roman" w:cs="Times New Roman"/>
          <w:bCs/>
          <w:sz w:val="26"/>
          <w:szCs w:val="26"/>
        </w:rPr>
        <w:t xml:space="preserve"> о с т а н о в л я ю:</w:t>
      </w:r>
    </w:p>
    <w:p w:rsidR="00205E07" w:rsidRPr="00566A0B" w:rsidRDefault="00205E07" w:rsidP="00566A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205E07" w:rsidRPr="00566A0B" w:rsidRDefault="00205E07" w:rsidP="00566A0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205E07" w:rsidRPr="00566A0B" w:rsidRDefault="00205E07" w:rsidP="00566A0B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6A0B">
        <w:rPr>
          <w:rFonts w:ascii="Times New Roman" w:hAnsi="Times New Roman" w:cs="Times New Roman"/>
          <w:sz w:val="26"/>
          <w:szCs w:val="26"/>
        </w:rPr>
        <w:t>Утвердить</w:t>
      </w:r>
      <w:r w:rsidR="00566A0B">
        <w:rPr>
          <w:rFonts w:ascii="Times New Roman" w:hAnsi="Times New Roman" w:cs="Times New Roman"/>
          <w:sz w:val="26"/>
          <w:szCs w:val="26"/>
        </w:rPr>
        <w:t xml:space="preserve"> среднесрочный финансовый план </w:t>
      </w:r>
      <w:r w:rsidRPr="00566A0B">
        <w:rPr>
          <w:rFonts w:ascii="Times New Roman" w:hAnsi="Times New Roman" w:cs="Times New Roman"/>
          <w:sz w:val="26"/>
          <w:szCs w:val="26"/>
        </w:rPr>
        <w:t xml:space="preserve">Нефтеюганского района </w:t>
      </w:r>
      <w:r w:rsidR="00566A0B">
        <w:rPr>
          <w:rFonts w:ascii="Times New Roman" w:hAnsi="Times New Roman" w:cs="Times New Roman"/>
          <w:sz w:val="26"/>
          <w:szCs w:val="26"/>
        </w:rPr>
        <w:br/>
        <w:t>на 2016-</w:t>
      </w:r>
      <w:r w:rsidRPr="00566A0B">
        <w:rPr>
          <w:rFonts w:ascii="Times New Roman" w:hAnsi="Times New Roman" w:cs="Times New Roman"/>
          <w:sz w:val="26"/>
          <w:szCs w:val="26"/>
        </w:rPr>
        <w:t>2018 годы согласно приложению к настоящему постановлению.</w:t>
      </w:r>
    </w:p>
    <w:p w:rsidR="00EA57F2" w:rsidRPr="00566A0B" w:rsidRDefault="00EA57F2" w:rsidP="00566A0B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6A0B">
        <w:rPr>
          <w:rFonts w:ascii="Times New Roman" w:hAnsi="Times New Roman" w:cs="Times New Roman"/>
          <w:sz w:val="26"/>
          <w:szCs w:val="26"/>
        </w:rPr>
        <w:t>Настоящее постановление подлежит официальному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:rsidR="00EA57F2" w:rsidRPr="00566A0B" w:rsidRDefault="00EA57F2" w:rsidP="00566A0B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6A0B">
        <w:rPr>
          <w:rFonts w:ascii="Times New Roman" w:hAnsi="Times New Roman" w:cs="Times New Roman"/>
          <w:sz w:val="26"/>
          <w:szCs w:val="26"/>
        </w:rPr>
        <w:t>Настоящее постановление вступает в силу после официального опубликования.</w:t>
      </w:r>
    </w:p>
    <w:p w:rsidR="00566A0B" w:rsidRPr="005003B7" w:rsidRDefault="00566A0B" w:rsidP="00566A0B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003B7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5003B7">
        <w:rPr>
          <w:rFonts w:ascii="Times New Roman" w:hAnsi="Times New Roman" w:cs="Times New Roman"/>
          <w:sz w:val="26"/>
          <w:szCs w:val="26"/>
        </w:rPr>
        <w:t xml:space="preserve"> выполнением постановления возложить на директора департамента финансов – заместителя главы администрации Нефтеюганского района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003B7">
        <w:rPr>
          <w:rFonts w:ascii="Times New Roman" w:hAnsi="Times New Roman" w:cs="Times New Roman"/>
          <w:sz w:val="26"/>
          <w:szCs w:val="26"/>
        </w:rPr>
        <w:t>М.Ф.Бузунову</w:t>
      </w:r>
      <w:proofErr w:type="spellEnd"/>
      <w:r w:rsidRPr="005003B7">
        <w:rPr>
          <w:rFonts w:ascii="Times New Roman" w:hAnsi="Times New Roman" w:cs="Times New Roman"/>
          <w:sz w:val="26"/>
          <w:szCs w:val="26"/>
        </w:rPr>
        <w:t>.</w:t>
      </w:r>
    </w:p>
    <w:p w:rsidR="00EA57F2" w:rsidRPr="00566A0B" w:rsidRDefault="00EA57F2" w:rsidP="00566A0B">
      <w:pPr>
        <w:pStyle w:val="a3"/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EA57F2" w:rsidRPr="00566A0B" w:rsidRDefault="00EA57F2" w:rsidP="00566A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57F2" w:rsidRPr="00566A0B" w:rsidRDefault="00EA57F2" w:rsidP="00566A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66A0B" w:rsidRPr="00566A0B" w:rsidRDefault="00566A0B" w:rsidP="00566A0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66A0B">
        <w:rPr>
          <w:rFonts w:ascii="Times New Roman" w:hAnsi="Times New Roman" w:cs="Times New Roman"/>
          <w:sz w:val="26"/>
          <w:szCs w:val="26"/>
        </w:rPr>
        <w:t>Исполняющий</w:t>
      </w:r>
      <w:proofErr w:type="gramEnd"/>
      <w:r w:rsidRPr="00566A0B">
        <w:rPr>
          <w:rFonts w:ascii="Times New Roman" w:hAnsi="Times New Roman" w:cs="Times New Roman"/>
          <w:sz w:val="26"/>
          <w:szCs w:val="26"/>
        </w:rPr>
        <w:t xml:space="preserve"> обязанности</w:t>
      </w:r>
    </w:p>
    <w:p w:rsidR="00566A0B" w:rsidRPr="00566A0B" w:rsidRDefault="00566A0B" w:rsidP="00566A0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66A0B">
        <w:rPr>
          <w:rFonts w:ascii="Times New Roman" w:hAnsi="Times New Roman" w:cs="Times New Roman"/>
          <w:sz w:val="26"/>
          <w:szCs w:val="26"/>
        </w:rPr>
        <w:t>главы администрации района</w:t>
      </w:r>
      <w:r w:rsidRPr="00566A0B">
        <w:rPr>
          <w:rFonts w:ascii="Times New Roman" w:hAnsi="Times New Roman" w:cs="Times New Roman"/>
          <w:sz w:val="26"/>
          <w:szCs w:val="26"/>
        </w:rPr>
        <w:tab/>
      </w:r>
      <w:r w:rsidRPr="00566A0B">
        <w:rPr>
          <w:rFonts w:ascii="Times New Roman" w:hAnsi="Times New Roman" w:cs="Times New Roman"/>
          <w:sz w:val="26"/>
          <w:szCs w:val="26"/>
        </w:rPr>
        <w:tab/>
      </w:r>
      <w:r w:rsidRPr="00566A0B">
        <w:rPr>
          <w:rFonts w:ascii="Times New Roman" w:hAnsi="Times New Roman" w:cs="Times New Roman"/>
          <w:sz w:val="26"/>
          <w:szCs w:val="26"/>
        </w:rPr>
        <w:tab/>
      </w:r>
      <w:r w:rsidRPr="00566A0B">
        <w:rPr>
          <w:rFonts w:ascii="Times New Roman" w:hAnsi="Times New Roman" w:cs="Times New Roman"/>
          <w:sz w:val="26"/>
          <w:szCs w:val="26"/>
        </w:rPr>
        <w:tab/>
      </w:r>
      <w:r w:rsidRPr="00566A0B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566A0B">
        <w:rPr>
          <w:rFonts w:ascii="Times New Roman" w:hAnsi="Times New Roman" w:cs="Times New Roman"/>
          <w:sz w:val="26"/>
          <w:szCs w:val="26"/>
        </w:rPr>
        <w:t>С.А.Кудашкин</w:t>
      </w:r>
      <w:proofErr w:type="spellEnd"/>
    </w:p>
    <w:p w:rsidR="00EA57F2" w:rsidRPr="00566A0B" w:rsidRDefault="00EA57F2" w:rsidP="00566A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05E07" w:rsidRPr="00566A0B" w:rsidRDefault="00205E07" w:rsidP="00566A0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66A0B">
        <w:rPr>
          <w:rFonts w:ascii="Times New Roman" w:hAnsi="Times New Roman" w:cs="Times New Roman"/>
          <w:sz w:val="26"/>
          <w:szCs w:val="26"/>
        </w:rPr>
        <w:t> </w:t>
      </w:r>
    </w:p>
    <w:p w:rsidR="00205E07" w:rsidRPr="00566A0B" w:rsidRDefault="00205E07" w:rsidP="00566A0B">
      <w:pPr>
        <w:spacing w:after="0" w:line="240" w:lineRule="auto"/>
        <w:rPr>
          <w:rFonts w:ascii="Times New Roman" w:hAnsi="Times New Roman" w:cs="Times New Roman"/>
          <w:sz w:val="26"/>
          <w:szCs w:val="24"/>
        </w:rPr>
      </w:pPr>
    </w:p>
    <w:p w:rsidR="00205E07" w:rsidRPr="00566A0B" w:rsidRDefault="00205E07" w:rsidP="00566A0B">
      <w:pPr>
        <w:spacing w:after="0" w:line="240" w:lineRule="auto"/>
        <w:rPr>
          <w:rFonts w:ascii="Times New Roman" w:hAnsi="Times New Roman" w:cs="Times New Roman"/>
          <w:sz w:val="26"/>
          <w:szCs w:val="24"/>
        </w:rPr>
      </w:pPr>
    </w:p>
    <w:p w:rsidR="00205E07" w:rsidRPr="00566A0B" w:rsidRDefault="00205E07" w:rsidP="00566A0B">
      <w:pPr>
        <w:spacing w:after="0" w:line="240" w:lineRule="auto"/>
        <w:rPr>
          <w:rFonts w:ascii="Times New Roman" w:hAnsi="Times New Roman" w:cs="Times New Roman"/>
          <w:sz w:val="26"/>
          <w:szCs w:val="24"/>
        </w:rPr>
      </w:pPr>
    </w:p>
    <w:p w:rsidR="009B27CA" w:rsidRPr="00566A0B" w:rsidRDefault="009B27CA" w:rsidP="00566A0B">
      <w:pPr>
        <w:spacing w:after="0" w:line="240" w:lineRule="auto"/>
        <w:rPr>
          <w:rFonts w:ascii="Times New Roman" w:hAnsi="Times New Roman" w:cs="Times New Roman"/>
          <w:sz w:val="26"/>
          <w:szCs w:val="24"/>
        </w:rPr>
      </w:pPr>
    </w:p>
    <w:sectPr w:rsidR="009B27CA" w:rsidRPr="00566A0B" w:rsidSect="00566A0B">
      <w:type w:val="nextColumn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E4CD9"/>
    <w:multiLevelType w:val="hybridMultilevel"/>
    <w:tmpl w:val="95AC786E"/>
    <w:lvl w:ilvl="0" w:tplc="7A6260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C63552D"/>
    <w:multiLevelType w:val="hybridMultilevel"/>
    <w:tmpl w:val="C99E490E"/>
    <w:lvl w:ilvl="0" w:tplc="2C5E990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E07"/>
    <w:rsid w:val="00205E07"/>
    <w:rsid w:val="0032549B"/>
    <w:rsid w:val="00566A0B"/>
    <w:rsid w:val="006D71AA"/>
    <w:rsid w:val="006F4ECB"/>
    <w:rsid w:val="00771EF2"/>
    <w:rsid w:val="009B27CA"/>
    <w:rsid w:val="00A256BF"/>
    <w:rsid w:val="00AE37D3"/>
    <w:rsid w:val="00BB2EE3"/>
    <w:rsid w:val="00C155E6"/>
    <w:rsid w:val="00E6718D"/>
    <w:rsid w:val="00EA5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E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5E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E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5E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7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Звада Дарья Александровна</dc:creator>
  <cp:lastModifiedBy>Лукашева Лариса Александровна</cp:lastModifiedBy>
  <cp:revision>2</cp:revision>
  <cp:lastPrinted>2015-10-13T05:11:00Z</cp:lastPrinted>
  <dcterms:created xsi:type="dcterms:W3CDTF">2015-10-15T10:30:00Z</dcterms:created>
  <dcterms:modified xsi:type="dcterms:W3CDTF">2015-10-15T10:30:00Z</dcterms:modified>
</cp:coreProperties>
</file>