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11" w:rsidRPr="00A13E11" w:rsidRDefault="00A13E11" w:rsidP="00A13E11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 wp14:anchorId="03E2544A" wp14:editId="0F4EB98D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11" w:rsidRPr="00A13E11" w:rsidRDefault="00A13E11" w:rsidP="00A13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3E11" w:rsidRPr="00A13E11" w:rsidRDefault="00A13E11" w:rsidP="00A13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A13E11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A13E11" w:rsidRPr="00A13E11" w:rsidRDefault="00A13E11" w:rsidP="00A13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A13E11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A13E11" w:rsidRPr="00A13E11" w:rsidRDefault="00A13E11" w:rsidP="00A13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13E11" w:rsidRPr="00A13E11" w:rsidRDefault="00A13E11" w:rsidP="00A13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A13E11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A13E11" w:rsidRPr="00A13E11" w:rsidRDefault="00A13E11" w:rsidP="00A13E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13E11" w:rsidRPr="00A13E11" w:rsidTr="002C5D0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13E11" w:rsidRPr="00A13E11" w:rsidRDefault="00A13E11" w:rsidP="00A1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Pr="00A13E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A13E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.2021</w:t>
            </w:r>
          </w:p>
        </w:tc>
        <w:tc>
          <w:tcPr>
            <w:tcW w:w="6595" w:type="dxa"/>
            <w:vMerge w:val="restart"/>
          </w:tcPr>
          <w:p w:rsidR="00A13E11" w:rsidRPr="00A13E11" w:rsidRDefault="00A13E11" w:rsidP="00A13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A13E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A13E1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503</w:t>
            </w:r>
            <w:r w:rsidRPr="00A13E1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-нпа</w:t>
            </w:r>
          </w:p>
        </w:tc>
      </w:tr>
      <w:tr w:rsidR="00A13E11" w:rsidRPr="00A13E11" w:rsidTr="002C5D0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13E11" w:rsidRPr="00A13E11" w:rsidRDefault="00A13E11" w:rsidP="00A13E1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A13E11" w:rsidRPr="00A13E11" w:rsidRDefault="00A13E11" w:rsidP="00A1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A13E11" w:rsidRPr="00A13E11" w:rsidRDefault="00A13E11" w:rsidP="00A13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A13E11" w:rsidRPr="00A13E11" w:rsidRDefault="00A13E11" w:rsidP="00A13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3E1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13E11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13E11">
        <w:rPr>
          <w:rFonts w:ascii="Times New Roman" w:eastAsia="Times New Roman" w:hAnsi="Times New Roman" w:cs="Times New Roman"/>
          <w:sz w:val="24"/>
          <w:szCs w:val="24"/>
          <w:lang w:eastAsia="ru-RU"/>
        </w:rPr>
        <w:t>ефтеюганск</w:t>
      </w:r>
      <w:proofErr w:type="spellEnd"/>
    </w:p>
    <w:p w:rsidR="00CE516A" w:rsidRDefault="00CE516A" w:rsidP="00CE516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E516A" w:rsidRDefault="00CE516A" w:rsidP="00CE516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51B13" w:rsidRDefault="008C6495" w:rsidP="00CE516A">
      <w:pPr>
        <w:spacing w:after="0" w:line="28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C64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:rsidR="00863606" w:rsidRPr="00863606" w:rsidRDefault="008C6495" w:rsidP="00CE516A">
      <w:pPr>
        <w:spacing w:after="0" w:line="28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C6495">
        <w:rPr>
          <w:rFonts w:ascii="Times New Roman" w:eastAsia="Calibri" w:hAnsi="Times New Roman" w:cs="Times New Roman"/>
          <w:sz w:val="26"/>
          <w:szCs w:val="26"/>
          <w:lang w:eastAsia="ru-RU"/>
        </w:rPr>
        <w:t>от 25.11.2020 № 1772-па-нпа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C6495">
        <w:rPr>
          <w:rFonts w:ascii="Times New Roman" w:eastAsia="Calibri" w:hAnsi="Times New Roman" w:cs="Times New Roman"/>
          <w:sz w:val="26"/>
          <w:szCs w:val="26"/>
          <w:lang w:eastAsia="ru-RU"/>
        </w:rPr>
        <w:t>«О порядке определения объема и условий предоставления субсидий бюджетным и автономным учреждениям Нефтеюганского района из бюджета Нефтеюганского района на иные цели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</w:p>
    <w:p w:rsidR="00863606" w:rsidRPr="00863606" w:rsidRDefault="00863606" w:rsidP="00CE516A">
      <w:pPr>
        <w:autoSpaceDE w:val="0"/>
        <w:autoSpaceDN w:val="0"/>
        <w:adjustRightInd w:val="0"/>
        <w:spacing w:after="0" w:line="280" w:lineRule="exact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63606" w:rsidRPr="00863606" w:rsidRDefault="00863606" w:rsidP="00CE516A">
      <w:pPr>
        <w:autoSpaceDE w:val="0"/>
        <w:autoSpaceDN w:val="0"/>
        <w:adjustRightInd w:val="0"/>
        <w:spacing w:after="0" w:line="280" w:lineRule="exact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C6495" w:rsidRDefault="008C6495" w:rsidP="00CE516A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957809">
        <w:rPr>
          <w:rFonts w:ascii="Times New Roman" w:hAnsi="Times New Roman" w:cs="Times New Roman"/>
          <w:sz w:val="26"/>
          <w:szCs w:val="24"/>
        </w:rPr>
        <w:t>В соответствии с пунктом 1 статьи 78.1 Бюджетног</w:t>
      </w:r>
      <w:r w:rsidR="008753CD">
        <w:rPr>
          <w:rFonts w:ascii="Times New Roman" w:hAnsi="Times New Roman" w:cs="Times New Roman"/>
          <w:sz w:val="26"/>
          <w:szCs w:val="24"/>
        </w:rPr>
        <w:t xml:space="preserve">о кодекса Российской Федерации, </w:t>
      </w:r>
      <w:r w:rsidRPr="00957809">
        <w:rPr>
          <w:rFonts w:ascii="Times New Roman" w:hAnsi="Times New Roman" w:cs="Times New Roman"/>
          <w:sz w:val="26"/>
          <w:szCs w:val="24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sz w:val="26"/>
          <w:szCs w:val="24"/>
        </w:rPr>
        <w:br/>
      </w:r>
      <w:r w:rsidRPr="00957809">
        <w:rPr>
          <w:rFonts w:ascii="Times New Roman" w:hAnsi="Times New Roman" w:cs="Times New Roman"/>
          <w:sz w:val="26"/>
          <w:szCs w:val="24"/>
        </w:rPr>
        <w:t>от 22.02.2020 № 203</w:t>
      </w:r>
      <w:r w:rsidR="008753CD">
        <w:rPr>
          <w:rFonts w:ascii="Times New Roman" w:hAnsi="Times New Roman" w:cs="Times New Roman"/>
          <w:sz w:val="26"/>
          <w:szCs w:val="24"/>
        </w:rPr>
        <w:t xml:space="preserve"> «</w:t>
      </w:r>
      <w:r w:rsidR="008753CD" w:rsidRPr="008753CD">
        <w:rPr>
          <w:rFonts w:ascii="Times New Roman" w:hAnsi="Times New Roman" w:cs="Times New Roman"/>
          <w:sz w:val="26"/>
          <w:szCs w:val="24"/>
        </w:rPr>
        <w:t xml:space="preserve">Об общих требованиях к нормативным правовым актам </w:t>
      </w:r>
      <w:r w:rsidR="00CE516A">
        <w:rPr>
          <w:rFonts w:ascii="Times New Roman" w:hAnsi="Times New Roman" w:cs="Times New Roman"/>
          <w:sz w:val="26"/>
          <w:szCs w:val="24"/>
        </w:rPr>
        <w:br/>
      </w:r>
      <w:r w:rsidR="008753CD" w:rsidRPr="008753CD">
        <w:rPr>
          <w:rFonts w:ascii="Times New Roman" w:hAnsi="Times New Roman" w:cs="Times New Roman"/>
          <w:sz w:val="26"/>
          <w:szCs w:val="24"/>
        </w:rPr>
        <w:t xml:space="preserve">и муниципальным правовым актам, устанавливающим порядок определения объема </w:t>
      </w:r>
      <w:r w:rsidR="00CE516A">
        <w:rPr>
          <w:rFonts w:ascii="Times New Roman" w:hAnsi="Times New Roman" w:cs="Times New Roman"/>
          <w:sz w:val="26"/>
          <w:szCs w:val="24"/>
        </w:rPr>
        <w:br/>
      </w:r>
      <w:r w:rsidR="008753CD" w:rsidRPr="008753CD">
        <w:rPr>
          <w:rFonts w:ascii="Times New Roman" w:hAnsi="Times New Roman" w:cs="Times New Roman"/>
          <w:sz w:val="26"/>
          <w:szCs w:val="24"/>
        </w:rPr>
        <w:t>и условия предоставления бюджетным и автономным учреждениям субсидий на иные цели</w:t>
      </w:r>
      <w:r w:rsidR="008753CD">
        <w:rPr>
          <w:rFonts w:ascii="Times New Roman" w:hAnsi="Times New Roman" w:cs="Times New Roman"/>
          <w:sz w:val="26"/>
          <w:szCs w:val="24"/>
        </w:rPr>
        <w:t>»</w:t>
      </w:r>
      <w:r w:rsidRPr="00957809">
        <w:rPr>
          <w:rFonts w:ascii="Times New Roman" w:hAnsi="Times New Roman" w:cs="Times New Roman"/>
          <w:sz w:val="26"/>
          <w:szCs w:val="24"/>
        </w:rPr>
        <w:t xml:space="preserve"> п о с т а н о в л я ю:</w:t>
      </w:r>
    </w:p>
    <w:p w:rsidR="00863606" w:rsidRPr="00956508" w:rsidRDefault="00863606" w:rsidP="00CE516A">
      <w:pPr>
        <w:widowControl w:val="0"/>
        <w:autoSpaceDE w:val="0"/>
        <w:autoSpaceDN w:val="0"/>
        <w:adjustRightInd w:val="0"/>
        <w:spacing w:after="0" w:line="280" w:lineRule="exact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477A" w:rsidRPr="0082477A" w:rsidRDefault="00863606" w:rsidP="00CE516A">
      <w:pPr>
        <w:widowControl w:val="0"/>
        <w:numPr>
          <w:ilvl w:val="0"/>
          <w:numId w:val="36"/>
        </w:numPr>
        <w:tabs>
          <w:tab w:val="left" w:pos="709"/>
          <w:tab w:val="left" w:pos="1134"/>
          <w:tab w:val="left" w:pos="1176"/>
        </w:tabs>
        <w:autoSpaceDE w:val="0"/>
        <w:autoSpaceDN w:val="0"/>
        <w:adjustRightInd w:val="0"/>
        <w:spacing w:after="0" w:line="280" w:lineRule="exact"/>
        <w:ind w:left="0" w:firstLine="85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65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7132CC" w:rsidRPr="009565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51B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Pr="009565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351B1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9565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</w:t>
      </w:r>
      <w:r w:rsidR="00634FE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трации Нефтеюганского района от</w:t>
      </w:r>
      <w:r w:rsidR="00634FE8" w:rsidRPr="008C64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25.11.2020 № 1772-па-нпа</w:t>
      </w:r>
      <w:r w:rsidR="00634F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5650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34FE8" w:rsidRPr="008C6495">
        <w:rPr>
          <w:rFonts w:ascii="Times New Roman" w:eastAsia="Calibri" w:hAnsi="Times New Roman" w:cs="Times New Roman"/>
          <w:sz w:val="26"/>
          <w:szCs w:val="26"/>
          <w:lang w:eastAsia="ru-RU"/>
        </w:rPr>
        <w:t>О порядке определения объема и условий предоставления субсидий бюджетным и автономным учреждениям Нефтеюганского района из бюджета Нефтеюганского района на иные цели</w:t>
      </w:r>
      <w:r w:rsidR="00634FE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565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4FE8" w:rsidRPr="009A42F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C976DD" w:rsidRPr="00CE516A" w:rsidRDefault="00C976DD" w:rsidP="00CE516A">
      <w:pPr>
        <w:pStyle w:val="a6"/>
        <w:widowControl w:val="0"/>
        <w:numPr>
          <w:ilvl w:val="1"/>
          <w:numId w:val="36"/>
        </w:numPr>
        <w:tabs>
          <w:tab w:val="left" w:pos="709"/>
          <w:tab w:val="left" w:pos="1176"/>
          <w:tab w:val="left" w:pos="1276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 </w:t>
      </w:r>
      <w:r w:rsidR="001777DC"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1777DC"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1.2 раздела 1 изложить в следующей редакции:</w:t>
      </w:r>
      <w:r w:rsidR="00863606"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63606" w:rsidRDefault="006376EE" w:rsidP="00CE516A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outlineLvl w:val="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976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Pr="006376EE">
        <w:rPr>
          <w:rFonts w:ascii="Times New Roman" w:hAnsi="Times New Roman" w:cs="Times New Roman"/>
          <w:sz w:val="26"/>
          <w:szCs w:val="24"/>
        </w:rPr>
        <w:t xml:space="preserve">исполнение </w:t>
      </w:r>
      <w:r w:rsidR="003E2F51">
        <w:rPr>
          <w:rFonts w:ascii="Times New Roman" w:hAnsi="Times New Roman" w:cs="Times New Roman"/>
          <w:sz w:val="26"/>
          <w:szCs w:val="24"/>
        </w:rPr>
        <w:t xml:space="preserve">субсидий и иных </w:t>
      </w:r>
      <w:r w:rsidRPr="006376EE">
        <w:rPr>
          <w:rFonts w:ascii="Times New Roman" w:hAnsi="Times New Roman" w:cs="Times New Roman"/>
          <w:sz w:val="26"/>
          <w:szCs w:val="24"/>
        </w:rPr>
        <w:t>межбюджетных трансфертов из вышестоящих бюджетов</w:t>
      </w:r>
      <w:r w:rsidR="009F535F">
        <w:rPr>
          <w:rFonts w:ascii="Times New Roman" w:hAnsi="Times New Roman" w:cs="Times New Roman"/>
          <w:sz w:val="26"/>
          <w:szCs w:val="24"/>
        </w:rPr>
        <w:t>;</w:t>
      </w:r>
      <w:r w:rsidRPr="006376EE">
        <w:rPr>
          <w:rFonts w:ascii="Times New Roman" w:hAnsi="Times New Roman" w:cs="Times New Roman"/>
          <w:sz w:val="26"/>
          <w:szCs w:val="24"/>
        </w:rPr>
        <w:t>».</w:t>
      </w:r>
    </w:p>
    <w:p w:rsidR="009F535F" w:rsidRDefault="00F027C9" w:rsidP="00CE516A">
      <w:pPr>
        <w:pStyle w:val="a6"/>
        <w:widowControl w:val="0"/>
        <w:numPr>
          <w:ilvl w:val="1"/>
          <w:numId w:val="36"/>
        </w:numPr>
        <w:tabs>
          <w:tab w:val="left" w:pos="709"/>
          <w:tab w:val="left" w:pos="1176"/>
          <w:tab w:val="left" w:pos="1276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outlineLvl w:val="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Пункт 2.7 </w:t>
      </w:r>
      <w:r w:rsidR="009F535F" w:rsidRPr="009F535F">
        <w:rPr>
          <w:rFonts w:ascii="Times New Roman" w:hAnsi="Times New Roman" w:cs="Times New Roman"/>
          <w:sz w:val="26"/>
          <w:szCs w:val="24"/>
        </w:rPr>
        <w:t xml:space="preserve">раздела </w:t>
      </w:r>
      <w:r w:rsidR="009F535F">
        <w:rPr>
          <w:rFonts w:ascii="Times New Roman" w:hAnsi="Times New Roman" w:cs="Times New Roman"/>
          <w:sz w:val="26"/>
          <w:szCs w:val="24"/>
        </w:rPr>
        <w:t>2</w:t>
      </w:r>
      <w:r w:rsidR="009F535F" w:rsidRPr="009F535F">
        <w:rPr>
          <w:rFonts w:ascii="Times New Roman" w:hAnsi="Times New Roman" w:cs="Times New Roman"/>
          <w:sz w:val="26"/>
          <w:szCs w:val="24"/>
        </w:rPr>
        <w:t xml:space="preserve"> изложить в следующей редакции:</w:t>
      </w:r>
    </w:p>
    <w:p w:rsidR="004A0267" w:rsidRDefault="009F535F" w:rsidP="00CE516A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80" w:lineRule="exact"/>
        <w:ind w:firstLine="709"/>
        <w:jc w:val="both"/>
        <w:outlineLvl w:val="0"/>
        <w:rPr>
          <w:rFonts w:ascii="Times New Roman" w:hAnsi="Times New Roman" w:cs="Times New Roman"/>
          <w:sz w:val="26"/>
          <w:szCs w:val="24"/>
        </w:rPr>
      </w:pPr>
      <w:r w:rsidRPr="00B07372">
        <w:rPr>
          <w:rFonts w:ascii="Times New Roman" w:hAnsi="Times New Roman" w:cs="Times New Roman"/>
          <w:sz w:val="26"/>
          <w:szCs w:val="24"/>
        </w:rPr>
        <w:t xml:space="preserve">«2.7. </w:t>
      </w:r>
      <w:r w:rsidR="00B07372" w:rsidRPr="00B07372">
        <w:rPr>
          <w:rFonts w:ascii="Times New Roman" w:hAnsi="Times New Roman" w:cs="Times New Roman"/>
          <w:sz w:val="26"/>
          <w:szCs w:val="24"/>
        </w:rPr>
        <w:t xml:space="preserve">Соглашения заключаются на срок </w:t>
      </w:r>
      <w:r w:rsidR="004A0267" w:rsidRPr="004A0267">
        <w:rPr>
          <w:rFonts w:ascii="Times New Roman" w:hAnsi="Times New Roman" w:cs="Times New Roman"/>
          <w:sz w:val="26"/>
          <w:szCs w:val="24"/>
        </w:rPr>
        <w:t xml:space="preserve">действия утвержденных лимитов бюджетных обязательств на осуществление соответствующих полномочий, доведенных департаментом финансов Нефтеюганского района до главных распорядителей бюджетных средств.». </w:t>
      </w:r>
    </w:p>
    <w:p w:rsidR="008D134B" w:rsidRPr="00CE516A" w:rsidRDefault="008D134B" w:rsidP="00CE516A">
      <w:pPr>
        <w:widowControl w:val="0"/>
        <w:numPr>
          <w:ilvl w:val="0"/>
          <w:numId w:val="36"/>
        </w:numPr>
        <w:tabs>
          <w:tab w:val="left" w:pos="709"/>
          <w:tab w:val="left" w:pos="1134"/>
          <w:tab w:val="left" w:pos="1176"/>
        </w:tabs>
        <w:autoSpaceDE w:val="0"/>
        <w:autoSpaceDN w:val="0"/>
        <w:adjustRightInd w:val="0"/>
        <w:spacing w:after="0" w:line="280" w:lineRule="exact"/>
        <w:ind w:left="0" w:firstLine="85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газете «Югорское Обозрение» и размещению на сайте органов местного самоуправления Нефтеюганского района.</w:t>
      </w:r>
    </w:p>
    <w:p w:rsidR="008D134B" w:rsidRPr="00CE516A" w:rsidRDefault="008D134B" w:rsidP="00CE516A">
      <w:pPr>
        <w:widowControl w:val="0"/>
        <w:numPr>
          <w:ilvl w:val="0"/>
          <w:numId w:val="36"/>
        </w:numPr>
        <w:tabs>
          <w:tab w:val="left" w:pos="709"/>
          <w:tab w:val="left" w:pos="1134"/>
          <w:tab w:val="left" w:pos="1176"/>
        </w:tabs>
        <w:autoSpaceDE w:val="0"/>
        <w:autoSpaceDN w:val="0"/>
        <w:adjustRightInd w:val="0"/>
        <w:spacing w:after="0" w:line="280" w:lineRule="exact"/>
        <w:ind w:left="0" w:firstLine="85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</w:t>
      </w:r>
      <w:r w:rsidR="004336F8"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я.</w:t>
      </w:r>
    </w:p>
    <w:p w:rsidR="008D134B" w:rsidRPr="008D134B" w:rsidRDefault="008D134B" w:rsidP="00CE516A">
      <w:pPr>
        <w:widowControl w:val="0"/>
        <w:numPr>
          <w:ilvl w:val="0"/>
          <w:numId w:val="36"/>
        </w:numPr>
        <w:tabs>
          <w:tab w:val="left" w:pos="709"/>
          <w:tab w:val="left" w:pos="1134"/>
          <w:tab w:val="left" w:pos="1176"/>
        </w:tabs>
        <w:autoSpaceDE w:val="0"/>
        <w:autoSpaceDN w:val="0"/>
        <w:adjustRightInd w:val="0"/>
        <w:spacing w:after="0" w:line="280" w:lineRule="exact"/>
        <w:ind w:left="0" w:firstLine="851"/>
        <w:jc w:val="both"/>
        <w:outlineLvl w:val="0"/>
        <w:rPr>
          <w:rFonts w:ascii="Times New Roman" w:hAnsi="Times New Roman" w:cs="Times New Roman"/>
          <w:sz w:val="26"/>
          <w:szCs w:val="24"/>
        </w:rPr>
      </w:pPr>
      <w:r w:rsidRPr="00CE51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</w:t>
      </w:r>
      <w:r w:rsidRPr="008D134B">
        <w:rPr>
          <w:rFonts w:ascii="Times New Roman" w:hAnsi="Times New Roman" w:cs="Times New Roman"/>
          <w:sz w:val="26"/>
          <w:szCs w:val="24"/>
        </w:rPr>
        <w:t xml:space="preserve"> района Михалева</w:t>
      </w:r>
      <w:r w:rsidR="00C6186F">
        <w:rPr>
          <w:rFonts w:ascii="Times New Roman" w:hAnsi="Times New Roman" w:cs="Times New Roman"/>
          <w:sz w:val="26"/>
          <w:szCs w:val="24"/>
        </w:rPr>
        <w:t xml:space="preserve"> </w:t>
      </w:r>
      <w:r w:rsidR="00C6186F" w:rsidRPr="008D134B">
        <w:rPr>
          <w:rFonts w:ascii="Times New Roman" w:hAnsi="Times New Roman" w:cs="Times New Roman"/>
          <w:sz w:val="26"/>
          <w:szCs w:val="24"/>
        </w:rPr>
        <w:t>В.Г.</w:t>
      </w:r>
    </w:p>
    <w:p w:rsidR="00863606" w:rsidRPr="00863606" w:rsidRDefault="00863606" w:rsidP="00CE516A">
      <w:pPr>
        <w:widowControl w:val="0"/>
        <w:autoSpaceDE w:val="0"/>
        <w:autoSpaceDN w:val="0"/>
        <w:adjustRightInd w:val="0"/>
        <w:spacing w:after="0" w:line="28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3606" w:rsidRDefault="00863606" w:rsidP="00CE516A">
      <w:pPr>
        <w:widowControl w:val="0"/>
        <w:autoSpaceDE w:val="0"/>
        <w:autoSpaceDN w:val="0"/>
        <w:adjustRightInd w:val="0"/>
        <w:spacing w:after="0" w:line="28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535F" w:rsidRDefault="009F535F" w:rsidP="00CE516A">
      <w:pPr>
        <w:widowControl w:val="0"/>
        <w:autoSpaceDE w:val="0"/>
        <w:autoSpaceDN w:val="0"/>
        <w:adjustRightInd w:val="0"/>
        <w:spacing w:after="0" w:line="280" w:lineRule="exac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516A" w:rsidRPr="00A13E11" w:rsidRDefault="00CE516A" w:rsidP="00A13E11">
      <w:pPr>
        <w:spacing w:after="0" w:line="280" w:lineRule="exact"/>
        <w:rPr>
          <w:rFonts w:ascii="Times New Roman" w:hAnsi="Times New Roman" w:cs="Times New Roman"/>
          <w:sz w:val="26"/>
          <w:szCs w:val="24"/>
        </w:rPr>
      </w:pPr>
      <w:r w:rsidRPr="00CE516A">
        <w:rPr>
          <w:rFonts w:ascii="Times New Roman" w:hAnsi="Times New Roman" w:cs="Times New Roman"/>
          <w:sz w:val="26"/>
          <w:szCs w:val="26"/>
        </w:rPr>
        <w:t xml:space="preserve">Глава района </w:t>
      </w:r>
      <w:r w:rsidRPr="00CE516A">
        <w:rPr>
          <w:rFonts w:ascii="Times New Roman" w:hAnsi="Times New Roman" w:cs="Times New Roman"/>
          <w:sz w:val="26"/>
          <w:szCs w:val="26"/>
        </w:rPr>
        <w:tab/>
      </w:r>
      <w:r w:rsidRPr="00CE516A">
        <w:rPr>
          <w:rFonts w:ascii="Times New Roman" w:hAnsi="Times New Roman" w:cs="Times New Roman"/>
          <w:sz w:val="26"/>
          <w:szCs w:val="26"/>
        </w:rPr>
        <w:tab/>
      </w:r>
      <w:r w:rsidRPr="00CE516A">
        <w:rPr>
          <w:rFonts w:ascii="Times New Roman" w:hAnsi="Times New Roman" w:cs="Times New Roman"/>
          <w:sz w:val="26"/>
          <w:szCs w:val="26"/>
        </w:rPr>
        <w:tab/>
      </w:r>
      <w:r w:rsidRPr="00CE516A">
        <w:rPr>
          <w:rFonts w:ascii="Times New Roman" w:hAnsi="Times New Roman" w:cs="Times New Roman"/>
          <w:sz w:val="26"/>
          <w:szCs w:val="26"/>
        </w:rPr>
        <w:tab/>
      </w:r>
      <w:r w:rsidRPr="00CE516A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proofErr w:type="spellStart"/>
      <w:r w:rsidRPr="00CE516A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sectPr w:rsidR="00CE516A" w:rsidRPr="00A13E11" w:rsidSect="00A13E11">
      <w:headerReference w:type="even" r:id="rId10"/>
      <w:headerReference w:type="default" r:id="rId11"/>
      <w:pgSz w:w="11905" w:h="16838"/>
      <w:pgMar w:top="709" w:right="567" w:bottom="1134" w:left="1701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299" w:rsidRDefault="00370299">
      <w:pPr>
        <w:spacing w:after="0" w:line="240" w:lineRule="auto"/>
      </w:pPr>
      <w:r>
        <w:separator/>
      </w:r>
    </w:p>
  </w:endnote>
  <w:endnote w:type="continuationSeparator" w:id="0">
    <w:p w:rsidR="00370299" w:rsidRDefault="0037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299" w:rsidRDefault="00370299">
      <w:pPr>
        <w:spacing w:after="0" w:line="240" w:lineRule="auto"/>
      </w:pPr>
      <w:r>
        <w:separator/>
      </w:r>
    </w:p>
  </w:footnote>
  <w:footnote w:type="continuationSeparator" w:id="0">
    <w:p w:rsidR="00370299" w:rsidRDefault="00370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20" w:rsidRDefault="001A7820" w:rsidP="00D5233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A7820" w:rsidRDefault="001A782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20" w:rsidRPr="00EA54BB" w:rsidRDefault="001A7820" w:rsidP="00D52332">
    <w:pPr>
      <w:pStyle w:val="a4"/>
      <w:jc w:val="center"/>
      <w:rPr>
        <w:sz w:val="24"/>
        <w:szCs w:val="24"/>
      </w:rPr>
    </w:pPr>
    <w:r w:rsidRPr="00EA54BB">
      <w:rPr>
        <w:sz w:val="24"/>
        <w:szCs w:val="24"/>
      </w:rPr>
      <w:fldChar w:fldCharType="begin"/>
    </w:r>
    <w:r w:rsidRPr="00EA54BB">
      <w:rPr>
        <w:sz w:val="24"/>
        <w:szCs w:val="24"/>
      </w:rPr>
      <w:instrText>PAGE   \* MERGEFORMAT</w:instrText>
    </w:r>
    <w:r w:rsidRPr="00EA54BB">
      <w:rPr>
        <w:sz w:val="24"/>
        <w:szCs w:val="24"/>
      </w:rPr>
      <w:fldChar w:fldCharType="separate"/>
    </w:r>
    <w:r w:rsidR="00A13E11">
      <w:rPr>
        <w:noProof/>
        <w:sz w:val="24"/>
        <w:szCs w:val="24"/>
      </w:rPr>
      <w:t>2</w:t>
    </w:r>
    <w:r w:rsidRPr="00EA54BB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344"/>
    <w:multiLevelType w:val="hybridMultilevel"/>
    <w:tmpl w:val="8B244E94"/>
    <w:lvl w:ilvl="0" w:tplc="0C709E46">
      <w:start w:val="1"/>
      <w:numFmt w:val="russianLower"/>
      <w:lvlText w:val="%1)"/>
      <w:lvlJc w:val="left"/>
      <w:pPr>
        <w:ind w:left="157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2133681"/>
    <w:multiLevelType w:val="multilevel"/>
    <w:tmpl w:val="52784C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C15040"/>
    <w:multiLevelType w:val="hybridMultilevel"/>
    <w:tmpl w:val="C2EEB37C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8EE4992"/>
    <w:multiLevelType w:val="hybridMultilevel"/>
    <w:tmpl w:val="5C6ABECC"/>
    <w:lvl w:ilvl="0" w:tplc="ED126862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D117BEA"/>
    <w:multiLevelType w:val="multilevel"/>
    <w:tmpl w:val="02061D4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>
    <w:nsid w:val="0D9C43F7"/>
    <w:multiLevelType w:val="hybridMultilevel"/>
    <w:tmpl w:val="4EBE33A0"/>
    <w:lvl w:ilvl="0" w:tplc="DB9A62C8">
      <w:start w:val="1"/>
      <w:numFmt w:val="russianLower"/>
      <w:lvlText w:val="%1)"/>
      <w:lvlJc w:val="left"/>
      <w:pPr>
        <w:ind w:left="157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EFC158B"/>
    <w:multiLevelType w:val="hybridMultilevel"/>
    <w:tmpl w:val="6D109D32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53F4D2A"/>
    <w:multiLevelType w:val="multilevel"/>
    <w:tmpl w:val="34DC3518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9B1456C"/>
    <w:multiLevelType w:val="hybridMultilevel"/>
    <w:tmpl w:val="FCFACFD6"/>
    <w:lvl w:ilvl="0" w:tplc="ED36F918">
      <w:start w:val="1"/>
      <w:numFmt w:val="upperRoman"/>
      <w:lvlText w:val="%1."/>
      <w:lvlJc w:val="left"/>
      <w:pPr>
        <w:ind w:left="2847" w:hanging="72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1FF816DC"/>
    <w:multiLevelType w:val="multilevel"/>
    <w:tmpl w:val="A000AA7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>
    <w:nsid w:val="2605434A"/>
    <w:multiLevelType w:val="multilevel"/>
    <w:tmpl w:val="6A56FA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279941EB"/>
    <w:multiLevelType w:val="multilevel"/>
    <w:tmpl w:val="09B608D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2">
    <w:nsid w:val="27C14067"/>
    <w:multiLevelType w:val="hybridMultilevel"/>
    <w:tmpl w:val="88DA9EB8"/>
    <w:lvl w:ilvl="0" w:tplc="FCB2FB3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F2B0F"/>
    <w:multiLevelType w:val="hybridMultilevel"/>
    <w:tmpl w:val="788639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43BE2"/>
    <w:multiLevelType w:val="hybridMultilevel"/>
    <w:tmpl w:val="8D30D108"/>
    <w:lvl w:ilvl="0" w:tplc="ED36F918">
      <w:start w:val="1"/>
      <w:numFmt w:val="upperRoman"/>
      <w:lvlText w:val="%1."/>
      <w:lvlJc w:val="left"/>
      <w:pPr>
        <w:ind w:left="2847" w:hanging="72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2DC81E42"/>
    <w:multiLevelType w:val="multilevel"/>
    <w:tmpl w:val="5A2E1740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3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2E913030"/>
    <w:multiLevelType w:val="multilevel"/>
    <w:tmpl w:val="B7AAA876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7">
    <w:nsid w:val="2EC87110"/>
    <w:multiLevelType w:val="hybridMultilevel"/>
    <w:tmpl w:val="8B6C4030"/>
    <w:lvl w:ilvl="0" w:tplc="A156F41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1E6056C"/>
    <w:multiLevelType w:val="hybridMultilevel"/>
    <w:tmpl w:val="3D461190"/>
    <w:lvl w:ilvl="0" w:tplc="A3A6A9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2E83929"/>
    <w:multiLevelType w:val="hybridMultilevel"/>
    <w:tmpl w:val="3F283CB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32302EC"/>
    <w:multiLevelType w:val="multilevel"/>
    <w:tmpl w:val="DE5AB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1">
    <w:nsid w:val="354B36AD"/>
    <w:multiLevelType w:val="multilevel"/>
    <w:tmpl w:val="6F9C2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2">
    <w:nsid w:val="36E82A82"/>
    <w:multiLevelType w:val="hybridMultilevel"/>
    <w:tmpl w:val="0EE83EC2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207481B"/>
    <w:multiLevelType w:val="hybridMultilevel"/>
    <w:tmpl w:val="CE8EBB04"/>
    <w:lvl w:ilvl="0" w:tplc="E3EC729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42660E4C"/>
    <w:multiLevelType w:val="hybridMultilevel"/>
    <w:tmpl w:val="60E0F4D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3293A09"/>
    <w:multiLevelType w:val="multilevel"/>
    <w:tmpl w:val="D3EEF6D6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2.%2."/>
      <w:lvlJc w:val="left"/>
      <w:pPr>
        <w:tabs>
          <w:tab w:val="num" w:pos="1770"/>
        </w:tabs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6">
    <w:nsid w:val="45423694"/>
    <w:multiLevelType w:val="multilevel"/>
    <w:tmpl w:val="EB2C827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7">
    <w:nsid w:val="4E281866"/>
    <w:multiLevelType w:val="hybridMultilevel"/>
    <w:tmpl w:val="6A9C7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8D33A8"/>
    <w:multiLevelType w:val="multilevel"/>
    <w:tmpl w:val="CAB63E7A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9">
    <w:nsid w:val="52C17173"/>
    <w:multiLevelType w:val="hybridMultilevel"/>
    <w:tmpl w:val="67C09AD6"/>
    <w:lvl w:ilvl="0" w:tplc="3DE01B5E">
      <w:start w:val="3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55C23393"/>
    <w:multiLevelType w:val="hybridMultilevel"/>
    <w:tmpl w:val="0D503ACA"/>
    <w:lvl w:ilvl="0" w:tplc="D22A36D6">
      <w:start w:val="1"/>
      <w:numFmt w:val="russianLower"/>
      <w:lvlText w:val="%1)"/>
      <w:lvlJc w:val="left"/>
      <w:pPr>
        <w:ind w:left="107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72E3CE6"/>
    <w:multiLevelType w:val="hybridMultilevel"/>
    <w:tmpl w:val="17602C7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03813A7"/>
    <w:multiLevelType w:val="hybridMultilevel"/>
    <w:tmpl w:val="68D89904"/>
    <w:lvl w:ilvl="0" w:tplc="A514A3D6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61EE31DC"/>
    <w:multiLevelType w:val="hybridMultilevel"/>
    <w:tmpl w:val="800A791C"/>
    <w:lvl w:ilvl="0" w:tplc="02302C5E">
      <w:start w:val="1"/>
      <w:numFmt w:val="decimal"/>
      <w:lvlText w:val="%1."/>
      <w:lvlJc w:val="left"/>
      <w:pPr>
        <w:ind w:left="1425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4">
    <w:nsid w:val="687520B5"/>
    <w:multiLevelType w:val="multilevel"/>
    <w:tmpl w:val="89A0625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2.1.%2."/>
      <w:lvlJc w:val="left"/>
      <w:pPr>
        <w:tabs>
          <w:tab w:val="num" w:pos="1770"/>
        </w:tabs>
        <w:ind w:left="1770" w:hanging="123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6F3F07C6"/>
    <w:multiLevelType w:val="multilevel"/>
    <w:tmpl w:val="C666F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1800E08"/>
    <w:multiLevelType w:val="hybridMultilevel"/>
    <w:tmpl w:val="0F800C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6893BD3"/>
    <w:multiLevelType w:val="multilevel"/>
    <w:tmpl w:val="7CA8D5E0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8">
    <w:nsid w:val="769571CF"/>
    <w:multiLevelType w:val="hybridMultilevel"/>
    <w:tmpl w:val="C4DE313E"/>
    <w:lvl w:ilvl="0" w:tplc="FA88F678">
      <w:start w:val="1"/>
      <w:numFmt w:val="decimal"/>
      <w:lvlText w:val="5.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7A921178"/>
    <w:multiLevelType w:val="multilevel"/>
    <w:tmpl w:val="A1ACDF56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27"/>
  </w:num>
  <w:num w:numId="4">
    <w:abstractNumId w:val="11"/>
  </w:num>
  <w:num w:numId="5">
    <w:abstractNumId w:val="4"/>
  </w:num>
  <w:num w:numId="6">
    <w:abstractNumId w:val="8"/>
  </w:num>
  <w:num w:numId="7">
    <w:abstractNumId w:val="8"/>
  </w:num>
  <w:num w:numId="8">
    <w:abstractNumId w:val="33"/>
  </w:num>
  <w:num w:numId="9">
    <w:abstractNumId w:val="29"/>
  </w:num>
  <w:num w:numId="10">
    <w:abstractNumId w:val="23"/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9"/>
  </w:num>
  <w:num w:numId="16">
    <w:abstractNumId w:val="34"/>
  </w:num>
  <w:num w:numId="17">
    <w:abstractNumId w:val="25"/>
  </w:num>
  <w:num w:numId="18">
    <w:abstractNumId w:val="15"/>
  </w:num>
  <w:num w:numId="19">
    <w:abstractNumId w:val="38"/>
  </w:num>
  <w:num w:numId="20">
    <w:abstractNumId w:val="31"/>
  </w:num>
  <w:num w:numId="21">
    <w:abstractNumId w:val="37"/>
  </w:num>
  <w:num w:numId="22">
    <w:abstractNumId w:val="6"/>
  </w:num>
  <w:num w:numId="23">
    <w:abstractNumId w:val="22"/>
  </w:num>
  <w:num w:numId="24">
    <w:abstractNumId w:val="19"/>
  </w:num>
  <w:num w:numId="25">
    <w:abstractNumId w:val="26"/>
  </w:num>
  <w:num w:numId="26">
    <w:abstractNumId w:val="24"/>
  </w:num>
  <w:num w:numId="27">
    <w:abstractNumId w:val="17"/>
  </w:num>
  <w:num w:numId="28">
    <w:abstractNumId w:val="0"/>
  </w:num>
  <w:num w:numId="29">
    <w:abstractNumId w:val="32"/>
  </w:num>
  <w:num w:numId="30">
    <w:abstractNumId w:val="5"/>
  </w:num>
  <w:num w:numId="31">
    <w:abstractNumId w:val="30"/>
  </w:num>
  <w:num w:numId="32">
    <w:abstractNumId w:val="2"/>
  </w:num>
  <w:num w:numId="33">
    <w:abstractNumId w:val="36"/>
  </w:num>
  <w:num w:numId="34">
    <w:abstractNumId w:val="7"/>
  </w:num>
  <w:num w:numId="35">
    <w:abstractNumId w:val="18"/>
  </w:num>
  <w:num w:numId="36">
    <w:abstractNumId w:val="35"/>
  </w:num>
  <w:num w:numId="37">
    <w:abstractNumId w:val="39"/>
  </w:num>
  <w:num w:numId="38">
    <w:abstractNumId w:val="16"/>
  </w:num>
  <w:num w:numId="39">
    <w:abstractNumId w:val="28"/>
  </w:num>
  <w:num w:numId="40">
    <w:abstractNumId w:val="1"/>
  </w:num>
  <w:num w:numId="41">
    <w:abstractNumId w:val="3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9"/>
    <w:rsid w:val="000014AE"/>
    <w:rsid w:val="000029E3"/>
    <w:rsid w:val="00002A44"/>
    <w:rsid w:val="00002D5F"/>
    <w:rsid w:val="000105D0"/>
    <w:rsid w:val="00010C94"/>
    <w:rsid w:val="00014BE6"/>
    <w:rsid w:val="00021F15"/>
    <w:rsid w:val="000311C1"/>
    <w:rsid w:val="00042E67"/>
    <w:rsid w:val="00050FDF"/>
    <w:rsid w:val="00053D87"/>
    <w:rsid w:val="00055D30"/>
    <w:rsid w:val="00063111"/>
    <w:rsid w:val="000657CA"/>
    <w:rsid w:val="000717D9"/>
    <w:rsid w:val="00071FF1"/>
    <w:rsid w:val="00072253"/>
    <w:rsid w:val="000756B0"/>
    <w:rsid w:val="0007616D"/>
    <w:rsid w:val="00080986"/>
    <w:rsid w:val="00094345"/>
    <w:rsid w:val="000A2BE5"/>
    <w:rsid w:val="000A5D9F"/>
    <w:rsid w:val="000A6D5C"/>
    <w:rsid w:val="000A6F48"/>
    <w:rsid w:val="000A7297"/>
    <w:rsid w:val="000B0949"/>
    <w:rsid w:val="000B11EB"/>
    <w:rsid w:val="000B16CC"/>
    <w:rsid w:val="000B261A"/>
    <w:rsid w:val="000B55D0"/>
    <w:rsid w:val="000C12E4"/>
    <w:rsid w:val="000C2106"/>
    <w:rsid w:val="000C22C3"/>
    <w:rsid w:val="000C3CE8"/>
    <w:rsid w:val="000C553D"/>
    <w:rsid w:val="000C6724"/>
    <w:rsid w:val="000C6A29"/>
    <w:rsid w:val="000D00B1"/>
    <w:rsid w:val="000D2551"/>
    <w:rsid w:val="000D3F23"/>
    <w:rsid w:val="000D5870"/>
    <w:rsid w:val="000D5C56"/>
    <w:rsid w:val="000E3548"/>
    <w:rsid w:val="000E55D4"/>
    <w:rsid w:val="000E59D3"/>
    <w:rsid w:val="000F0748"/>
    <w:rsid w:val="000F340A"/>
    <w:rsid w:val="000F4349"/>
    <w:rsid w:val="000F590A"/>
    <w:rsid w:val="000F745F"/>
    <w:rsid w:val="000F7DD7"/>
    <w:rsid w:val="000F7EA0"/>
    <w:rsid w:val="0010379E"/>
    <w:rsid w:val="0010766B"/>
    <w:rsid w:val="00111707"/>
    <w:rsid w:val="001128CA"/>
    <w:rsid w:val="0011355E"/>
    <w:rsid w:val="00113A09"/>
    <w:rsid w:val="00113B9A"/>
    <w:rsid w:val="00117D82"/>
    <w:rsid w:val="001224C2"/>
    <w:rsid w:val="00122917"/>
    <w:rsid w:val="00122ECD"/>
    <w:rsid w:val="001231A8"/>
    <w:rsid w:val="0012548A"/>
    <w:rsid w:val="00125D64"/>
    <w:rsid w:val="00127B55"/>
    <w:rsid w:val="00135459"/>
    <w:rsid w:val="00136A4A"/>
    <w:rsid w:val="00137029"/>
    <w:rsid w:val="0013784E"/>
    <w:rsid w:val="00142C95"/>
    <w:rsid w:val="00142CCE"/>
    <w:rsid w:val="00142D10"/>
    <w:rsid w:val="00145AF4"/>
    <w:rsid w:val="001467BB"/>
    <w:rsid w:val="00146DE2"/>
    <w:rsid w:val="001512BE"/>
    <w:rsid w:val="00151671"/>
    <w:rsid w:val="00152A16"/>
    <w:rsid w:val="00161D5B"/>
    <w:rsid w:val="00166113"/>
    <w:rsid w:val="001777DC"/>
    <w:rsid w:val="0018311B"/>
    <w:rsid w:val="00183B55"/>
    <w:rsid w:val="001855CA"/>
    <w:rsid w:val="00191F8E"/>
    <w:rsid w:val="00192EB3"/>
    <w:rsid w:val="00194600"/>
    <w:rsid w:val="00194991"/>
    <w:rsid w:val="001950EF"/>
    <w:rsid w:val="00195583"/>
    <w:rsid w:val="001972E6"/>
    <w:rsid w:val="001A1A5B"/>
    <w:rsid w:val="001A7820"/>
    <w:rsid w:val="001B5C33"/>
    <w:rsid w:val="001C4C4F"/>
    <w:rsid w:val="001C60CB"/>
    <w:rsid w:val="001D1305"/>
    <w:rsid w:val="001D1CB3"/>
    <w:rsid w:val="001D5213"/>
    <w:rsid w:val="001D5C9E"/>
    <w:rsid w:val="001D720F"/>
    <w:rsid w:val="001E096D"/>
    <w:rsid w:val="001E0FAE"/>
    <w:rsid w:val="001F1730"/>
    <w:rsid w:val="001F19C8"/>
    <w:rsid w:val="001F29D9"/>
    <w:rsid w:val="00201398"/>
    <w:rsid w:val="0020661D"/>
    <w:rsid w:val="00210B89"/>
    <w:rsid w:val="00210C8C"/>
    <w:rsid w:val="002125AC"/>
    <w:rsid w:val="00212686"/>
    <w:rsid w:val="00222107"/>
    <w:rsid w:val="0022293F"/>
    <w:rsid w:val="00235366"/>
    <w:rsid w:val="002356BB"/>
    <w:rsid w:val="00251504"/>
    <w:rsid w:val="002555DE"/>
    <w:rsid w:val="00260DFA"/>
    <w:rsid w:val="00267415"/>
    <w:rsid w:val="00272D9B"/>
    <w:rsid w:val="00274984"/>
    <w:rsid w:val="002830EA"/>
    <w:rsid w:val="00283409"/>
    <w:rsid w:val="0028370D"/>
    <w:rsid w:val="0028396D"/>
    <w:rsid w:val="002847E6"/>
    <w:rsid w:val="00287CC2"/>
    <w:rsid w:val="002904BA"/>
    <w:rsid w:val="002907F6"/>
    <w:rsid w:val="00295F7B"/>
    <w:rsid w:val="0029642A"/>
    <w:rsid w:val="002A0910"/>
    <w:rsid w:val="002A0BC6"/>
    <w:rsid w:val="002A23B4"/>
    <w:rsid w:val="002B0241"/>
    <w:rsid w:val="002B02BE"/>
    <w:rsid w:val="002C0AE8"/>
    <w:rsid w:val="002D178F"/>
    <w:rsid w:val="002D2052"/>
    <w:rsid w:val="002D2870"/>
    <w:rsid w:val="002E45DF"/>
    <w:rsid w:val="002E7A1F"/>
    <w:rsid w:val="002F660B"/>
    <w:rsid w:val="003014D1"/>
    <w:rsid w:val="00307784"/>
    <w:rsid w:val="00307931"/>
    <w:rsid w:val="00315449"/>
    <w:rsid w:val="00315E7A"/>
    <w:rsid w:val="00322175"/>
    <w:rsid w:val="00342839"/>
    <w:rsid w:val="00343591"/>
    <w:rsid w:val="00343BB1"/>
    <w:rsid w:val="003444C2"/>
    <w:rsid w:val="00351B13"/>
    <w:rsid w:val="00355AAF"/>
    <w:rsid w:val="00362D30"/>
    <w:rsid w:val="0036736E"/>
    <w:rsid w:val="00370299"/>
    <w:rsid w:val="003718CC"/>
    <w:rsid w:val="003823A0"/>
    <w:rsid w:val="00383F0B"/>
    <w:rsid w:val="0038708B"/>
    <w:rsid w:val="0039113C"/>
    <w:rsid w:val="003939E7"/>
    <w:rsid w:val="0039694B"/>
    <w:rsid w:val="003977E3"/>
    <w:rsid w:val="003978ED"/>
    <w:rsid w:val="003A06D6"/>
    <w:rsid w:val="003A5675"/>
    <w:rsid w:val="003A5E58"/>
    <w:rsid w:val="003A7EB5"/>
    <w:rsid w:val="003B0DA7"/>
    <w:rsid w:val="003C08BA"/>
    <w:rsid w:val="003D1228"/>
    <w:rsid w:val="003D2F1B"/>
    <w:rsid w:val="003D4C1E"/>
    <w:rsid w:val="003E2F51"/>
    <w:rsid w:val="003E5E18"/>
    <w:rsid w:val="003E766B"/>
    <w:rsid w:val="003F1E2A"/>
    <w:rsid w:val="00420939"/>
    <w:rsid w:val="00426134"/>
    <w:rsid w:val="004318EE"/>
    <w:rsid w:val="004336F8"/>
    <w:rsid w:val="004455C2"/>
    <w:rsid w:val="00450DF4"/>
    <w:rsid w:val="00455FE6"/>
    <w:rsid w:val="00456CB5"/>
    <w:rsid w:val="004571CD"/>
    <w:rsid w:val="004572B4"/>
    <w:rsid w:val="00460D86"/>
    <w:rsid w:val="004613A3"/>
    <w:rsid w:val="00464818"/>
    <w:rsid w:val="0046557D"/>
    <w:rsid w:val="00467329"/>
    <w:rsid w:val="0048019D"/>
    <w:rsid w:val="0048384A"/>
    <w:rsid w:val="00491E71"/>
    <w:rsid w:val="004940AD"/>
    <w:rsid w:val="00497825"/>
    <w:rsid w:val="00497926"/>
    <w:rsid w:val="004A0267"/>
    <w:rsid w:val="004A0555"/>
    <w:rsid w:val="004A2AEB"/>
    <w:rsid w:val="004A6CD9"/>
    <w:rsid w:val="004B39A4"/>
    <w:rsid w:val="004B7A2F"/>
    <w:rsid w:val="004C32DC"/>
    <w:rsid w:val="004D4DBE"/>
    <w:rsid w:val="004D5153"/>
    <w:rsid w:val="004D5E61"/>
    <w:rsid w:val="004D6E65"/>
    <w:rsid w:val="004D6F1E"/>
    <w:rsid w:val="004E3986"/>
    <w:rsid w:val="004E4D36"/>
    <w:rsid w:val="004E7C60"/>
    <w:rsid w:val="004F03D2"/>
    <w:rsid w:val="004F24C8"/>
    <w:rsid w:val="005012F9"/>
    <w:rsid w:val="00504D07"/>
    <w:rsid w:val="0050538E"/>
    <w:rsid w:val="00505902"/>
    <w:rsid w:val="005160D0"/>
    <w:rsid w:val="00520D2E"/>
    <w:rsid w:val="00520EB5"/>
    <w:rsid w:val="005254FC"/>
    <w:rsid w:val="00535ABD"/>
    <w:rsid w:val="00540CEA"/>
    <w:rsid w:val="005426F6"/>
    <w:rsid w:val="0055110F"/>
    <w:rsid w:val="0055368E"/>
    <w:rsid w:val="00554E06"/>
    <w:rsid w:val="0055558E"/>
    <w:rsid w:val="0056460A"/>
    <w:rsid w:val="0056775C"/>
    <w:rsid w:val="0057339B"/>
    <w:rsid w:val="005745BB"/>
    <w:rsid w:val="0057549E"/>
    <w:rsid w:val="00575E6B"/>
    <w:rsid w:val="0058022A"/>
    <w:rsid w:val="00584F3E"/>
    <w:rsid w:val="0058713D"/>
    <w:rsid w:val="00590BB9"/>
    <w:rsid w:val="005948BB"/>
    <w:rsid w:val="0059600C"/>
    <w:rsid w:val="0059708C"/>
    <w:rsid w:val="005A405E"/>
    <w:rsid w:val="005B49E7"/>
    <w:rsid w:val="005C2CBC"/>
    <w:rsid w:val="005C4808"/>
    <w:rsid w:val="005D28B4"/>
    <w:rsid w:val="005E2CDE"/>
    <w:rsid w:val="005E360E"/>
    <w:rsid w:val="005F06F3"/>
    <w:rsid w:val="005F149F"/>
    <w:rsid w:val="005F6A3C"/>
    <w:rsid w:val="005F6F66"/>
    <w:rsid w:val="00602EF8"/>
    <w:rsid w:val="00610C4F"/>
    <w:rsid w:val="00613364"/>
    <w:rsid w:val="006140ED"/>
    <w:rsid w:val="00614A3F"/>
    <w:rsid w:val="00630233"/>
    <w:rsid w:val="00634FE8"/>
    <w:rsid w:val="006367DA"/>
    <w:rsid w:val="006376EE"/>
    <w:rsid w:val="00643B63"/>
    <w:rsid w:val="00647737"/>
    <w:rsid w:val="006477AC"/>
    <w:rsid w:val="00647FDB"/>
    <w:rsid w:val="00650353"/>
    <w:rsid w:val="00667761"/>
    <w:rsid w:val="00671A16"/>
    <w:rsid w:val="00672D3A"/>
    <w:rsid w:val="00673726"/>
    <w:rsid w:val="00684925"/>
    <w:rsid w:val="0068561E"/>
    <w:rsid w:val="00686D7E"/>
    <w:rsid w:val="0069397E"/>
    <w:rsid w:val="006A0906"/>
    <w:rsid w:val="006A3727"/>
    <w:rsid w:val="006A4A21"/>
    <w:rsid w:val="006A7078"/>
    <w:rsid w:val="006B3588"/>
    <w:rsid w:val="006B58D2"/>
    <w:rsid w:val="006B784B"/>
    <w:rsid w:val="006C08ED"/>
    <w:rsid w:val="006C2768"/>
    <w:rsid w:val="006C5E59"/>
    <w:rsid w:val="006D4A5B"/>
    <w:rsid w:val="006D56F3"/>
    <w:rsid w:val="006E7743"/>
    <w:rsid w:val="006F360A"/>
    <w:rsid w:val="006F6A73"/>
    <w:rsid w:val="006F7829"/>
    <w:rsid w:val="0070207C"/>
    <w:rsid w:val="00702A12"/>
    <w:rsid w:val="00704530"/>
    <w:rsid w:val="0071004F"/>
    <w:rsid w:val="007132CC"/>
    <w:rsid w:val="007144D4"/>
    <w:rsid w:val="007155B9"/>
    <w:rsid w:val="0071712C"/>
    <w:rsid w:val="0072414B"/>
    <w:rsid w:val="007256B0"/>
    <w:rsid w:val="00725BEB"/>
    <w:rsid w:val="0073296E"/>
    <w:rsid w:val="00733121"/>
    <w:rsid w:val="0073433A"/>
    <w:rsid w:val="007445DC"/>
    <w:rsid w:val="007469FA"/>
    <w:rsid w:val="00750169"/>
    <w:rsid w:val="00750913"/>
    <w:rsid w:val="0075302B"/>
    <w:rsid w:val="00755431"/>
    <w:rsid w:val="00756D8D"/>
    <w:rsid w:val="00756F93"/>
    <w:rsid w:val="007657D1"/>
    <w:rsid w:val="00773D7C"/>
    <w:rsid w:val="007746A9"/>
    <w:rsid w:val="00783150"/>
    <w:rsid w:val="00786FED"/>
    <w:rsid w:val="007872B1"/>
    <w:rsid w:val="007A5AE5"/>
    <w:rsid w:val="007B50DB"/>
    <w:rsid w:val="007B57B5"/>
    <w:rsid w:val="007B68D8"/>
    <w:rsid w:val="007C2745"/>
    <w:rsid w:val="007C35F3"/>
    <w:rsid w:val="007D061F"/>
    <w:rsid w:val="007D185E"/>
    <w:rsid w:val="007D1AE6"/>
    <w:rsid w:val="007D2AC1"/>
    <w:rsid w:val="007D337C"/>
    <w:rsid w:val="007D355A"/>
    <w:rsid w:val="007D77D0"/>
    <w:rsid w:val="007E1DC8"/>
    <w:rsid w:val="007E3B1D"/>
    <w:rsid w:val="007E475B"/>
    <w:rsid w:val="007F3432"/>
    <w:rsid w:val="007F76D5"/>
    <w:rsid w:val="00800384"/>
    <w:rsid w:val="00800EEE"/>
    <w:rsid w:val="008014E9"/>
    <w:rsid w:val="00801D3C"/>
    <w:rsid w:val="00806587"/>
    <w:rsid w:val="00807CDC"/>
    <w:rsid w:val="00810B9D"/>
    <w:rsid w:val="00811C73"/>
    <w:rsid w:val="008152A2"/>
    <w:rsid w:val="0081670A"/>
    <w:rsid w:val="008178ED"/>
    <w:rsid w:val="00817C2B"/>
    <w:rsid w:val="008203FC"/>
    <w:rsid w:val="00821359"/>
    <w:rsid w:val="0082152E"/>
    <w:rsid w:val="00821D6E"/>
    <w:rsid w:val="0082477A"/>
    <w:rsid w:val="00836DB5"/>
    <w:rsid w:val="00842044"/>
    <w:rsid w:val="00842210"/>
    <w:rsid w:val="00842845"/>
    <w:rsid w:val="00863606"/>
    <w:rsid w:val="00870C5F"/>
    <w:rsid w:val="008753CD"/>
    <w:rsid w:val="00885CBD"/>
    <w:rsid w:val="00887F60"/>
    <w:rsid w:val="008916C6"/>
    <w:rsid w:val="0089256A"/>
    <w:rsid w:val="008A24AB"/>
    <w:rsid w:val="008B0E98"/>
    <w:rsid w:val="008B1872"/>
    <w:rsid w:val="008C05CD"/>
    <w:rsid w:val="008C0A0F"/>
    <w:rsid w:val="008C0AF4"/>
    <w:rsid w:val="008C500C"/>
    <w:rsid w:val="008C5EAB"/>
    <w:rsid w:val="008C629B"/>
    <w:rsid w:val="008C6495"/>
    <w:rsid w:val="008C6D4B"/>
    <w:rsid w:val="008C71D4"/>
    <w:rsid w:val="008D134B"/>
    <w:rsid w:val="008D3908"/>
    <w:rsid w:val="008E20C5"/>
    <w:rsid w:val="008E3054"/>
    <w:rsid w:val="008E308B"/>
    <w:rsid w:val="008E5735"/>
    <w:rsid w:val="008E66B3"/>
    <w:rsid w:val="008E7998"/>
    <w:rsid w:val="008F1971"/>
    <w:rsid w:val="008F3D9F"/>
    <w:rsid w:val="00904C34"/>
    <w:rsid w:val="0090558D"/>
    <w:rsid w:val="00905DB6"/>
    <w:rsid w:val="009167FA"/>
    <w:rsid w:val="009203EC"/>
    <w:rsid w:val="00922587"/>
    <w:rsid w:val="00932B3F"/>
    <w:rsid w:val="00933B75"/>
    <w:rsid w:val="0094105B"/>
    <w:rsid w:val="00942640"/>
    <w:rsid w:val="0095191F"/>
    <w:rsid w:val="0095598A"/>
    <w:rsid w:val="00956508"/>
    <w:rsid w:val="00962218"/>
    <w:rsid w:val="009636E3"/>
    <w:rsid w:val="00975088"/>
    <w:rsid w:val="009765DA"/>
    <w:rsid w:val="00984AC6"/>
    <w:rsid w:val="00984C19"/>
    <w:rsid w:val="00987C24"/>
    <w:rsid w:val="00991846"/>
    <w:rsid w:val="009938DB"/>
    <w:rsid w:val="00995E96"/>
    <w:rsid w:val="00997999"/>
    <w:rsid w:val="009A399A"/>
    <w:rsid w:val="009B32FD"/>
    <w:rsid w:val="009B4EB4"/>
    <w:rsid w:val="009B52EC"/>
    <w:rsid w:val="009B771A"/>
    <w:rsid w:val="009C0D41"/>
    <w:rsid w:val="009C2FF8"/>
    <w:rsid w:val="009C3AB4"/>
    <w:rsid w:val="009C4374"/>
    <w:rsid w:val="009E49CB"/>
    <w:rsid w:val="009F2AF5"/>
    <w:rsid w:val="009F3A41"/>
    <w:rsid w:val="009F535F"/>
    <w:rsid w:val="00A03916"/>
    <w:rsid w:val="00A04869"/>
    <w:rsid w:val="00A13E11"/>
    <w:rsid w:val="00A140B6"/>
    <w:rsid w:val="00A14BE0"/>
    <w:rsid w:val="00A302FB"/>
    <w:rsid w:val="00A31F61"/>
    <w:rsid w:val="00A32CF6"/>
    <w:rsid w:val="00A3630A"/>
    <w:rsid w:val="00A40C98"/>
    <w:rsid w:val="00A41178"/>
    <w:rsid w:val="00A45E55"/>
    <w:rsid w:val="00A472BD"/>
    <w:rsid w:val="00A50A37"/>
    <w:rsid w:val="00A618CE"/>
    <w:rsid w:val="00A62886"/>
    <w:rsid w:val="00A667E1"/>
    <w:rsid w:val="00A677E2"/>
    <w:rsid w:val="00A70848"/>
    <w:rsid w:val="00A75750"/>
    <w:rsid w:val="00A77031"/>
    <w:rsid w:val="00A7714E"/>
    <w:rsid w:val="00A77321"/>
    <w:rsid w:val="00A777B8"/>
    <w:rsid w:val="00A77E6B"/>
    <w:rsid w:val="00A81CAC"/>
    <w:rsid w:val="00A83FAE"/>
    <w:rsid w:val="00A84F17"/>
    <w:rsid w:val="00A85432"/>
    <w:rsid w:val="00A914E3"/>
    <w:rsid w:val="00A91A22"/>
    <w:rsid w:val="00A93132"/>
    <w:rsid w:val="00A9763F"/>
    <w:rsid w:val="00AA03B6"/>
    <w:rsid w:val="00AA31E8"/>
    <w:rsid w:val="00AB091F"/>
    <w:rsid w:val="00AB7C12"/>
    <w:rsid w:val="00AC0E03"/>
    <w:rsid w:val="00AC280B"/>
    <w:rsid w:val="00AE3948"/>
    <w:rsid w:val="00AE5400"/>
    <w:rsid w:val="00AE6161"/>
    <w:rsid w:val="00AE7024"/>
    <w:rsid w:val="00AE7EF3"/>
    <w:rsid w:val="00AF1762"/>
    <w:rsid w:val="00AF3137"/>
    <w:rsid w:val="00AF5F36"/>
    <w:rsid w:val="00AF75F1"/>
    <w:rsid w:val="00B016C0"/>
    <w:rsid w:val="00B029DA"/>
    <w:rsid w:val="00B02CCF"/>
    <w:rsid w:val="00B03F88"/>
    <w:rsid w:val="00B040EA"/>
    <w:rsid w:val="00B07372"/>
    <w:rsid w:val="00B10878"/>
    <w:rsid w:val="00B14D55"/>
    <w:rsid w:val="00B17B0F"/>
    <w:rsid w:val="00B21CCC"/>
    <w:rsid w:val="00B2294C"/>
    <w:rsid w:val="00B2645A"/>
    <w:rsid w:val="00B371F6"/>
    <w:rsid w:val="00B574DB"/>
    <w:rsid w:val="00B61187"/>
    <w:rsid w:val="00B64F67"/>
    <w:rsid w:val="00B66881"/>
    <w:rsid w:val="00B73B31"/>
    <w:rsid w:val="00B755DD"/>
    <w:rsid w:val="00B76D50"/>
    <w:rsid w:val="00B80C23"/>
    <w:rsid w:val="00B81833"/>
    <w:rsid w:val="00B83F2B"/>
    <w:rsid w:val="00B85C4A"/>
    <w:rsid w:val="00B8629F"/>
    <w:rsid w:val="00BA00DC"/>
    <w:rsid w:val="00BB1D92"/>
    <w:rsid w:val="00BB20A0"/>
    <w:rsid w:val="00BB5824"/>
    <w:rsid w:val="00BB6AE8"/>
    <w:rsid w:val="00BC3956"/>
    <w:rsid w:val="00BD7D37"/>
    <w:rsid w:val="00BE2E66"/>
    <w:rsid w:val="00BF0430"/>
    <w:rsid w:val="00BF05FA"/>
    <w:rsid w:val="00BF40FF"/>
    <w:rsid w:val="00C02ADB"/>
    <w:rsid w:val="00C04DD8"/>
    <w:rsid w:val="00C070E3"/>
    <w:rsid w:val="00C0736B"/>
    <w:rsid w:val="00C07838"/>
    <w:rsid w:val="00C1094D"/>
    <w:rsid w:val="00C138CD"/>
    <w:rsid w:val="00C17DBB"/>
    <w:rsid w:val="00C2331F"/>
    <w:rsid w:val="00C277DC"/>
    <w:rsid w:val="00C27A57"/>
    <w:rsid w:val="00C27C36"/>
    <w:rsid w:val="00C40CD7"/>
    <w:rsid w:val="00C42270"/>
    <w:rsid w:val="00C4420A"/>
    <w:rsid w:val="00C55215"/>
    <w:rsid w:val="00C554C7"/>
    <w:rsid w:val="00C56DED"/>
    <w:rsid w:val="00C57E8A"/>
    <w:rsid w:val="00C6186F"/>
    <w:rsid w:val="00C64ED8"/>
    <w:rsid w:val="00C66816"/>
    <w:rsid w:val="00C70DDC"/>
    <w:rsid w:val="00C72F64"/>
    <w:rsid w:val="00C8073A"/>
    <w:rsid w:val="00C80D15"/>
    <w:rsid w:val="00C85E5E"/>
    <w:rsid w:val="00C906D0"/>
    <w:rsid w:val="00C915F1"/>
    <w:rsid w:val="00C95643"/>
    <w:rsid w:val="00C976DD"/>
    <w:rsid w:val="00CA0B85"/>
    <w:rsid w:val="00CA34C7"/>
    <w:rsid w:val="00CA4407"/>
    <w:rsid w:val="00CA4C05"/>
    <w:rsid w:val="00CA7E3A"/>
    <w:rsid w:val="00CB0705"/>
    <w:rsid w:val="00CC4C33"/>
    <w:rsid w:val="00CD3D49"/>
    <w:rsid w:val="00CE4610"/>
    <w:rsid w:val="00CE516A"/>
    <w:rsid w:val="00CE7750"/>
    <w:rsid w:val="00CF2812"/>
    <w:rsid w:val="00CF306D"/>
    <w:rsid w:val="00D05DB3"/>
    <w:rsid w:val="00D11B51"/>
    <w:rsid w:val="00D12580"/>
    <w:rsid w:val="00D128F9"/>
    <w:rsid w:val="00D12CDC"/>
    <w:rsid w:val="00D204B1"/>
    <w:rsid w:val="00D234BA"/>
    <w:rsid w:val="00D25087"/>
    <w:rsid w:val="00D27271"/>
    <w:rsid w:val="00D30E27"/>
    <w:rsid w:val="00D32EE7"/>
    <w:rsid w:val="00D35673"/>
    <w:rsid w:val="00D360C3"/>
    <w:rsid w:val="00D369A3"/>
    <w:rsid w:val="00D40DF0"/>
    <w:rsid w:val="00D4263A"/>
    <w:rsid w:val="00D445AA"/>
    <w:rsid w:val="00D5209E"/>
    <w:rsid w:val="00D52332"/>
    <w:rsid w:val="00D55920"/>
    <w:rsid w:val="00D60B7A"/>
    <w:rsid w:val="00D63068"/>
    <w:rsid w:val="00D64173"/>
    <w:rsid w:val="00D66739"/>
    <w:rsid w:val="00D70C91"/>
    <w:rsid w:val="00D7307A"/>
    <w:rsid w:val="00D77EBC"/>
    <w:rsid w:val="00D8780E"/>
    <w:rsid w:val="00D90221"/>
    <w:rsid w:val="00D90E64"/>
    <w:rsid w:val="00D90EDD"/>
    <w:rsid w:val="00DA197F"/>
    <w:rsid w:val="00DA2B3E"/>
    <w:rsid w:val="00DA3982"/>
    <w:rsid w:val="00DA7D1D"/>
    <w:rsid w:val="00DB1AD9"/>
    <w:rsid w:val="00DB74AD"/>
    <w:rsid w:val="00DB7A67"/>
    <w:rsid w:val="00DD145C"/>
    <w:rsid w:val="00DD2725"/>
    <w:rsid w:val="00DD5146"/>
    <w:rsid w:val="00DE015B"/>
    <w:rsid w:val="00DE1E08"/>
    <w:rsid w:val="00DF579F"/>
    <w:rsid w:val="00E000E2"/>
    <w:rsid w:val="00E00B63"/>
    <w:rsid w:val="00E01493"/>
    <w:rsid w:val="00E01B12"/>
    <w:rsid w:val="00E02156"/>
    <w:rsid w:val="00E021BB"/>
    <w:rsid w:val="00E025FB"/>
    <w:rsid w:val="00E12277"/>
    <w:rsid w:val="00E13C8F"/>
    <w:rsid w:val="00E16E34"/>
    <w:rsid w:val="00E22CA7"/>
    <w:rsid w:val="00E24127"/>
    <w:rsid w:val="00E31A23"/>
    <w:rsid w:val="00E333D5"/>
    <w:rsid w:val="00E41B02"/>
    <w:rsid w:val="00E420C3"/>
    <w:rsid w:val="00E42E2B"/>
    <w:rsid w:val="00E42EA6"/>
    <w:rsid w:val="00E45CDE"/>
    <w:rsid w:val="00E45EFC"/>
    <w:rsid w:val="00E47661"/>
    <w:rsid w:val="00E51BB1"/>
    <w:rsid w:val="00E527CF"/>
    <w:rsid w:val="00E54F84"/>
    <w:rsid w:val="00E57904"/>
    <w:rsid w:val="00E62F42"/>
    <w:rsid w:val="00E664DD"/>
    <w:rsid w:val="00E717EB"/>
    <w:rsid w:val="00E77FD7"/>
    <w:rsid w:val="00E8400E"/>
    <w:rsid w:val="00E87DAD"/>
    <w:rsid w:val="00E90F9C"/>
    <w:rsid w:val="00E934D8"/>
    <w:rsid w:val="00E952B8"/>
    <w:rsid w:val="00EA7237"/>
    <w:rsid w:val="00EB019F"/>
    <w:rsid w:val="00EB2D68"/>
    <w:rsid w:val="00EC2C59"/>
    <w:rsid w:val="00EC3055"/>
    <w:rsid w:val="00EC5998"/>
    <w:rsid w:val="00EC7B09"/>
    <w:rsid w:val="00EE2D3A"/>
    <w:rsid w:val="00EE2F1D"/>
    <w:rsid w:val="00EE415D"/>
    <w:rsid w:val="00EE7F37"/>
    <w:rsid w:val="00EF58CC"/>
    <w:rsid w:val="00EF621F"/>
    <w:rsid w:val="00F027C9"/>
    <w:rsid w:val="00F0379A"/>
    <w:rsid w:val="00F12311"/>
    <w:rsid w:val="00F125E0"/>
    <w:rsid w:val="00F15073"/>
    <w:rsid w:val="00F310E1"/>
    <w:rsid w:val="00F33BD1"/>
    <w:rsid w:val="00F3607D"/>
    <w:rsid w:val="00F3750A"/>
    <w:rsid w:val="00F40C43"/>
    <w:rsid w:val="00F417E7"/>
    <w:rsid w:val="00F433E2"/>
    <w:rsid w:val="00F44621"/>
    <w:rsid w:val="00F47B1B"/>
    <w:rsid w:val="00F50172"/>
    <w:rsid w:val="00F518FA"/>
    <w:rsid w:val="00F61C69"/>
    <w:rsid w:val="00F62C3D"/>
    <w:rsid w:val="00F63D42"/>
    <w:rsid w:val="00F64709"/>
    <w:rsid w:val="00F67F03"/>
    <w:rsid w:val="00F72055"/>
    <w:rsid w:val="00F76286"/>
    <w:rsid w:val="00F771D2"/>
    <w:rsid w:val="00F82399"/>
    <w:rsid w:val="00F84C9E"/>
    <w:rsid w:val="00F90AE8"/>
    <w:rsid w:val="00F90DA3"/>
    <w:rsid w:val="00F90F94"/>
    <w:rsid w:val="00F93470"/>
    <w:rsid w:val="00F9380F"/>
    <w:rsid w:val="00FA042F"/>
    <w:rsid w:val="00FA1A0C"/>
    <w:rsid w:val="00FA308B"/>
    <w:rsid w:val="00FA3BCE"/>
    <w:rsid w:val="00FA4EF5"/>
    <w:rsid w:val="00FB0A80"/>
    <w:rsid w:val="00FC626E"/>
    <w:rsid w:val="00FC6332"/>
    <w:rsid w:val="00FF172D"/>
    <w:rsid w:val="00FF3C2C"/>
    <w:rsid w:val="00F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7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C34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3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2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9C4374"/>
    <w:rPr>
      <w:rFonts w:cs="Times New Roman"/>
    </w:rPr>
  </w:style>
  <w:style w:type="paragraph" w:styleId="a4">
    <w:name w:val="header"/>
    <w:basedOn w:val="a"/>
    <w:link w:val="a5"/>
    <w:uiPriority w:val="99"/>
    <w:rsid w:val="009C4374"/>
    <w:pPr>
      <w:tabs>
        <w:tab w:val="center" w:pos="4677"/>
        <w:tab w:val="right" w:pos="9355"/>
      </w:tabs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C437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нак Знак12 Знак Знак"/>
    <w:basedOn w:val="a"/>
    <w:rsid w:val="001C4C4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1C4C4F"/>
    <w:pPr>
      <w:ind w:left="720"/>
      <w:contextualSpacing/>
    </w:pPr>
  </w:style>
  <w:style w:type="paragraph" w:customStyle="1" w:styleId="a7">
    <w:name w:val="Знак"/>
    <w:basedOn w:val="a"/>
    <w:rsid w:val="001B5C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9636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4C34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9">
    <w:name w:val="Знак"/>
    <w:basedOn w:val="a"/>
    <w:rsid w:val="00C906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11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4D6E65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D6E6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D6E65"/>
    <w:rPr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4D6E6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E6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6E6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6E6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D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E6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4D6E65"/>
    <w:pPr>
      <w:spacing w:after="0" w:line="240" w:lineRule="auto"/>
    </w:pPr>
  </w:style>
  <w:style w:type="paragraph" w:customStyle="1" w:styleId="ConsPlusNonformat">
    <w:name w:val="ConsPlusNonformat"/>
    <w:uiPriority w:val="99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D6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footnote reference"/>
    <w:basedOn w:val="a0"/>
    <w:uiPriority w:val="99"/>
    <w:semiHidden/>
    <w:unhideWhenUsed/>
    <w:rsid w:val="004D6E65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4D6E65"/>
    <w:rPr>
      <w:sz w:val="16"/>
      <w:szCs w:val="16"/>
    </w:rPr>
  </w:style>
  <w:style w:type="paragraph" w:styleId="af6">
    <w:name w:val="footer"/>
    <w:basedOn w:val="a"/>
    <w:link w:val="af7"/>
    <w:uiPriority w:val="99"/>
    <w:unhideWhenUsed/>
    <w:rsid w:val="000C3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C3CE8"/>
  </w:style>
  <w:style w:type="table" w:styleId="af8">
    <w:name w:val="Table Grid"/>
    <w:basedOn w:val="a1"/>
    <w:uiPriority w:val="59"/>
    <w:rsid w:val="009F2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9622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753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C34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3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2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9C4374"/>
    <w:rPr>
      <w:rFonts w:cs="Times New Roman"/>
    </w:rPr>
  </w:style>
  <w:style w:type="paragraph" w:styleId="a4">
    <w:name w:val="header"/>
    <w:basedOn w:val="a"/>
    <w:link w:val="a5"/>
    <w:uiPriority w:val="99"/>
    <w:rsid w:val="009C4374"/>
    <w:pPr>
      <w:tabs>
        <w:tab w:val="center" w:pos="4677"/>
        <w:tab w:val="right" w:pos="9355"/>
      </w:tabs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C437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нак Знак12 Знак Знак"/>
    <w:basedOn w:val="a"/>
    <w:rsid w:val="001C4C4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1C4C4F"/>
    <w:pPr>
      <w:ind w:left="720"/>
      <w:contextualSpacing/>
    </w:pPr>
  </w:style>
  <w:style w:type="paragraph" w:customStyle="1" w:styleId="a7">
    <w:name w:val="Знак"/>
    <w:basedOn w:val="a"/>
    <w:rsid w:val="001B5C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9636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4C34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9">
    <w:name w:val="Знак"/>
    <w:basedOn w:val="a"/>
    <w:rsid w:val="00C906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113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4D6E65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D6E65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D6E65"/>
    <w:rPr>
      <w:sz w:val="20"/>
      <w:szCs w:val="20"/>
    </w:rPr>
  </w:style>
  <w:style w:type="paragraph" w:styleId="ad">
    <w:name w:val="annotation text"/>
    <w:basedOn w:val="a"/>
    <w:link w:val="ae"/>
    <w:uiPriority w:val="99"/>
    <w:semiHidden/>
    <w:unhideWhenUsed/>
    <w:rsid w:val="004D6E6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E6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6E6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D6E6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D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E6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4D6E65"/>
    <w:pPr>
      <w:spacing w:after="0" w:line="240" w:lineRule="auto"/>
    </w:pPr>
  </w:style>
  <w:style w:type="paragraph" w:customStyle="1" w:styleId="ConsPlusNonformat">
    <w:name w:val="ConsPlusNonformat"/>
    <w:uiPriority w:val="99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6E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D6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footnote reference"/>
    <w:basedOn w:val="a0"/>
    <w:uiPriority w:val="99"/>
    <w:semiHidden/>
    <w:unhideWhenUsed/>
    <w:rsid w:val="004D6E65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4D6E65"/>
    <w:rPr>
      <w:sz w:val="16"/>
      <w:szCs w:val="16"/>
    </w:rPr>
  </w:style>
  <w:style w:type="paragraph" w:styleId="af6">
    <w:name w:val="footer"/>
    <w:basedOn w:val="a"/>
    <w:link w:val="af7"/>
    <w:uiPriority w:val="99"/>
    <w:unhideWhenUsed/>
    <w:rsid w:val="000C3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C3CE8"/>
  </w:style>
  <w:style w:type="table" w:styleId="af8">
    <w:name w:val="Table Grid"/>
    <w:basedOn w:val="a1"/>
    <w:uiPriority w:val="59"/>
    <w:rsid w:val="009F2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9622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753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4FD27-8003-4C66-B43A-CAE37DB4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Дикарева Ольга Павловна</dc:creator>
  <cp:lastModifiedBy>Сипайлова Ольга Николаевна</cp:lastModifiedBy>
  <cp:revision>2</cp:revision>
  <cp:lastPrinted>2021-02-17T05:45:00Z</cp:lastPrinted>
  <dcterms:created xsi:type="dcterms:W3CDTF">2021-04-01T10:45:00Z</dcterms:created>
  <dcterms:modified xsi:type="dcterms:W3CDTF">2021-04-01T10:45:00Z</dcterms:modified>
</cp:coreProperties>
</file>