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314E4" w14:textId="7D668EDF" w:rsidR="003C5508" w:rsidRPr="00321F23" w:rsidRDefault="004769B4" w:rsidP="003C5508">
      <w:pPr>
        <w:widowControl w:val="0"/>
        <w:autoSpaceDE w:val="0"/>
        <w:autoSpaceDN w:val="0"/>
        <w:spacing w:after="0" w:line="240" w:lineRule="auto"/>
        <w:ind w:left="5664" w:firstLine="708"/>
        <w:jc w:val="both"/>
        <w:rPr>
          <w:rFonts w:ascii="Times New Roman" w:eastAsiaTheme="minorEastAsia" w:hAnsi="Times New Roman" w:cs="Times New Roman"/>
          <w:sz w:val="26"/>
          <w:szCs w:val="26"/>
          <w:lang w:eastAsia="ru-RU"/>
        </w:rPr>
      </w:pPr>
      <w:r w:rsidRPr="00321F23">
        <w:rPr>
          <w:rFonts w:ascii="Times New Roman" w:eastAsiaTheme="minorEastAsia" w:hAnsi="Times New Roman" w:cs="Times New Roman"/>
          <w:sz w:val="26"/>
          <w:szCs w:val="26"/>
          <w:lang w:eastAsia="ru-RU"/>
        </w:rPr>
        <w:t xml:space="preserve">Проект </w:t>
      </w:r>
      <w:r w:rsidR="00CD191E" w:rsidRPr="00321F23">
        <w:rPr>
          <w:rFonts w:ascii="Times New Roman" w:eastAsiaTheme="minorEastAsia" w:hAnsi="Times New Roman" w:cs="Times New Roman"/>
          <w:sz w:val="26"/>
          <w:szCs w:val="26"/>
          <w:lang w:eastAsia="ru-RU"/>
        </w:rPr>
        <w:t>постановления</w:t>
      </w:r>
    </w:p>
    <w:p w14:paraId="7B955973" w14:textId="77777777" w:rsidR="003C5508" w:rsidRPr="003C5508" w:rsidRDefault="003C5508" w:rsidP="003C5508">
      <w:pPr>
        <w:widowControl w:val="0"/>
        <w:autoSpaceDE w:val="0"/>
        <w:autoSpaceDN w:val="0"/>
        <w:spacing w:after="0" w:line="240" w:lineRule="auto"/>
        <w:jc w:val="both"/>
        <w:rPr>
          <w:rFonts w:ascii="Times New Roman" w:eastAsiaTheme="minorEastAsia" w:hAnsi="Times New Roman" w:cs="Times New Roman"/>
          <w:sz w:val="26"/>
          <w:szCs w:val="26"/>
          <w:lang w:eastAsia="ru-RU"/>
        </w:rPr>
      </w:pPr>
    </w:p>
    <w:p w14:paraId="2B957CD3" w14:textId="77777777" w:rsidR="003C5508" w:rsidRPr="003C5508" w:rsidRDefault="003C5508" w:rsidP="003C5508">
      <w:pPr>
        <w:widowControl w:val="0"/>
        <w:autoSpaceDE w:val="0"/>
        <w:autoSpaceDN w:val="0"/>
        <w:spacing w:after="0" w:line="240" w:lineRule="auto"/>
        <w:jc w:val="both"/>
        <w:rPr>
          <w:rFonts w:ascii="Times New Roman" w:eastAsiaTheme="minorEastAsia" w:hAnsi="Times New Roman" w:cs="Times New Roman"/>
          <w:sz w:val="26"/>
          <w:szCs w:val="26"/>
          <w:lang w:eastAsia="ru-RU"/>
        </w:rPr>
      </w:pPr>
    </w:p>
    <w:p w14:paraId="643480CF" w14:textId="77777777" w:rsidR="006E2D05" w:rsidRPr="002D7219" w:rsidRDefault="006E2D05" w:rsidP="006E2D05">
      <w:pPr>
        <w:tabs>
          <w:tab w:val="left" w:pos="709"/>
        </w:tabs>
        <w:spacing w:after="0" w:line="280" w:lineRule="exact"/>
        <w:jc w:val="center"/>
        <w:rPr>
          <w:rFonts w:ascii="Times New Roman" w:eastAsia="Times New Roman" w:hAnsi="Times New Roman" w:cs="Times New Roman"/>
          <w:sz w:val="26"/>
          <w:szCs w:val="26"/>
          <w:lang w:eastAsia="ru-RU"/>
        </w:rPr>
      </w:pPr>
      <w:r w:rsidRPr="002D7219">
        <w:rPr>
          <w:rFonts w:ascii="Times New Roman" w:eastAsia="Times New Roman" w:hAnsi="Times New Roman" w:cs="Times New Roman"/>
          <w:sz w:val="26"/>
          <w:szCs w:val="26"/>
          <w:lang w:eastAsia="ru-RU"/>
        </w:rPr>
        <w:t xml:space="preserve">О внесении изменений в постановление администрации Нефтеюганского района </w:t>
      </w:r>
    </w:p>
    <w:p w14:paraId="2C9A2C1A" w14:textId="2A38CA09" w:rsidR="003C5508" w:rsidRPr="00E11ECC" w:rsidRDefault="006E2D05" w:rsidP="006E2D05">
      <w:pPr>
        <w:widowControl w:val="0"/>
        <w:autoSpaceDE w:val="0"/>
        <w:autoSpaceDN w:val="0"/>
        <w:spacing w:after="0" w:line="240" w:lineRule="auto"/>
        <w:jc w:val="center"/>
        <w:rPr>
          <w:rFonts w:ascii="Times New Roman" w:eastAsiaTheme="minorEastAsia" w:hAnsi="Times New Roman" w:cs="Times New Roman"/>
          <w:sz w:val="26"/>
          <w:szCs w:val="26"/>
          <w:lang w:eastAsia="ru-RU"/>
        </w:rPr>
      </w:pPr>
      <w:r w:rsidRPr="002D7219">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07</w:t>
      </w:r>
      <w:r w:rsidRPr="002D7219">
        <w:rPr>
          <w:rFonts w:ascii="Times New Roman" w:eastAsia="Times New Roman" w:hAnsi="Times New Roman" w:cs="Times New Roman"/>
          <w:sz w:val="26"/>
          <w:szCs w:val="26"/>
          <w:lang w:eastAsia="ru-RU"/>
        </w:rPr>
        <w:t>.0</w:t>
      </w:r>
      <w:r>
        <w:rPr>
          <w:rFonts w:ascii="Times New Roman" w:eastAsia="Times New Roman" w:hAnsi="Times New Roman" w:cs="Times New Roman"/>
          <w:sz w:val="26"/>
          <w:szCs w:val="26"/>
          <w:lang w:eastAsia="ru-RU"/>
        </w:rPr>
        <w:t>2</w:t>
      </w:r>
      <w:r w:rsidRPr="002D7219">
        <w:rPr>
          <w:rFonts w:ascii="Times New Roman" w:eastAsia="Times New Roman" w:hAnsi="Times New Roman" w:cs="Times New Roman"/>
          <w:sz w:val="26"/>
          <w:szCs w:val="26"/>
          <w:lang w:eastAsia="ru-RU"/>
        </w:rPr>
        <w:t>.20</w:t>
      </w:r>
      <w:r>
        <w:rPr>
          <w:rFonts w:ascii="Times New Roman" w:eastAsia="Times New Roman" w:hAnsi="Times New Roman" w:cs="Times New Roman"/>
          <w:sz w:val="26"/>
          <w:szCs w:val="26"/>
          <w:lang w:eastAsia="ru-RU"/>
        </w:rPr>
        <w:t>23</w:t>
      </w:r>
      <w:r w:rsidRPr="002D7219">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lang w:eastAsia="ru-RU"/>
        </w:rPr>
        <w:t>151</w:t>
      </w:r>
      <w:r w:rsidRPr="002D7219">
        <w:rPr>
          <w:rFonts w:ascii="Times New Roman" w:eastAsia="Times New Roman" w:hAnsi="Times New Roman" w:cs="Times New Roman"/>
          <w:sz w:val="26"/>
          <w:szCs w:val="26"/>
          <w:lang w:eastAsia="ru-RU"/>
        </w:rPr>
        <w:t>-па</w:t>
      </w:r>
      <w:r w:rsidRPr="00E11ECC">
        <w:rPr>
          <w:rFonts w:ascii="Times New Roman" w:eastAsiaTheme="minorEastAsia" w:hAnsi="Times New Roman" w:cs="Times New Roman"/>
          <w:sz w:val="26"/>
          <w:szCs w:val="26"/>
          <w:lang w:eastAsia="ru-RU"/>
        </w:rPr>
        <w:t xml:space="preserve"> </w:t>
      </w:r>
      <w:r>
        <w:rPr>
          <w:rFonts w:ascii="Times New Roman" w:eastAsiaTheme="minorEastAsia" w:hAnsi="Times New Roman" w:cs="Times New Roman"/>
          <w:sz w:val="26"/>
          <w:szCs w:val="26"/>
          <w:lang w:eastAsia="ru-RU"/>
        </w:rPr>
        <w:t>«</w:t>
      </w:r>
      <w:r w:rsidR="00E11ECC" w:rsidRPr="00E11ECC">
        <w:rPr>
          <w:rFonts w:ascii="Times New Roman" w:eastAsiaTheme="minorEastAsia" w:hAnsi="Times New Roman" w:cs="Times New Roman"/>
          <w:sz w:val="26"/>
          <w:szCs w:val="26"/>
          <w:lang w:eastAsia="ru-RU"/>
        </w:rPr>
        <w:t>Об утверждении порядка составления и утверждения плана финансово-хозяйственной</w:t>
      </w:r>
      <w:r w:rsidR="00E11ECC">
        <w:t xml:space="preserve"> </w:t>
      </w:r>
      <w:r w:rsidR="00E11ECC" w:rsidRPr="00E11ECC">
        <w:rPr>
          <w:rFonts w:ascii="Times New Roman" w:eastAsiaTheme="minorEastAsia" w:hAnsi="Times New Roman" w:cs="Times New Roman"/>
          <w:sz w:val="26"/>
          <w:szCs w:val="26"/>
          <w:lang w:eastAsia="ru-RU"/>
        </w:rPr>
        <w:t>деятельности муниципальных бюджетных и автономных учреждений, в отношении которых администрация Нефтеюганского района осуществляет функции и полномочия учредителя</w:t>
      </w:r>
      <w:r>
        <w:rPr>
          <w:rFonts w:ascii="Times New Roman" w:eastAsiaTheme="minorEastAsia" w:hAnsi="Times New Roman" w:cs="Times New Roman"/>
          <w:sz w:val="26"/>
          <w:szCs w:val="26"/>
          <w:lang w:eastAsia="ru-RU"/>
        </w:rPr>
        <w:t>»</w:t>
      </w:r>
    </w:p>
    <w:p w14:paraId="23D3F46C" w14:textId="77777777" w:rsidR="00E11ECC" w:rsidRPr="003C5508" w:rsidRDefault="00E11ECC" w:rsidP="00E11ECC">
      <w:pPr>
        <w:widowControl w:val="0"/>
        <w:autoSpaceDE w:val="0"/>
        <w:autoSpaceDN w:val="0"/>
        <w:spacing w:after="0" w:line="240" w:lineRule="auto"/>
        <w:jc w:val="center"/>
        <w:rPr>
          <w:rFonts w:ascii="Times New Roman" w:eastAsiaTheme="minorEastAsia" w:hAnsi="Times New Roman" w:cs="Times New Roman"/>
          <w:sz w:val="26"/>
          <w:szCs w:val="26"/>
          <w:lang w:eastAsia="ru-RU"/>
        </w:rPr>
      </w:pPr>
    </w:p>
    <w:p w14:paraId="591E07D0" w14:textId="69F0F9BB" w:rsidR="00E11ECC" w:rsidRDefault="003C5508" w:rsidP="00F30CA2">
      <w:pPr>
        <w:widowControl w:val="0"/>
        <w:autoSpaceDE w:val="0"/>
        <w:autoSpaceDN w:val="0"/>
        <w:spacing w:after="0" w:line="240" w:lineRule="auto"/>
        <w:ind w:firstLine="540"/>
        <w:jc w:val="both"/>
        <w:rPr>
          <w:rFonts w:ascii="Times New Roman" w:eastAsiaTheme="minorEastAsia" w:hAnsi="Times New Roman" w:cs="Times New Roman"/>
          <w:color w:val="000000" w:themeColor="text1"/>
          <w:sz w:val="26"/>
          <w:szCs w:val="26"/>
          <w:lang w:eastAsia="ru-RU"/>
        </w:rPr>
      </w:pPr>
      <w:r w:rsidRPr="001873F9">
        <w:rPr>
          <w:rFonts w:ascii="Times New Roman" w:eastAsiaTheme="minorEastAsia" w:hAnsi="Times New Roman" w:cs="Times New Roman"/>
          <w:sz w:val="26"/>
          <w:szCs w:val="26"/>
          <w:lang w:eastAsia="ru-RU"/>
        </w:rPr>
        <w:t xml:space="preserve">В соответствии с </w:t>
      </w:r>
      <w:r w:rsidRPr="001873F9">
        <w:rPr>
          <w:rFonts w:ascii="Times New Roman" w:eastAsiaTheme="minorEastAsia" w:hAnsi="Times New Roman" w:cs="Times New Roman"/>
          <w:color w:val="000000" w:themeColor="text1"/>
          <w:sz w:val="26"/>
          <w:szCs w:val="26"/>
          <w:lang w:eastAsia="ru-RU"/>
        </w:rPr>
        <w:t>приказом Министерства финансов Российской Федерац</w:t>
      </w:r>
      <w:r w:rsidR="005E7044" w:rsidRPr="001873F9">
        <w:rPr>
          <w:rFonts w:ascii="Times New Roman" w:eastAsiaTheme="minorEastAsia" w:hAnsi="Times New Roman" w:cs="Times New Roman"/>
          <w:color w:val="000000" w:themeColor="text1"/>
          <w:sz w:val="26"/>
          <w:szCs w:val="26"/>
          <w:lang w:eastAsia="ru-RU"/>
        </w:rPr>
        <w:t>ии от 31</w:t>
      </w:r>
      <w:r w:rsidR="00693360" w:rsidRPr="001873F9">
        <w:rPr>
          <w:rFonts w:ascii="Times New Roman" w:eastAsiaTheme="minorEastAsia" w:hAnsi="Times New Roman" w:cs="Times New Roman"/>
          <w:color w:val="000000" w:themeColor="text1"/>
          <w:sz w:val="26"/>
          <w:szCs w:val="26"/>
          <w:lang w:eastAsia="ru-RU"/>
        </w:rPr>
        <w:t>.08.</w:t>
      </w:r>
      <w:r w:rsidR="005E7044" w:rsidRPr="001873F9">
        <w:rPr>
          <w:rFonts w:ascii="Times New Roman" w:eastAsiaTheme="minorEastAsia" w:hAnsi="Times New Roman" w:cs="Times New Roman"/>
          <w:color w:val="000000" w:themeColor="text1"/>
          <w:sz w:val="26"/>
          <w:szCs w:val="26"/>
          <w:lang w:eastAsia="ru-RU"/>
        </w:rPr>
        <w:t>2018 №</w:t>
      </w:r>
      <w:r w:rsidRPr="001873F9">
        <w:rPr>
          <w:rFonts w:ascii="Times New Roman" w:eastAsiaTheme="minorEastAsia" w:hAnsi="Times New Roman" w:cs="Times New Roman"/>
          <w:color w:val="000000" w:themeColor="text1"/>
          <w:sz w:val="26"/>
          <w:szCs w:val="26"/>
          <w:lang w:eastAsia="ru-RU"/>
        </w:rPr>
        <w:t xml:space="preserve"> 186н «О Требованиях к составлению и утверждению плана финансово-хозяйственной деятельности государственного (муниципального) </w:t>
      </w:r>
      <w:r w:rsidR="00997BF4" w:rsidRPr="001873F9">
        <w:rPr>
          <w:rFonts w:ascii="Times New Roman" w:eastAsiaTheme="minorEastAsia" w:hAnsi="Times New Roman" w:cs="Times New Roman"/>
          <w:color w:val="000000" w:themeColor="text1"/>
          <w:sz w:val="26"/>
          <w:szCs w:val="26"/>
          <w:lang w:eastAsia="ru-RU"/>
        </w:rPr>
        <w:t>учреждения»</w:t>
      </w:r>
      <w:r w:rsidR="007F7D2A" w:rsidRPr="001873F9">
        <w:rPr>
          <w:rFonts w:ascii="Times New Roman" w:eastAsiaTheme="minorEastAsia" w:hAnsi="Times New Roman" w:cs="Times New Roman"/>
          <w:color w:val="000000" w:themeColor="text1"/>
          <w:sz w:val="26"/>
          <w:szCs w:val="26"/>
          <w:lang w:eastAsia="ru-RU"/>
        </w:rPr>
        <w:t>,</w:t>
      </w:r>
      <w:r w:rsidR="009D26EB" w:rsidRPr="001873F9">
        <w:rPr>
          <w:rFonts w:ascii="Times New Roman" w:eastAsiaTheme="minorEastAsia" w:hAnsi="Times New Roman" w:cs="Times New Roman"/>
          <w:color w:val="000000" w:themeColor="text1"/>
          <w:sz w:val="26"/>
          <w:szCs w:val="26"/>
          <w:lang w:eastAsia="ru-RU"/>
        </w:rPr>
        <w:t xml:space="preserve"> решени</w:t>
      </w:r>
      <w:r w:rsidR="009212FF" w:rsidRPr="001873F9">
        <w:rPr>
          <w:rFonts w:ascii="Times New Roman" w:eastAsiaTheme="minorEastAsia" w:hAnsi="Times New Roman" w:cs="Times New Roman"/>
          <w:color w:val="000000" w:themeColor="text1"/>
          <w:sz w:val="26"/>
          <w:szCs w:val="26"/>
          <w:lang w:eastAsia="ru-RU"/>
        </w:rPr>
        <w:t>ем</w:t>
      </w:r>
      <w:r w:rsidR="009D26EB" w:rsidRPr="001873F9">
        <w:rPr>
          <w:rFonts w:ascii="Times New Roman" w:eastAsiaTheme="minorEastAsia" w:hAnsi="Times New Roman" w:cs="Times New Roman"/>
          <w:color w:val="000000" w:themeColor="text1"/>
          <w:sz w:val="26"/>
          <w:szCs w:val="26"/>
          <w:lang w:eastAsia="ru-RU"/>
        </w:rPr>
        <w:t xml:space="preserve"> Думы </w:t>
      </w:r>
      <w:r w:rsidR="009212FF" w:rsidRPr="001873F9">
        <w:rPr>
          <w:rFonts w:ascii="Times New Roman" w:eastAsiaTheme="minorEastAsia" w:hAnsi="Times New Roman" w:cs="Times New Roman"/>
          <w:color w:val="000000" w:themeColor="text1"/>
          <w:sz w:val="26"/>
          <w:szCs w:val="26"/>
          <w:lang w:eastAsia="ru-RU"/>
        </w:rPr>
        <w:t xml:space="preserve">Нефтеюганского района </w:t>
      </w:r>
      <w:r w:rsidR="009D26EB" w:rsidRPr="001873F9">
        <w:rPr>
          <w:rFonts w:ascii="Times New Roman" w:eastAsiaTheme="minorEastAsia" w:hAnsi="Times New Roman" w:cs="Times New Roman"/>
          <w:color w:val="000000" w:themeColor="text1"/>
          <w:sz w:val="26"/>
          <w:szCs w:val="26"/>
          <w:lang w:eastAsia="ru-RU"/>
        </w:rPr>
        <w:t>№</w:t>
      </w:r>
      <w:r w:rsidR="007F7D2A" w:rsidRPr="001873F9">
        <w:rPr>
          <w:rFonts w:ascii="Times New Roman" w:eastAsiaTheme="minorEastAsia" w:hAnsi="Times New Roman" w:cs="Times New Roman"/>
          <w:color w:val="000000" w:themeColor="text1"/>
          <w:sz w:val="26"/>
          <w:szCs w:val="26"/>
          <w:lang w:eastAsia="ru-RU"/>
        </w:rPr>
        <w:t xml:space="preserve"> </w:t>
      </w:r>
      <w:r w:rsidR="009D26EB" w:rsidRPr="001873F9">
        <w:rPr>
          <w:rFonts w:ascii="Times New Roman" w:eastAsiaTheme="minorEastAsia" w:hAnsi="Times New Roman" w:cs="Times New Roman"/>
          <w:color w:val="000000" w:themeColor="text1"/>
          <w:sz w:val="26"/>
          <w:szCs w:val="26"/>
          <w:lang w:eastAsia="ru-RU"/>
        </w:rPr>
        <w:t>335 от 07.02.2013</w:t>
      </w:r>
      <w:r w:rsidR="0015103C" w:rsidRPr="001873F9">
        <w:rPr>
          <w:rFonts w:ascii="Times New Roman" w:eastAsiaTheme="minorEastAsia" w:hAnsi="Times New Roman" w:cs="Times New Roman"/>
          <w:color w:val="000000" w:themeColor="text1"/>
          <w:sz w:val="26"/>
          <w:szCs w:val="26"/>
          <w:lang w:eastAsia="ru-RU"/>
        </w:rPr>
        <w:t xml:space="preserve"> «Об утверждении структуры администрации Нефтеюганского района»</w:t>
      </w:r>
      <w:r w:rsidR="009212FF" w:rsidRPr="001873F9">
        <w:rPr>
          <w:rFonts w:ascii="Times New Roman" w:eastAsiaTheme="minorEastAsia" w:hAnsi="Times New Roman" w:cs="Times New Roman"/>
          <w:color w:val="000000" w:themeColor="text1"/>
          <w:sz w:val="26"/>
          <w:szCs w:val="26"/>
          <w:lang w:eastAsia="ru-RU"/>
        </w:rPr>
        <w:t xml:space="preserve">, </w:t>
      </w:r>
      <w:r w:rsidR="00F30CA2" w:rsidRPr="00F30CA2">
        <w:rPr>
          <w:rFonts w:ascii="Times New Roman" w:eastAsiaTheme="minorEastAsia" w:hAnsi="Times New Roman" w:cs="Times New Roman"/>
          <w:color w:val="000000" w:themeColor="text1"/>
          <w:sz w:val="26"/>
          <w:szCs w:val="26"/>
          <w:lang w:eastAsia="ru-RU"/>
        </w:rPr>
        <w:t xml:space="preserve">администрация Нефтеюганского района </w:t>
      </w:r>
      <w:r w:rsidR="00F30CA2" w:rsidRPr="00F30CA2">
        <w:rPr>
          <w:rFonts w:ascii="Times New Roman" w:eastAsiaTheme="minorEastAsia" w:hAnsi="Times New Roman" w:cs="Times New Roman"/>
          <w:b/>
          <w:bCs/>
          <w:color w:val="000000" w:themeColor="text1"/>
          <w:sz w:val="26"/>
          <w:szCs w:val="26"/>
          <w:lang w:eastAsia="ru-RU"/>
        </w:rPr>
        <w:t>п о с т а н о в л я е т:</w:t>
      </w:r>
    </w:p>
    <w:p w14:paraId="5CA95BBD" w14:textId="77777777" w:rsidR="00F30CA2" w:rsidRPr="001873F9" w:rsidRDefault="00F30CA2" w:rsidP="00F30CA2">
      <w:pPr>
        <w:widowControl w:val="0"/>
        <w:autoSpaceDE w:val="0"/>
        <w:autoSpaceDN w:val="0"/>
        <w:spacing w:after="0" w:line="240" w:lineRule="auto"/>
        <w:ind w:firstLine="540"/>
        <w:jc w:val="both"/>
        <w:rPr>
          <w:rFonts w:eastAsiaTheme="minorEastAsia"/>
          <w:sz w:val="26"/>
          <w:szCs w:val="26"/>
        </w:rPr>
      </w:pPr>
    </w:p>
    <w:p w14:paraId="58D919F2" w14:textId="6D4EF865" w:rsidR="006E2D05" w:rsidRPr="001873F9" w:rsidRDefault="006E2D05" w:rsidP="009D26EB">
      <w:pPr>
        <w:pStyle w:val="a4"/>
        <w:numPr>
          <w:ilvl w:val="0"/>
          <w:numId w:val="12"/>
        </w:numPr>
        <w:tabs>
          <w:tab w:val="left" w:pos="993"/>
          <w:tab w:val="left" w:pos="1134"/>
        </w:tabs>
        <w:autoSpaceDE w:val="0"/>
        <w:autoSpaceDN w:val="0"/>
        <w:spacing w:line="280" w:lineRule="exact"/>
        <w:ind w:left="0" w:firstLine="426"/>
        <w:jc w:val="both"/>
        <w:rPr>
          <w:rFonts w:eastAsiaTheme="minorEastAsia"/>
          <w:sz w:val="26"/>
          <w:szCs w:val="26"/>
        </w:rPr>
      </w:pPr>
      <w:r w:rsidRPr="001873F9">
        <w:rPr>
          <w:rFonts w:eastAsia="Calibri"/>
          <w:sz w:val="26"/>
          <w:szCs w:val="26"/>
        </w:rPr>
        <w:t xml:space="preserve">Внести </w:t>
      </w:r>
      <w:r w:rsidR="009D26EB" w:rsidRPr="001873F9">
        <w:rPr>
          <w:rFonts w:eastAsia="Calibri"/>
          <w:sz w:val="26"/>
          <w:szCs w:val="26"/>
        </w:rPr>
        <w:t>изменения</w:t>
      </w:r>
      <w:r w:rsidR="00E83EA9" w:rsidRPr="001873F9">
        <w:rPr>
          <w:rFonts w:eastAsia="Calibri"/>
          <w:sz w:val="26"/>
          <w:szCs w:val="26"/>
        </w:rPr>
        <w:t xml:space="preserve"> </w:t>
      </w:r>
      <w:r w:rsidR="009D26EB" w:rsidRPr="001873F9">
        <w:rPr>
          <w:rFonts w:eastAsia="Calibri"/>
          <w:sz w:val="26"/>
          <w:szCs w:val="26"/>
        </w:rPr>
        <w:t>в</w:t>
      </w:r>
      <w:r w:rsidR="00E83EA9" w:rsidRPr="001873F9">
        <w:rPr>
          <w:rFonts w:eastAsia="Calibri"/>
          <w:sz w:val="26"/>
          <w:szCs w:val="26"/>
        </w:rPr>
        <w:t xml:space="preserve"> </w:t>
      </w:r>
      <w:r w:rsidRPr="001873F9">
        <w:rPr>
          <w:rFonts w:eastAsia="Calibri"/>
          <w:sz w:val="26"/>
          <w:szCs w:val="26"/>
        </w:rPr>
        <w:t>постановлени</w:t>
      </w:r>
      <w:r w:rsidR="009D26EB" w:rsidRPr="001873F9">
        <w:rPr>
          <w:rFonts w:eastAsia="Calibri"/>
          <w:sz w:val="26"/>
          <w:szCs w:val="26"/>
        </w:rPr>
        <w:t>е</w:t>
      </w:r>
      <w:r w:rsidRPr="001873F9">
        <w:rPr>
          <w:rFonts w:eastAsia="Calibri"/>
          <w:sz w:val="26"/>
          <w:szCs w:val="26"/>
        </w:rPr>
        <w:t xml:space="preserve"> администрации Нефтеюганского района от 07.02.2023 № 151-па «</w:t>
      </w:r>
      <w:r w:rsidRPr="001873F9">
        <w:rPr>
          <w:rFonts w:eastAsiaTheme="minorEastAsia"/>
          <w:sz w:val="26"/>
          <w:szCs w:val="26"/>
        </w:rPr>
        <w:t>Об утверждении порядка составления и утверждения плана финансово-хозяйственной</w:t>
      </w:r>
      <w:r w:rsidRPr="001873F9">
        <w:t xml:space="preserve"> </w:t>
      </w:r>
      <w:r w:rsidRPr="001873F9">
        <w:rPr>
          <w:rFonts w:eastAsiaTheme="minorEastAsia"/>
          <w:sz w:val="26"/>
          <w:szCs w:val="26"/>
        </w:rPr>
        <w:t>деятельности муниципальных бюджетных и автономных учреждений, в отношении которых администрация Нефтеюганского района осуществляет функции и полномочия учредителя»</w:t>
      </w:r>
      <w:r w:rsidR="009D26EB" w:rsidRPr="001873F9">
        <w:rPr>
          <w:rFonts w:eastAsiaTheme="minorEastAsia"/>
          <w:sz w:val="26"/>
          <w:szCs w:val="26"/>
        </w:rPr>
        <w:t>,</w:t>
      </w:r>
      <w:r w:rsidR="009D26EB" w:rsidRPr="001873F9">
        <w:t xml:space="preserve"> </w:t>
      </w:r>
      <w:r w:rsidR="009D26EB" w:rsidRPr="001873F9">
        <w:rPr>
          <w:rFonts w:eastAsiaTheme="minorEastAsia"/>
          <w:sz w:val="26"/>
          <w:szCs w:val="26"/>
        </w:rPr>
        <w:t>изложив приложение</w:t>
      </w:r>
      <w:r w:rsidR="00F23732">
        <w:rPr>
          <w:rFonts w:eastAsiaTheme="minorEastAsia"/>
          <w:sz w:val="26"/>
          <w:szCs w:val="26"/>
        </w:rPr>
        <w:t xml:space="preserve"> 1</w:t>
      </w:r>
      <w:r w:rsidR="009D26EB" w:rsidRPr="001873F9">
        <w:rPr>
          <w:rFonts w:eastAsiaTheme="minorEastAsia"/>
          <w:sz w:val="26"/>
          <w:szCs w:val="26"/>
        </w:rPr>
        <w:t xml:space="preserve"> к </w:t>
      </w:r>
      <w:r w:rsidR="00672F02">
        <w:rPr>
          <w:rFonts w:eastAsiaTheme="minorEastAsia"/>
          <w:sz w:val="26"/>
          <w:szCs w:val="26"/>
        </w:rPr>
        <w:t>порядку</w:t>
      </w:r>
      <w:r w:rsidR="00124F67" w:rsidRPr="00124F67">
        <w:t xml:space="preserve"> </w:t>
      </w:r>
      <w:r w:rsidR="00124F67" w:rsidRPr="00124F67">
        <w:rPr>
          <w:rFonts w:eastAsiaTheme="minorEastAsia"/>
          <w:sz w:val="26"/>
          <w:szCs w:val="26"/>
        </w:rPr>
        <w:t>составления и утверждения плана финансово-хозяйственной деятельности муниципальных бюджетных и автономных учреждений, в отношении которых администрация Нефтеюганского района осуществляет функции и полномочия учредителя</w:t>
      </w:r>
      <w:r w:rsidR="008C1695">
        <w:rPr>
          <w:rFonts w:eastAsiaTheme="minorEastAsia"/>
          <w:sz w:val="26"/>
          <w:szCs w:val="26"/>
        </w:rPr>
        <w:t>,</w:t>
      </w:r>
      <w:r w:rsidR="00124F67">
        <w:rPr>
          <w:rFonts w:eastAsiaTheme="minorEastAsia"/>
          <w:sz w:val="26"/>
          <w:szCs w:val="26"/>
        </w:rPr>
        <w:t xml:space="preserve">  </w:t>
      </w:r>
      <w:r w:rsidR="009D26EB" w:rsidRPr="001873F9">
        <w:rPr>
          <w:rFonts w:eastAsiaTheme="minorEastAsia"/>
          <w:sz w:val="26"/>
          <w:szCs w:val="26"/>
        </w:rPr>
        <w:t xml:space="preserve"> в редакции согласно приложению к настоящему постановлению</w:t>
      </w:r>
      <w:r w:rsidR="00E83EA9" w:rsidRPr="001873F9">
        <w:rPr>
          <w:sz w:val="26"/>
          <w:szCs w:val="26"/>
        </w:rPr>
        <w:t>.</w:t>
      </w:r>
    </w:p>
    <w:p w14:paraId="3DBD0762" w14:textId="77777777" w:rsidR="009212FF" w:rsidRPr="001873F9" w:rsidRDefault="009212FF" w:rsidP="009212FF">
      <w:pPr>
        <w:pStyle w:val="a4"/>
        <w:numPr>
          <w:ilvl w:val="0"/>
          <w:numId w:val="12"/>
        </w:numPr>
        <w:tabs>
          <w:tab w:val="left" w:pos="993"/>
          <w:tab w:val="left" w:pos="1134"/>
        </w:tabs>
        <w:autoSpaceDE w:val="0"/>
        <w:autoSpaceDN w:val="0"/>
        <w:spacing w:line="280" w:lineRule="exact"/>
        <w:ind w:left="0" w:firstLine="426"/>
        <w:jc w:val="both"/>
        <w:rPr>
          <w:rFonts w:eastAsiaTheme="minorEastAsia"/>
          <w:sz w:val="26"/>
          <w:szCs w:val="26"/>
        </w:rPr>
      </w:pPr>
      <w:r w:rsidRPr="001873F9">
        <w:rPr>
          <w:rFonts w:eastAsiaTheme="minorEastAsia"/>
          <w:sz w:val="26"/>
          <w:szCs w:val="26"/>
        </w:rPr>
        <w:t>Настоящее постановление подлежит размещению на официальном сайте органов местного самоуправления Нефтеюганского района.</w:t>
      </w:r>
    </w:p>
    <w:p w14:paraId="06D37771" w14:textId="1FD42B99" w:rsidR="006B1632" w:rsidRPr="001873F9" w:rsidRDefault="006B1632" w:rsidP="009D26EB">
      <w:pPr>
        <w:pStyle w:val="a4"/>
        <w:numPr>
          <w:ilvl w:val="0"/>
          <w:numId w:val="12"/>
        </w:numPr>
        <w:tabs>
          <w:tab w:val="left" w:pos="993"/>
          <w:tab w:val="left" w:pos="1134"/>
        </w:tabs>
        <w:autoSpaceDE w:val="0"/>
        <w:autoSpaceDN w:val="0"/>
        <w:spacing w:line="280" w:lineRule="exact"/>
        <w:ind w:left="0" w:firstLine="426"/>
        <w:jc w:val="both"/>
        <w:rPr>
          <w:rFonts w:eastAsiaTheme="minorEastAsia"/>
          <w:sz w:val="26"/>
          <w:szCs w:val="26"/>
        </w:rPr>
      </w:pPr>
      <w:r w:rsidRPr="001873F9">
        <w:rPr>
          <w:rFonts w:eastAsiaTheme="minorEastAsia"/>
          <w:sz w:val="26"/>
          <w:szCs w:val="26"/>
        </w:rPr>
        <w:t xml:space="preserve">Настоящее постановление вступает в силу </w:t>
      </w:r>
      <w:r w:rsidR="00F23732">
        <w:rPr>
          <w:rFonts w:eastAsiaTheme="minorEastAsia"/>
          <w:sz w:val="26"/>
          <w:szCs w:val="26"/>
        </w:rPr>
        <w:t>с момента е</w:t>
      </w:r>
      <w:r w:rsidR="00AC5D1F">
        <w:rPr>
          <w:rFonts w:eastAsiaTheme="minorEastAsia"/>
          <w:sz w:val="26"/>
          <w:szCs w:val="26"/>
        </w:rPr>
        <w:t>го подписания</w:t>
      </w:r>
      <w:r w:rsidRPr="001873F9">
        <w:rPr>
          <w:rFonts w:eastAsiaTheme="minorEastAsia"/>
          <w:sz w:val="26"/>
          <w:szCs w:val="26"/>
        </w:rPr>
        <w:t xml:space="preserve"> и распространяет свое действие на правоотношения, возникшие с 01.0</w:t>
      </w:r>
      <w:r w:rsidR="00AC5D1F">
        <w:rPr>
          <w:rFonts w:eastAsiaTheme="minorEastAsia"/>
          <w:sz w:val="26"/>
          <w:szCs w:val="26"/>
        </w:rPr>
        <w:t>6</w:t>
      </w:r>
      <w:r w:rsidRPr="001873F9">
        <w:rPr>
          <w:rFonts w:eastAsiaTheme="minorEastAsia"/>
          <w:sz w:val="26"/>
          <w:szCs w:val="26"/>
        </w:rPr>
        <w:t>.202</w:t>
      </w:r>
      <w:r w:rsidR="00F30CA2">
        <w:rPr>
          <w:rFonts w:eastAsiaTheme="minorEastAsia"/>
          <w:sz w:val="26"/>
          <w:szCs w:val="26"/>
        </w:rPr>
        <w:t>6</w:t>
      </w:r>
      <w:r w:rsidRPr="001873F9">
        <w:rPr>
          <w:rFonts w:eastAsiaTheme="minorEastAsia"/>
          <w:sz w:val="26"/>
          <w:szCs w:val="26"/>
        </w:rPr>
        <w:t>.</w:t>
      </w:r>
    </w:p>
    <w:p w14:paraId="1B5DF14C" w14:textId="2F224A9B" w:rsidR="006B1632" w:rsidRPr="001873F9" w:rsidRDefault="006B1632" w:rsidP="009D26EB">
      <w:pPr>
        <w:pStyle w:val="a4"/>
        <w:numPr>
          <w:ilvl w:val="0"/>
          <w:numId w:val="12"/>
        </w:numPr>
        <w:tabs>
          <w:tab w:val="left" w:pos="993"/>
          <w:tab w:val="left" w:pos="1134"/>
        </w:tabs>
        <w:autoSpaceDE w:val="0"/>
        <w:autoSpaceDN w:val="0"/>
        <w:spacing w:line="280" w:lineRule="exact"/>
        <w:ind w:left="0" w:firstLine="426"/>
        <w:jc w:val="both"/>
        <w:rPr>
          <w:rFonts w:eastAsiaTheme="minorEastAsia"/>
          <w:sz w:val="26"/>
          <w:szCs w:val="26"/>
        </w:rPr>
      </w:pPr>
      <w:r w:rsidRPr="001873F9">
        <w:rPr>
          <w:rFonts w:eastAsiaTheme="minorEastAsia"/>
          <w:sz w:val="26"/>
          <w:szCs w:val="26"/>
        </w:rPr>
        <w:t>Контроль за выполнением распоряжения возложить на заместителя главы Нефтеюганского района Бородкину О.В.</w:t>
      </w:r>
    </w:p>
    <w:p w14:paraId="210816F2" w14:textId="77777777" w:rsidR="003C5508" w:rsidRPr="003C5508" w:rsidRDefault="003C5508" w:rsidP="003C5508">
      <w:pPr>
        <w:tabs>
          <w:tab w:val="left" w:pos="360"/>
          <w:tab w:val="left" w:pos="851"/>
        </w:tabs>
        <w:spacing w:after="0" w:line="240" w:lineRule="auto"/>
        <w:jc w:val="both"/>
        <w:rPr>
          <w:rFonts w:ascii="Times New Roman" w:eastAsia="Times New Roman" w:hAnsi="Times New Roman" w:cs="Times New Roman"/>
          <w:sz w:val="26"/>
          <w:szCs w:val="26"/>
          <w:lang w:eastAsia="ru-RU"/>
        </w:rPr>
      </w:pPr>
    </w:p>
    <w:p w14:paraId="4E651515" w14:textId="77777777" w:rsidR="003C5508" w:rsidRPr="003C5508" w:rsidRDefault="003C5508" w:rsidP="003C5508">
      <w:pPr>
        <w:tabs>
          <w:tab w:val="left" w:pos="360"/>
          <w:tab w:val="left" w:pos="851"/>
        </w:tabs>
        <w:spacing w:after="0" w:line="240" w:lineRule="auto"/>
        <w:jc w:val="both"/>
        <w:rPr>
          <w:rFonts w:ascii="Times New Roman" w:eastAsia="Times New Roman" w:hAnsi="Times New Roman" w:cs="Times New Roman"/>
          <w:sz w:val="26"/>
          <w:szCs w:val="26"/>
          <w:lang w:eastAsia="ru-RU"/>
        </w:rPr>
      </w:pPr>
    </w:p>
    <w:p w14:paraId="16E6B84C" w14:textId="77777777" w:rsidR="003C5508" w:rsidRPr="003C5508" w:rsidRDefault="003C5508" w:rsidP="003C5508">
      <w:pPr>
        <w:tabs>
          <w:tab w:val="left" w:pos="360"/>
          <w:tab w:val="left" w:pos="851"/>
        </w:tabs>
        <w:spacing w:after="0" w:line="240" w:lineRule="auto"/>
        <w:jc w:val="both"/>
        <w:rPr>
          <w:rFonts w:ascii="Times New Roman" w:eastAsia="Times New Roman" w:hAnsi="Times New Roman" w:cs="Times New Roman"/>
          <w:sz w:val="26"/>
          <w:szCs w:val="26"/>
          <w:lang w:eastAsia="ru-RU"/>
        </w:rPr>
      </w:pPr>
    </w:p>
    <w:p w14:paraId="2C390424" w14:textId="77777777" w:rsidR="003C5508" w:rsidRPr="003C5508" w:rsidRDefault="003C5508" w:rsidP="003C5508">
      <w:pPr>
        <w:tabs>
          <w:tab w:val="left" w:pos="360"/>
          <w:tab w:val="left" w:pos="851"/>
        </w:tabs>
        <w:spacing w:after="0" w:line="240" w:lineRule="auto"/>
        <w:jc w:val="both"/>
        <w:rPr>
          <w:rFonts w:ascii="Times New Roman" w:eastAsia="Times New Roman" w:hAnsi="Times New Roman" w:cs="Times New Roman"/>
          <w:sz w:val="26"/>
          <w:szCs w:val="26"/>
          <w:lang w:eastAsia="ru-RU"/>
        </w:rPr>
      </w:pPr>
    </w:p>
    <w:p w14:paraId="2260AC53" w14:textId="77777777" w:rsidR="003C5508" w:rsidRPr="003C5508" w:rsidRDefault="003C5508" w:rsidP="003C5508">
      <w:pPr>
        <w:tabs>
          <w:tab w:val="left" w:pos="360"/>
          <w:tab w:val="left" w:pos="851"/>
        </w:tabs>
        <w:spacing w:after="0" w:line="240" w:lineRule="auto"/>
        <w:jc w:val="both"/>
        <w:rPr>
          <w:rFonts w:ascii="Times New Roman" w:eastAsia="Times New Roman" w:hAnsi="Times New Roman" w:cs="Times New Roman"/>
          <w:sz w:val="26"/>
          <w:szCs w:val="26"/>
          <w:lang w:eastAsia="ru-RU"/>
        </w:rPr>
      </w:pPr>
    </w:p>
    <w:p w14:paraId="71BFBE6C" w14:textId="77777777" w:rsidR="003C5508" w:rsidRPr="003C5508" w:rsidRDefault="003C5508" w:rsidP="003C5508">
      <w:pPr>
        <w:tabs>
          <w:tab w:val="left" w:pos="360"/>
          <w:tab w:val="left" w:pos="851"/>
        </w:tabs>
        <w:spacing w:after="0" w:line="240" w:lineRule="auto"/>
        <w:jc w:val="both"/>
        <w:rPr>
          <w:rFonts w:ascii="Times New Roman" w:eastAsia="Times New Roman" w:hAnsi="Times New Roman" w:cs="Times New Roman"/>
          <w:sz w:val="26"/>
          <w:szCs w:val="26"/>
          <w:lang w:eastAsia="ru-RU"/>
        </w:rPr>
      </w:pPr>
      <w:r w:rsidRPr="003C5508">
        <w:rPr>
          <w:rFonts w:ascii="Times New Roman" w:eastAsia="Times New Roman" w:hAnsi="Times New Roman" w:cs="Times New Roman"/>
          <w:sz w:val="26"/>
          <w:szCs w:val="26"/>
          <w:lang w:eastAsia="ru-RU"/>
        </w:rPr>
        <w:t>Глава района</w:t>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r w:rsidRPr="003C5508">
        <w:rPr>
          <w:rFonts w:ascii="Times New Roman" w:eastAsia="Times New Roman" w:hAnsi="Times New Roman" w:cs="Times New Roman"/>
          <w:sz w:val="26"/>
          <w:szCs w:val="26"/>
          <w:lang w:eastAsia="ru-RU"/>
        </w:rPr>
        <w:tab/>
      </w:r>
      <w:proofErr w:type="spellStart"/>
      <w:r w:rsidRPr="003C5508">
        <w:rPr>
          <w:rFonts w:ascii="Times New Roman" w:eastAsia="Times New Roman" w:hAnsi="Times New Roman" w:cs="Times New Roman"/>
          <w:sz w:val="26"/>
          <w:szCs w:val="26"/>
          <w:lang w:eastAsia="ru-RU"/>
        </w:rPr>
        <w:t>А.А.Бочко</w:t>
      </w:r>
      <w:proofErr w:type="spellEnd"/>
    </w:p>
    <w:p w14:paraId="63F92001" w14:textId="77777777" w:rsidR="003C5508" w:rsidRPr="003C5508" w:rsidRDefault="003C5508" w:rsidP="003C5508">
      <w:pPr>
        <w:widowControl w:val="0"/>
        <w:autoSpaceDE w:val="0"/>
        <w:autoSpaceDN w:val="0"/>
        <w:spacing w:after="0" w:line="240" w:lineRule="auto"/>
        <w:jc w:val="both"/>
        <w:rPr>
          <w:rFonts w:ascii="Times New Roman" w:eastAsiaTheme="minorEastAsia" w:hAnsi="Times New Roman" w:cs="Times New Roman"/>
          <w:sz w:val="26"/>
          <w:szCs w:val="26"/>
          <w:lang w:eastAsia="ru-RU"/>
        </w:rPr>
      </w:pPr>
    </w:p>
    <w:p w14:paraId="6906703E" w14:textId="77777777" w:rsidR="00124F67" w:rsidRDefault="00124F67" w:rsidP="003C5508">
      <w:pPr>
        <w:widowControl w:val="0"/>
        <w:autoSpaceDE w:val="0"/>
        <w:autoSpaceDN w:val="0"/>
        <w:spacing w:after="0" w:line="240" w:lineRule="auto"/>
        <w:jc w:val="both"/>
        <w:rPr>
          <w:rFonts w:ascii="Times New Roman" w:eastAsiaTheme="minorEastAsia" w:hAnsi="Times New Roman" w:cs="Times New Roman"/>
          <w:sz w:val="26"/>
          <w:szCs w:val="26"/>
          <w:lang w:eastAsia="ru-RU"/>
        </w:rPr>
        <w:sectPr w:rsidR="00124F67" w:rsidSect="00124F67">
          <w:type w:val="continuous"/>
          <w:pgSz w:w="11906" w:h="16838"/>
          <w:pgMar w:top="1134" w:right="851" w:bottom="2268" w:left="1701" w:header="709" w:footer="709" w:gutter="0"/>
          <w:cols w:space="708"/>
          <w:docGrid w:linePitch="360"/>
        </w:sectPr>
      </w:pPr>
      <w:r>
        <w:rPr>
          <w:rFonts w:ascii="Times New Roman" w:eastAsiaTheme="minorEastAsia" w:hAnsi="Times New Roman" w:cs="Times New Roman"/>
          <w:sz w:val="26"/>
          <w:szCs w:val="26"/>
          <w:lang w:eastAsia="ru-RU"/>
        </w:rPr>
        <w:br w:type="page"/>
      </w:r>
    </w:p>
    <w:p w14:paraId="674DC06B" w14:textId="15153106" w:rsidR="00124F67" w:rsidRDefault="00124F67" w:rsidP="003C5508">
      <w:pPr>
        <w:widowControl w:val="0"/>
        <w:autoSpaceDE w:val="0"/>
        <w:autoSpaceDN w:val="0"/>
        <w:spacing w:after="0" w:line="240" w:lineRule="auto"/>
        <w:jc w:val="both"/>
        <w:rPr>
          <w:rFonts w:ascii="Times New Roman" w:eastAsiaTheme="minorEastAsia" w:hAnsi="Times New Roman" w:cs="Times New Roman"/>
          <w:sz w:val="26"/>
          <w:szCs w:val="26"/>
          <w:lang w:eastAsia="ru-RU"/>
        </w:rPr>
      </w:pPr>
    </w:p>
    <w:tbl>
      <w:tblPr>
        <w:tblW w:w="15168" w:type="dxa"/>
        <w:tblBorders>
          <w:right w:val="nil"/>
        </w:tblBorders>
        <w:tblLayout w:type="fixed"/>
        <w:tblCellMar>
          <w:top w:w="102" w:type="dxa"/>
          <w:left w:w="62" w:type="dxa"/>
          <w:bottom w:w="102" w:type="dxa"/>
          <w:right w:w="62" w:type="dxa"/>
        </w:tblCellMar>
        <w:tblLook w:val="04A0" w:firstRow="1" w:lastRow="0" w:firstColumn="1" w:lastColumn="0" w:noHBand="0" w:noVBand="1"/>
      </w:tblPr>
      <w:tblGrid>
        <w:gridCol w:w="3402"/>
        <w:gridCol w:w="6807"/>
        <w:gridCol w:w="3116"/>
        <w:gridCol w:w="1843"/>
      </w:tblGrid>
      <w:tr w:rsidR="00881060" w:rsidRPr="00881060" w14:paraId="19392A14" w14:textId="77777777" w:rsidTr="003A1065">
        <w:tc>
          <w:tcPr>
            <w:tcW w:w="10209" w:type="dxa"/>
            <w:gridSpan w:val="2"/>
            <w:tcBorders>
              <w:top w:val="nil"/>
              <w:left w:val="nil"/>
              <w:bottom w:val="nil"/>
              <w:right w:val="nil"/>
            </w:tcBorders>
          </w:tcPr>
          <w:p w14:paraId="35D63E1F" w14:textId="77994FDB" w:rsidR="00881060" w:rsidRPr="00881060" w:rsidRDefault="008B5E65" w:rsidP="00881060">
            <w:pPr>
              <w:widowControl w:val="0"/>
              <w:autoSpaceDE w:val="0"/>
              <w:autoSpaceDN w:val="0"/>
              <w:spacing w:after="0" w:line="240" w:lineRule="auto"/>
              <w:jc w:val="both"/>
              <w:rPr>
                <w:rFonts w:ascii="Times New Roman" w:eastAsiaTheme="minorEastAsia" w:hAnsi="Times New Roman" w:cs="Times New Roman"/>
                <w:lang w:eastAsia="ru-RU"/>
              </w:rPr>
            </w:pPr>
            <w:r>
              <w:rPr>
                <w:rFonts w:ascii="Times New Roman" w:eastAsiaTheme="minorEastAsia" w:hAnsi="Times New Roman" w:cs="Times New Roman"/>
                <w:sz w:val="26"/>
                <w:szCs w:val="26"/>
                <w:lang w:eastAsia="ru-RU"/>
              </w:rPr>
              <w:t xml:space="preserve">  </w:t>
            </w:r>
          </w:p>
        </w:tc>
        <w:tc>
          <w:tcPr>
            <w:tcW w:w="4959" w:type="dxa"/>
            <w:gridSpan w:val="2"/>
            <w:tcBorders>
              <w:top w:val="nil"/>
              <w:left w:val="nil"/>
              <w:bottom w:val="nil"/>
              <w:right w:val="nil"/>
            </w:tcBorders>
          </w:tcPr>
          <w:p w14:paraId="7103EC5E" w14:textId="77777777" w:rsidR="001A4126" w:rsidRPr="001A4126" w:rsidRDefault="001A4126" w:rsidP="001A4126">
            <w:pPr>
              <w:widowControl w:val="0"/>
              <w:autoSpaceDE w:val="0"/>
              <w:autoSpaceDN w:val="0"/>
              <w:spacing w:after="0" w:line="240" w:lineRule="auto"/>
              <w:rPr>
                <w:rFonts w:ascii="Times New Roman" w:eastAsiaTheme="minorEastAsia" w:hAnsi="Times New Roman" w:cs="Times New Roman"/>
                <w:lang w:eastAsia="ru-RU"/>
              </w:rPr>
            </w:pPr>
            <w:r w:rsidRPr="001A4126">
              <w:rPr>
                <w:rFonts w:ascii="Times New Roman" w:eastAsiaTheme="minorEastAsia" w:hAnsi="Times New Roman" w:cs="Times New Roman"/>
                <w:lang w:eastAsia="ru-RU"/>
              </w:rPr>
              <w:t>Приложение</w:t>
            </w:r>
          </w:p>
          <w:p w14:paraId="3E8FB594" w14:textId="77777777" w:rsidR="001A4126" w:rsidRPr="001A4126" w:rsidRDefault="001A4126" w:rsidP="001A4126">
            <w:pPr>
              <w:widowControl w:val="0"/>
              <w:autoSpaceDE w:val="0"/>
              <w:autoSpaceDN w:val="0"/>
              <w:spacing w:after="0" w:line="240" w:lineRule="auto"/>
              <w:rPr>
                <w:rFonts w:ascii="Times New Roman" w:eastAsiaTheme="minorEastAsia" w:hAnsi="Times New Roman" w:cs="Times New Roman"/>
                <w:lang w:eastAsia="ru-RU"/>
              </w:rPr>
            </w:pPr>
            <w:r w:rsidRPr="001A4126">
              <w:rPr>
                <w:rFonts w:ascii="Times New Roman" w:eastAsiaTheme="minorEastAsia" w:hAnsi="Times New Roman" w:cs="Times New Roman"/>
                <w:lang w:eastAsia="ru-RU"/>
              </w:rPr>
              <w:t>к постановлению администрации</w:t>
            </w:r>
          </w:p>
          <w:p w14:paraId="2A35CA1B" w14:textId="77777777" w:rsidR="001A4126" w:rsidRPr="001A4126" w:rsidRDefault="001A4126" w:rsidP="001A4126">
            <w:pPr>
              <w:widowControl w:val="0"/>
              <w:autoSpaceDE w:val="0"/>
              <w:autoSpaceDN w:val="0"/>
              <w:spacing w:after="0" w:line="240" w:lineRule="auto"/>
              <w:rPr>
                <w:rFonts w:ascii="Times New Roman" w:eastAsiaTheme="minorEastAsia" w:hAnsi="Times New Roman" w:cs="Times New Roman"/>
                <w:lang w:eastAsia="ru-RU"/>
              </w:rPr>
            </w:pPr>
            <w:r w:rsidRPr="001A4126">
              <w:rPr>
                <w:rFonts w:ascii="Times New Roman" w:eastAsiaTheme="minorEastAsia" w:hAnsi="Times New Roman" w:cs="Times New Roman"/>
                <w:lang w:eastAsia="ru-RU"/>
              </w:rPr>
              <w:t>Нефтеюганского района</w:t>
            </w:r>
          </w:p>
          <w:p w14:paraId="5B837A4F" w14:textId="6C973164" w:rsidR="001A4126" w:rsidRDefault="001A4126" w:rsidP="001A4126">
            <w:pPr>
              <w:widowControl w:val="0"/>
              <w:autoSpaceDE w:val="0"/>
              <w:autoSpaceDN w:val="0"/>
              <w:spacing w:after="0" w:line="240" w:lineRule="auto"/>
              <w:rPr>
                <w:rFonts w:ascii="Times New Roman" w:eastAsiaTheme="minorEastAsia" w:hAnsi="Times New Roman" w:cs="Times New Roman"/>
                <w:lang w:eastAsia="ru-RU"/>
              </w:rPr>
            </w:pPr>
            <w:r w:rsidRPr="001A4126">
              <w:rPr>
                <w:rFonts w:ascii="Times New Roman" w:eastAsiaTheme="minorEastAsia" w:hAnsi="Times New Roman" w:cs="Times New Roman"/>
                <w:lang w:eastAsia="ru-RU"/>
              </w:rPr>
              <w:t>от «_</w:t>
            </w:r>
            <w:proofErr w:type="gramStart"/>
            <w:r w:rsidRPr="001A4126">
              <w:rPr>
                <w:rFonts w:ascii="Times New Roman" w:eastAsiaTheme="minorEastAsia" w:hAnsi="Times New Roman" w:cs="Times New Roman"/>
                <w:lang w:eastAsia="ru-RU"/>
              </w:rPr>
              <w:t>_»_</w:t>
            </w:r>
            <w:proofErr w:type="gramEnd"/>
            <w:r w:rsidRPr="001A4126">
              <w:rPr>
                <w:rFonts w:ascii="Times New Roman" w:eastAsiaTheme="minorEastAsia" w:hAnsi="Times New Roman" w:cs="Times New Roman"/>
                <w:lang w:eastAsia="ru-RU"/>
              </w:rPr>
              <w:t>_______2026 №_____</w:t>
            </w:r>
          </w:p>
          <w:p w14:paraId="1024272F" w14:textId="77777777" w:rsidR="001A4126" w:rsidRDefault="001A4126" w:rsidP="00881060">
            <w:pPr>
              <w:widowControl w:val="0"/>
              <w:autoSpaceDE w:val="0"/>
              <w:autoSpaceDN w:val="0"/>
              <w:spacing w:after="0" w:line="240" w:lineRule="auto"/>
              <w:rPr>
                <w:rFonts w:ascii="Times New Roman" w:eastAsiaTheme="minorEastAsia" w:hAnsi="Times New Roman" w:cs="Times New Roman"/>
                <w:lang w:eastAsia="ru-RU"/>
              </w:rPr>
            </w:pPr>
          </w:p>
          <w:p w14:paraId="771A0CF7" w14:textId="27672591" w:rsidR="00881060" w:rsidRPr="003F230B" w:rsidRDefault="001A4126" w:rsidP="00881060">
            <w:pPr>
              <w:widowControl w:val="0"/>
              <w:autoSpaceDE w:val="0"/>
              <w:autoSpaceDN w:val="0"/>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lang w:eastAsia="ru-RU"/>
              </w:rPr>
              <w:t>«П</w:t>
            </w:r>
            <w:r w:rsidR="00881060" w:rsidRPr="003F230B">
              <w:rPr>
                <w:rFonts w:ascii="Times New Roman" w:eastAsiaTheme="minorEastAsia" w:hAnsi="Times New Roman" w:cs="Times New Roman"/>
                <w:lang w:eastAsia="ru-RU"/>
              </w:rPr>
              <w:t>риложение 1</w:t>
            </w:r>
          </w:p>
          <w:p w14:paraId="031B8775" w14:textId="65B39DB0" w:rsidR="00881060" w:rsidRPr="00BE5D8F" w:rsidRDefault="00881060" w:rsidP="00BE5D8F">
            <w:pPr>
              <w:pStyle w:val="ConsPlusNormal"/>
              <w:rPr>
                <w:rFonts w:ascii="Times New Roman" w:hAnsi="Times New Roman" w:cs="Times New Roman"/>
                <w:sz w:val="22"/>
              </w:rPr>
            </w:pPr>
            <w:r w:rsidRPr="003F230B">
              <w:rPr>
                <w:rFonts w:ascii="Times New Roman" w:hAnsi="Times New Roman" w:cs="Times New Roman"/>
                <w:sz w:val="22"/>
              </w:rPr>
              <w:t xml:space="preserve">к порядку </w:t>
            </w:r>
            <w:bookmarkStart w:id="0" w:name="_Hlk234487033"/>
            <w:r w:rsidRPr="003F230B">
              <w:rPr>
                <w:rFonts w:ascii="Times New Roman" w:hAnsi="Times New Roman" w:cs="Times New Roman"/>
                <w:sz w:val="22"/>
              </w:rPr>
              <w:t>составления и утверждения</w:t>
            </w:r>
            <w:r w:rsidR="00BE5D8F">
              <w:rPr>
                <w:rFonts w:ascii="Times New Roman" w:hAnsi="Times New Roman" w:cs="Times New Roman"/>
                <w:sz w:val="22"/>
              </w:rPr>
              <w:t xml:space="preserve"> </w:t>
            </w:r>
            <w:r w:rsidRPr="003F230B">
              <w:rPr>
                <w:rFonts w:ascii="Times New Roman" w:hAnsi="Times New Roman" w:cs="Times New Roman"/>
                <w:sz w:val="22"/>
              </w:rPr>
              <w:t>плана финансово-хозяйственной</w:t>
            </w:r>
            <w:r w:rsidR="00BE5D8F">
              <w:rPr>
                <w:rFonts w:ascii="Times New Roman" w:hAnsi="Times New Roman" w:cs="Times New Roman"/>
                <w:sz w:val="22"/>
              </w:rPr>
              <w:t xml:space="preserve"> </w:t>
            </w:r>
            <w:r w:rsidRPr="003F230B">
              <w:rPr>
                <w:rFonts w:ascii="Times New Roman" w:hAnsi="Times New Roman" w:cs="Times New Roman"/>
                <w:sz w:val="22"/>
              </w:rPr>
              <w:t>деятельности муниципальных бюджетных</w:t>
            </w:r>
            <w:r w:rsidR="00BE5D8F">
              <w:rPr>
                <w:rFonts w:ascii="Times New Roman" w:hAnsi="Times New Roman" w:cs="Times New Roman"/>
                <w:sz w:val="22"/>
              </w:rPr>
              <w:t xml:space="preserve"> </w:t>
            </w:r>
            <w:r w:rsidRPr="00BE5D8F">
              <w:rPr>
                <w:rFonts w:ascii="Times New Roman" w:hAnsi="Times New Roman" w:cs="Times New Roman"/>
                <w:sz w:val="22"/>
              </w:rPr>
              <w:t>и автономных учреждений</w:t>
            </w:r>
            <w:r w:rsidR="00937B56" w:rsidRPr="00BE5D8F">
              <w:rPr>
                <w:rFonts w:ascii="Times New Roman" w:hAnsi="Times New Roman" w:cs="Times New Roman"/>
                <w:sz w:val="22"/>
              </w:rPr>
              <w:t>, в отношении которых администрация</w:t>
            </w:r>
            <w:r w:rsidR="00BE5D8F" w:rsidRPr="00BE5D8F">
              <w:rPr>
                <w:rFonts w:ascii="Times New Roman" w:hAnsi="Times New Roman" w:cs="Times New Roman"/>
                <w:sz w:val="22"/>
              </w:rPr>
              <w:t xml:space="preserve"> </w:t>
            </w:r>
            <w:r w:rsidR="00937B56" w:rsidRPr="00BE5D8F">
              <w:rPr>
                <w:rFonts w:ascii="Times New Roman" w:hAnsi="Times New Roman" w:cs="Times New Roman"/>
                <w:sz w:val="22"/>
              </w:rPr>
              <w:t>Нефтеюганского района осуществляет функции и полномочия учредителя</w:t>
            </w:r>
          </w:p>
          <w:bookmarkEnd w:id="0"/>
          <w:p w14:paraId="36B555F6" w14:textId="77777777" w:rsidR="00BE5D8F" w:rsidRPr="00BE5D8F" w:rsidRDefault="00BE5D8F" w:rsidP="00BE5D8F">
            <w:pPr>
              <w:pStyle w:val="ConsPlusNormal"/>
              <w:rPr>
                <w:rFonts w:ascii="Times New Roman" w:hAnsi="Times New Roman" w:cs="Times New Roman"/>
                <w:sz w:val="22"/>
              </w:rPr>
            </w:pPr>
          </w:p>
          <w:p w14:paraId="52284F5F" w14:textId="647A3FE6" w:rsidR="00881060" w:rsidRPr="003F230B"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3F230B">
              <w:rPr>
                <w:rFonts w:ascii="Times New Roman" w:eastAsiaTheme="minorEastAsia" w:hAnsi="Times New Roman" w:cs="Times New Roman"/>
                <w:lang w:eastAsia="ru-RU"/>
              </w:rPr>
              <w:t>Утверждаю</w:t>
            </w:r>
          </w:p>
          <w:p w14:paraId="6F79CE5F" w14:textId="0F902C94" w:rsidR="00881060" w:rsidRPr="003F230B"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3F230B">
              <w:rPr>
                <w:rFonts w:ascii="Times New Roman" w:eastAsiaTheme="minorEastAsia" w:hAnsi="Times New Roman" w:cs="Times New Roman"/>
                <w:lang w:eastAsia="ru-RU"/>
              </w:rPr>
              <w:t>_________________________________________</w:t>
            </w:r>
          </w:p>
          <w:p w14:paraId="2EEF01B5" w14:textId="77777777" w:rsidR="00881060" w:rsidRPr="00BE5D8F" w:rsidRDefault="00881060" w:rsidP="00881060">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3F230B">
              <w:rPr>
                <w:rFonts w:ascii="Times New Roman" w:eastAsiaTheme="minorEastAsia" w:hAnsi="Times New Roman" w:cs="Times New Roman"/>
                <w:lang w:eastAsia="ru-RU"/>
              </w:rPr>
              <w:t>(</w:t>
            </w:r>
            <w:r w:rsidRPr="00BE5D8F">
              <w:rPr>
                <w:rFonts w:ascii="Times New Roman" w:eastAsiaTheme="minorEastAsia" w:hAnsi="Times New Roman" w:cs="Times New Roman"/>
                <w:sz w:val="20"/>
                <w:szCs w:val="20"/>
                <w:lang w:eastAsia="ru-RU"/>
              </w:rPr>
              <w:t>наименование должности уполномоченного лица</w:t>
            </w:r>
            <w:r w:rsidR="005C5EB3" w:rsidRPr="00BE5D8F">
              <w:rPr>
                <w:rFonts w:ascii="Times New Roman" w:eastAsiaTheme="minorEastAsia" w:hAnsi="Times New Roman" w:cs="Times New Roman"/>
                <w:sz w:val="20"/>
                <w:szCs w:val="20"/>
                <w:lang w:eastAsia="ru-RU"/>
              </w:rPr>
              <w:t>, утверждающего План</w:t>
            </w:r>
            <w:r w:rsidRPr="00BE5D8F">
              <w:rPr>
                <w:rFonts w:ascii="Times New Roman" w:eastAsiaTheme="minorEastAsia" w:hAnsi="Times New Roman" w:cs="Times New Roman"/>
                <w:sz w:val="20"/>
                <w:szCs w:val="20"/>
                <w:lang w:eastAsia="ru-RU"/>
              </w:rPr>
              <w:t>)</w:t>
            </w:r>
          </w:p>
          <w:p w14:paraId="22214583" w14:textId="2E5C6B24" w:rsidR="00881060" w:rsidRPr="003F230B"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3F230B">
              <w:rPr>
                <w:rFonts w:ascii="Times New Roman" w:eastAsiaTheme="minorEastAsia" w:hAnsi="Times New Roman" w:cs="Times New Roman"/>
                <w:lang w:eastAsia="ru-RU"/>
              </w:rPr>
              <w:t>_________________________________________</w:t>
            </w:r>
          </w:p>
          <w:p w14:paraId="71747460" w14:textId="0F49A29B" w:rsidR="00881060" w:rsidRPr="00BE5D8F" w:rsidRDefault="00881060" w:rsidP="00881060">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BE5D8F">
              <w:rPr>
                <w:rFonts w:ascii="Times New Roman" w:eastAsiaTheme="minorEastAsia" w:hAnsi="Times New Roman" w:cs="Times New Roman"/>
                <w:sz w:val="20"/>
                <w:szCs w:val="20"/>
                <w:lang w:eastAsia="ru-RU"/>
              </w:rPr>
              <w:t>(</w:t>
            </w:r>
            <w:r w:rsidR="00A8479D" w:rsidRPr="00BE5D8F">
              <w:rPr>
                <w:rFonts w:ascii="Times New Roman" w:eastAsiaTheme="minorEastAsia" w:hAnsi="Times New Roman" w:cs="Times New Roman"/>
                <w:sz w:val="20"/>
                <w:szCs w:val="20"/>
                <w:lang w:eastAsia="ru-RU"/>
              </w:rPr>
              <w:t>наименование учреждения</w:t>
            </w:r>
            <w:r w:rsidRPr="00BE5D8F">
              <w:rPr>
                <w:rFonts w:ascii="Times New Roman" w:eastAsiaTheme="minorEastAsia" w:hAnsi="Times New Roman" w:cs="Times New Roman"/>
                <w:sz w:val="20"/>
                <w:szCs w:val="20"/>
                <w:lang w:eastAsia="ru-RU"/>
              </w:rPr>
              <w:t>)</w:t>
            </w:r>
          </w:p>
          <w:p w14:paraId="1BA17326" w14:textId="0F0CB8FE" w:rsidR="00881060" w:rsidRPr="003F230B"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3F230B">
              <w:rPr>
                <w:rFonts w:ascii="Times New Roman" w:eastAsiaTheme="minorEastAsia" w:hAnsi="Times New Roman" w:cs="Times New Roman"/>
                <w:lang w:eastAsia="ru-RU"/>
              </w:rPr>
              <w:t>_________________________________________</w:t>
            </w:r>
          </w:p>
          <w:p w14:paraId="1BCB3E6A" w14:textId="77777777" w:rsidR="00881060" w:rsidRPr="00BE5D8F" w:rsidRDefault="00881060" w:rsidP="00881060">
            <w:pPr>
              <w:widowControl w:val="0"/>
              <w:autoSpaceDE w:val="0"/>
              <w:autoSpaceDN w:val="0"/>
              <w:spacing w:after="0" w:line="240" w:lineRule="auto"/>
              <w:jc w:val="center"/>
              <w:rPr>
                <w:rFonts w:ascii="Times New Roman" w:eastAsiaTheme="minorEastAsia" w:hAnsi="Times New Roman" w:cs="Times New Roman"/>
                <w:sz w:val="20"/>
                <w:szCs w:val="20"/>
                <w:lang w:eastAsia="ru-RU"/>
              </w:rPr>
            </w:pPr>
            <w:r w:rsidRPr="00BE5D8F">
              <w:rPr>
                <w:rFonts w:ascii="Times New Roman" w:eastAsiaTheme="minorEastAsia" w:hAnsi="Times New Roman" w:cs="Times New Roman"/>
                <w:sz w:val="20"/>
                <w:szCs w:val="20"/>
                <w:lang w:eastAsia="ru-RU"/>
              </w:rPr>
              <w:t>(подпись) (расшифровка подписи)</w:t>
            </w:r>
          </w:p>
          <w:p w14:paraId="5F263888" w14:textId="216181AB" w:rsidR="00881060" w:rsidRPr="003F230B" w:rsidRDefault="003F230B"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3F230B">
              <w:rPr>
                <w:rFonts w:ascii="Times New Roman" w:eastAsiaTheme="minorEastAsia" w:hAnsi="Times New Roman" w:cs="Times New Roman"/>
                <w:lang w:eastAsia="ru-RU"/>
              </w:rPr>
              <w:t>«___»</w:t>
            </w:r>
            <w:r w:rsidR="00881060" w:rsidRPr="003F230B">
              <w:rPr>
                <w:rFonts w:ascii="Times New Roman" w:eastAsiaTheme="minorEastAsia" w:hAnsi="Times New Roman" w:cs="Times New Roman"/>
                <w:lang w:eastAsia="ru-RU"/>
              </w:rPr>
              <w:t xml:space="preserve"> ________________ 20___ г.</w:t>
            </w:r>
          </w:p>
          <w:p w14:paraId="585392F2" w14:textId="77777777" w:rsidR="00881060" w:rsidRPr="003F230B" w:rsidRDefault="00881060" w:rsidP="00881060">
            <w:pPr>
              <w:widowControl w:val="0"/>
              <w:autoSpaceDE w:val="0"/>
              <w:autoSpaceDN w:val="0"/>
              <w:spacing w:after="0" w:line="240" w:lineRule="auto"/>
              <w:jc w:val="both"/>
              <w:rPr>
                <w:rFonts w:ascii="Calibri" w:eastAsiaTheme="minorEastAsia" w:hAnsi="Calibri" w:cs="Calibri"/>
                <w:lang w:eastAsia="ru-RU"/>
              </w:rPr>
            </w:pPr>
          </w:p>
        </w:tc>
      </w:tr>
      <w:tr w:rsidR="00881060" w:rsidRPr="00881060" w14:paraId="6F4DCFCC" w14:textId="77777777" w:rsidTr="003A1065">
        <w:tblPrEx>
          <w:tblBorders>
            <w:right w:val="single" w:sz="4" w:space="0" w:color="auto"/>
          </w:tblBorders>
        </w:tblPrEx>
        <w:tc>
          <w:tcPr>
            <w:tcW w:w="10209" w:type="dxa"/>
            <w:gridSpan w:val="2"/>
            <w:vMerge w:val="restart"/>
            <w:tcBorders>
              <w:top w:val="nil"/>
              <w:left w:val="nil"/>
              <w:bottom w:val="nil"/>
              <w:right w:val="nil"/>
            </w:tcBorders>
          </w:tcPr>
          <w:p w14:paraId="411004C7"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bookmarkStart w:id="1" w:name="P155"/>
            <w:bookmarkStart w:id="2" w:name="_Hlk189660035"/>
            <w:bookmarkEnd w:id="1"/>
            <w:r w:rsidRPr="00881060">
              <w:rPr>
                <w:rFonts w:ascii="Times New Roman" w:eastAsiaTheme="minorEastAsia" w:hAnsi="Times New Roman" w:cs="Times New Roman"/>
                <w:lang w:eastAsia="ru-RU"/>
              </w:rPr>
              <w:t>План финансово-хозяйственной деятельности на 20___ г.</w:t>
            </w:r>
          </w:p>
          <w:p w14:paraId="1E941306"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и плановый период 20___ и 20___ годов</w:t>
            </w:r>
          </w:p>
          <w:p w14:paraId="75167EB3" w14:textId="5371FEAE"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F02A01">
              <w:rPr>
                <w:rFonts w:ascii="Times New Roman" w:eastAsiaTheme="minorEastAsia" w:hAnsi="Times New Roman" w:cs="Times New Roman"/>
                <w:lang w:eastAsia="ru-RU"/>
              </w:rPr>
              <w:t xml:space="preserve">от </w:t>
            </w:r>
            <w:r w:rsidR="00CA3587" w:rsidRPr="00F02A01">
              <w:rPr>
                <w:rFonts w:ascii="Times New Roman" w:eastAsiaTheme="minorEastAsia" w:hAnsi="Times New Roman" w:cs="Times New Roman"/>
                <w:lang w:eastAsia="ru-RU"/>
              </w:rPr>
              <w:t>«___»</w:t>
            </w:r>
            <w:r w:rsidRPr="00F02A01">
              <w:rPr>
                <w:rFonts w:ascii="Times New Roman" w:eastAsiaTheme="minorEastAsia" w:hAnsi="Times New Roman" w:cs="Times New Roman"/>
                <w:lang w:eastAsia="ru-RU"/>
              </w:rPr>
              <w:t xml:space="preserve"> _____________________</w:t>
            </w:r>
            <w:r w:rsidRPr="00881060">
              <w:rPr>
                <w:rFonts w:ascii="Times New Roman" w:eastAsiaTheme="minorEastAsia" w:hAnsi="Times New Roman" w:cs="Times New Roman"/>
                <w:lang w:eastAsia="ru-RU"/>
              </w:rPr>
              <w:t xml:space="preserve"> 20___ г.</w:t>
            </w:r>
          </w:p>
        </w:tc>
        <w:tc>
          <w:tcPr>
            <w:tcW w:w="3116" w:type="dxa"/>
            <w:tcBorders>
              <w:top w:val="nil"/>
              <w:left w:val="nil"/>
              <w:bottom w:val="nil"/>
              <w:right w:val="single" w:sz="4" w:space="0" w:color="auto"/>
            </w:tcBorders>
          </w:tcPr>
          <w:p w14:paraId="7B0798C7"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14:paraId="6D7CFEF4"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Коды</w:t>
            </w:r>
          </w:p>
        </w:tc>
      </w:tr>
      <w:tr w:rsidR="00881060" w:rsidRPr="00881060" w14:paraId="59D54273" w14:textId="77777777" w:rsidTr="00BE5D8F">
        <w:tblPrEx>
          <w:tblBorders>
            <w:right w:val="single" w:sz="4" w:space="0" w:color="auto"/>
          </w:tblBorders>
        </w:tblPrEx>
        <w:trPr>
          <w:trHeight w:val="367"/>
        </w:trPr>
        <w:tc>
          <w:tcPr>
            <w:tcW w:w="10209" w:type="dxa"/>
            <w:gridSpan w:val="2"/>
            <w:vMerge/>
            <w:tcBorders>
              <w:top w:val="nil"/>
              <w:left w:val="nil"/>
              <w:bottom w:val="nil"/>
              <w:right w:val="nil"/>
            </w:tcBorders>
          </w:tcPr>
          <w:p w14:paraId="1729BA60" w14:textId="77777777" w:rsidR="00881060" w:rsidRPr="00881060" w:rsidRDefault="00881060" w:rsidP="00881060">
            <w:pPr>
              <w:widowControl w:val="0"/>
              <w:autoSpaceDE w:val="0"/>
              <w:autoSpaceDN w:val="0"/>
              <w:spacing w:after="0" w:line="240" w:lineRule="auto"/>
              <w:rPr>
                <w:rFonts w:ascii="Times New Roman" w:eastAsiaTheme="minorEastAsia" w:hAnsi="Times New Roman" w:cs="Times New Roman"/>
                <w:lang w:eastAsia="ru-RU"/>
              </w:rPr>
            </w:pPr>
          </w:p>
        </w:tc>
        <w:tc>
          <w:tcPr>
            <w:tcW w:w="3116" w:type="dxa"/>
            <w:tcBorders>
              <w:top w:val="nil"/>
              <w:left w:val="nil"/>
              <w:bottom w:val="nil"/>
              <w:right w:val="single" w:sz="4" w:space="0" w:color="auto"/>
            </w:tcBorders>
            <w:vAlign w:val="center"/>
          </w:tcPr>
          <w:p w14:paraId="36DFB2B1"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Дата</w:t>
            </w:r>
          </w:p>
        </w:tc>
        <w:tc>
          <w:tcPr>
            <w:tcW w:w="1843" w:type="dxa"/>
            <w:tcBorders>
              <w:top w:val="single" w:sz="4" w:space="0" w:color="auto"/>
              <w:left w:val="single" w:sz="4" w:space="0" w:color="auto"/>
              <w:bottom w:val="single" w:sz="4" w:space="0" w:color="auto"/>
              <w:right w:val="single" w:sz="4" w:space="0" w:color="auto"/>
            </w:tcBorders>
            <w:vAlign w:val="center"/>
          </w:tcPr>
          <w:p w14:paraId="3ED70485"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p>
        </w:tc>
      </w:tr>
      <w:tr w:rsidR="00881060" w:rsidRPr="00881060" w14:paraId="6CAFFA2D" w14:textId="77777777" w:rsidTr="003A1065">
        <w:tblPrEx>
          <w:tblBorders>
            <w:right w:val="single" w:sz="4" w:space="0" w:color="auto"/>
          </w:tblBorders>
        </w:tblPrEx>
        <w:tc>
          <w:tcPr>
            <w:tcW w:w="3402" w:type="dxa"/>
            <w:tcBorders>
              <w:top w:val="nil"/>
              <w:left w:val="nil"/>
              <w:bottom w:val="nil"/>
              <w:right w:val="nil"/>
            </w:tcBorders>
          </w:tcPr>
          <w:p w14:paraId="65631156"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6807" w:type="dxa"/>
            <w:tcBorders>
              <w:top w:val="nil"/>
              <w:left w:val="nil"/>
              <w:bottom w:val="nil"/>
              <w:right w:val="nil"/>
            </w:tcBorders>
          </w:tcPr>
          <w:p w14:paraId="249D0F19"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3116" w:type="dxa"/>
            <w:tcBorders>
              <w:top w:val="nil"/>
              <w:left w:val="nil"/>
              <w:bottom w:val="nil"/>
              <w:right w:val="single" w:sz="4" w:space="0" w:color="auto"/>
            </w:tcBorders>
          </w:tcPr>
          <w:p w14:paraId="3858F96A"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по Сводному реестру</w:t>
            </w:r>
          </w:p>
        </w:tc>
        <w:tc>
          <w:tcPr>
            <w:tcW w:w="1843" w:type="dxa"/>
            <w:tcBorders>
              <w:top w:val="single" w:sz="4" w:space="0" w:color="auto"/>
              <w:left w:val="single" w:sz="4" w:space="0" w:color="auto"/>
              <w:bottom w:val="single" w:sz="4" w:space="0" w:color="auto"/>
              <w:right w:val="single" w:sz="4" w:space="0" w:color="auto"/>
            </w:tcBorders>
            <w:vAlign w:val="center"/>
          </w:tcPr>
          <w:p w14:paraId="48652E59"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p>
        </w:tc>
      </w:tr>
      <w:tr w:rsidR="00881060" w:rsidRPr="00881060" w14:paraId="402B0022" w14:textId="77777777" w:rsidTr="00BE5D8F">
        <w:tblPrEx>
          <w:tblBorders>
            <w:right w:val="single" w:sz="4" w:space="0" w:color="auto"/>
          </w:tblBorders>
        </w:tblPrEx>
        <w:trPr>
          <w:trHeight w:val="555"/>
        </w:trPr>
        <w:tc>
          <w:tcPr>
            <w:tcW w:w="3402" w:type="dxa"/>
            <w:tcBorders>
              <w:top w:val="nil"/>
              <w:left w:val="nil"/>
              <w:bottom w:val="nil"/>
              <w:right w:val="nil"/>
            </w:tcBorders>
          </w:tcPr>
          <w:p w14:paraId="361D7521"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Орган, осуществляющий функции и полномочия учредителя</w:t>
            </w:r>
          </w:p>
        </w:tc>
        <w:tc>
          <w:tcPr>
            <w:tcW w:w="6807" w:type="dxa"/>
            <w:tcBorders>
              <w:top w:val="nil"/>
              <w:left w:val="nil"/>
              <w:bottom w:val="nil"/>
              <w:right w:val="nil"/>
            </w:tcBorders>
          </w:tcPr>
          <w:p w14:paraId="2323324E"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p w14:paraId="7511F607" w14:textId="628F9A63"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r>
              <w:rPr>
                <w:rFonts w:ascii="Times New Roman" w:eastAsiaTheme="minorEastAsia" w:hAnsi="Times New Roman" w:cs="Times New Roman"/>
                <w:lang w:eastAsia="ru-RU"/>
              </w:rPr>
              <w:t>_______</w:t>
            </w:r>
            <w:r w:rsidRPr="00881060">
              <w:rPr>
                <w:rFonts w:ascii="Times New Roman" w:eastAsiaTheme="minorEastAsia" w:hAnsi="Times New Roman" w:cs="Times New Roman"/>
                <w:lang w:eastAsia="ru-RU"/>
              </w:rPr>
              <w:t>_____________________________________________</w:t>
            </w:r>
          </w:p>
        </w:tc>
        <w:tc>
          <w:tcPr>
            <w:tcW w:w="3116" w:type="dxa"/>
            <w:tcBorders>
              <w:top w:val="nil"/>
              <w:left w:val="nil"/>
              <w:bottom w:val="nil"/>
              <w:right w:val="single" w:sz="4" w:space="0" w:color="auto"/>
            </w:tcBorders>
          </w:tcPr>
          <w:p w14:paraId="4D1873F6"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глава по БК</w:t>
            </w:r>
          </w:p>
        </w:tc>
        <w:tc>
          <w:tcPr>
            <w:tcW w:w="1843" w:type="dxa"/>
            <w:tcBorders>
              <w:top w:val="single" w:sz="4" w:space="0" w:color="auto"/>
              <w:left w:val="single" w:sz="4" w:space="0" w:color="auto"/>
              <w:bottom w:val="single" w:sz="4" w:space="0" w:color="auto"/>
              <w:right w:val="single" w:sz="4" w:space="0" w:color="auto"/>
            </w:tcBorders>
            <w:vAlign w:val="center"/>
          </w:tcPr>
          <w:p w14:paraId="3E25834D"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p>
        </w:tc>
      </w:tr>
      <w:tr w:rsidR="00881060" w:rsidRPr="00881060" w14:paraId="331375ED" w14:textId="77777777" w:rsidTr="003A1065">
        <w:tblPrEx>
          <w:tblBorders>
            <w:right w:val="single" w:sz="4" w:space="0" w:color="auto"/>
          </w:tblBorders>
        </w:tblPrEx>
        <w:trPr>
          <w:trHeight w:val="158"/>
        </w:trPr>
        <w:tc>
          <w:tcPr>
            <w:tcW w:w="3402" w:type="dxa"/>
            <w:tcBorders>
              <w:top w:val="nil"/>
              <w:left w:val="nil"/>
              <w:bottom w:val="nil"/>
              <w:right w:val="nil"/>
            </w:tcBorders>
          </w:tcPr>
          <w:p w14:paraId="4CB0E60D"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6807" w:type="dxa"/>
            <w:tcBorders>
              <w:top w:val="nil"/>
              <w:left w:val="nil"/>
              <w:bottom w:val="nil"/>
              <w:right w:val="nil"/>
            </w:tcBorders>
          </w:tcPr>
          <w:p w14:paraId="3976686D"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3116" w:type="dxa"/>
            <w:tcBorders>
              <w:top w:val="nil"/>
              <w:left w:val="nil"/>
              <w:bottom w:val="nil"/>
              <w:right w:val="single" w:sz="4" w:space="0" w:color="auto"/>
            </w:tcBorders>
            <w:vAlign w:val="center"/>
          </w:tcPr>
          <w:p w14:paraId="0E90E010"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по Сводному реестру</w:t>
            </w:r>
          </w:p>
        </w:tc>
        <w:tc>
          <w:tcPr>
            <w:tcW w:w="1843" w:type="dxa"/>
            <w:tcBorders>
              <w:top w:val="single" w:sz="4" w:space="0" w:color="auto"/>
              <w:left w:val="single" w:sz="4" w:space="0" w:color="auto"/>
              <w:bottom w:val="single" w:sz="4" w:space="0" w:color="auto"/>
              <w:right w:val="single" w:sz="4" w:space="0" w:color="auto"/>
            </w:tcBorders>
            <w:vAlign w:val="center"/>
          </w:tcPr>
          <w:p w14:paraId="66F07DB5"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p>
        </w:tc>
      </w:tr>
      <w:tr w:rsidR="00881060" w:rsidRPr="00881060" w14:paraId="75154995" w14:textId="77777777" w:rsidTr="003A1065">
        <w:tblPrEx>
          <w:tblBorders>
            <w:right w:val="single" w:sz="4" w:space="0" w:color="auto"/>
          </w:tblBorders>
        </w:tblPrEx>
        <w:tc>
          <w:tcPr>
            <w:tcW w:w="3402" w:type="dxa"/>
            <w:tcBorders>
              <w:top w:val="nil"/>
              <w:left w:val="nil"/>
              <w:bottom w:val="nil"/>
              <w:right w:val="nil"/>
            </w:tcBorders>
          </w:tcPr>
          <w:p w14:paraId="0C9FD187"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6807" w:type="dxa"/>
            <w:tcBorders>
              <w:top w:val="nil"/>
              <w:left w:val="nil"/>
              <w:bottom w:val="nil"/>
              <w:right w:val="nil"/>
            </w:tcBorders>
          </w:tcPr>
          <w:p w14:paraId="6A35E602"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3116" w:type="dxa"/>
            <w:tcBorders>
              <w:top w:val="nil"/>
              <w:left w:val="nil"/>
              <w:bottom w:val="nil"/>
              <w:right w:val="single" w:sz="4" w:space="0" w:color="auto"/>
            </w:tcBorders>
          </w:tcPr>
          <w:p w14:paraId="30C5BCE2"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ИНН</w:t>
            </w:r>
          </w:p>
        </w:tc>
        <w:tc>
          <w:tcPr>
            <w:tcW w:w="1843" w:type="dxa"/>
            <w:tcBorders>
              <w:top w:val="single" w:sz="4" w:space="0" w:color="auto"/>
              <w:left w:val="single" w:sz="4" w:space="0" w:color="auto"/>
              <w:bottom w:val="single" w:sz="4" w:space="0" w:color="auto"/>
              <w:right w:val="single" w:sz="4" w:space="0" w:color="auto"/>
            </w:tcBorders>
            <w:vAlign w:val="center"/>
          </w:tcPr>
          <w:p w14:paraId="2CEC01FE"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p>
        </w:tc>
      </w:tr>
      <w:tr w:rsidR="00881060" w:rsidRPr="00881060" w14:paraId="6D7906F7" w14:textId="77777777" w:rsidTr="003A1065">
        <w:tblPrEx>
          <w:tblBorders>
            <w:right w:val="single" w:sz="4" w:space="0" w:color="auto"/>
          </w:tblBorders>
        </w:tblPrEx>
        <w:tc>
          <w:tcPr>
            <w:tcW w:w="3402" w:type="dxa"/>
            <w:tcBorders>
              <w:top w:val="nil"/>
              <w:left w:val="nil"/>
              <w:bottom w:val="nil"/>
              <w:right w:val="nil"/>
            </w:tcBorders>
          </w:tcPr>
          <w:p w14:paraId="4CB4D0F0"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Учреждение</w:t>
            </w:r>
          </w:p>
        </w:tc>
        <w:tc>
          <w:tcPr>
            <w:tcW w:w="6807" w:type="dxa"/>
            <w:tcBorders>
              <w:top w:val="nil"/>
              <w:left w:val="nil"/>
              <w:bottom w:val="nil"/>
              <w:right w:val="nil"/>
            </w:tcBorders>
          </w:tcPr>
          <w:p w14:paraId="4FC0721C"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_________________________________________________</w:t>
            </w:r>
          </w:p>
        </w:tc>
        <w:tc>
          <w:tcPr>
            <w:tcW w:w="3116" w:type="dxa"/>
            <w:tcBorders>
              <w:top w:val="nil"/>
              <w:left w:val="nil"/>
              <w:bottom w:val="nil"/>
              <w:right w:val="single" w:sz="4" w:space="0" w:color="auto"/>
            </w:tcBorders>
          </w:tcPr>
          <w:p w14:paraId="24E67DBB" w14:textId="77777777" w:rsidR="00881060" w:rsidRPr="00881060" w:rsidRDefault="00881060" w:rsidP="00881060">
            <w:pPr>
              <w:widowControl w:val="0"/>
              <w:autoSpaceDE w:val="0"/>
              <w:autoSpaceDN w:val="0"/>
              <w:spacing w:after="0" w:line="240" w:lineRule="auto"/>
              <w:jc w:val="right"/>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КПП</w:t>
            </w:r>
          </w:p>
        </w:tc>
        <w:tc>
          <w:tcPr>
            <w:tcW w:w="1843" w:type="dxa"/>
            <w:tcBorders>
              <w:top w:val="single" w:sz="4" w:space="0" w:color="auto"/>
              <w:left w:val="single" w:sz="4" w:space="0" w:color="auto"/>
              <w:bottom w:val="single" w:sz="4" w:space="0" w:color="auto"/>
              <w:right w:val="single" w:sz="4" w:space="0" w:color="auto"/>
            </w:tcBorders>
            <w:vAlign w:val="center"/>
          </w:tcPr>
          <w:p w14:paraId="39723571" w14:textId="77777777" w:rsidR="00881060" w:rsidRPr="00881060" w:rsidRDefault="00881060" w:rsidP="00881060">
            <w:pPr>
              <w:widowControl w:val="0"/>
              <w:autoSpaceDE w:val="0"/>
              <w:autoSpaceDN w:val="0"/>
              <w:spacing w:after="0" w:line="240" w:lineRule="auto"/>
              <w:jc w:val="center"/>
              <w:rPr>
                <w:rFonts w:ascii="Times New Roman" w:eastAsiaTheme="minorEastAsia" w:hAnsi="Times New Roman" w:cs="Times New Roman"/>
                <w:lang w:eastAsia="ru-RU"/>
              </w:rPr>
            </w:pPr>
          </w:p>
        </w:tc>
      </w:tr>
      <w:tr w:rsidR="00881060" w:rsidRPr="00881060" w14:paraId="325DABEF" w14:textId="77777777" w:rsidTr="003A1065">
        <w:tblPrEx>
          <w:tblBorders>
            <w:right w:val="single" w:sz="4" w:space="0" w:color="auto"/>
          </w:tblBorders>
        </w:tblPrEx>
        <w:tc>
          <w:tcPr>
            <w:tcW w:w="3402" w:type="dxa"/>
            <w:tcBorders>
              <w:top w:val="nil"/>
              <w:left w:val="nil"/>
              <w:bottom w:val="nil"/>
              <w:right w:val="nil"/>
            </w:tcBorders>
          </w:tcPr>
          <w:p w14:paraId="570D268B"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r w:rsidRPr="00881060">
              <w:rPr>
                <w:rFonts w:ascii="Times New Roman" w:eastAsiaTheme="minorEastAsia" w:hAnsi="Times New Roman" w:cs="Times New Roman"/>
                <w:lang w:eastAsia="ru-RU"/>
              </w:rPr>
              <w:t>Единица измерения: руб.</w:t>
            </w:r>
          </w:p>
        </w:tc>
        <w:tc>
          <w:tcPr>
            <w:tcW w:w="6807" w:type="dxa"/>
            <w:tcBorders>
              <w:top w:val="nil"/>
              <w:left w:val="nil"/>
              <w:bottom w:val="nil"/>
              <w:right w:val="nil"/>
            </w:tcBorders>
          </w:tcPr>
          <w:p w14:paraId="2E8C833B" w14:textId="77777777" w:rsidR="00881060" w:rsidRPr="00881060" w:rsidRDefault="00881060" w:rsidP="00881060">
            <w:pPr>
              <w:widowControl w:val="0"/>
              <w:autoSpaceDE w:val="0"/>
              <w:autoSpaceDN w:val="0"/>
              <w:spacing w:after="0" w:line="240" w:lineRule="auto"/>
              <w:jc w:val="both"/>
              <w:rPr>
                <w:rFonts w:ascii="Times New Roman" w:eastAsiaTheme="minorEastAsia" w:hAnsi="Times New Roman" w:cs="Times New Roman"/>
                <w:lang w:eastAsia="ru-RU"/>
              </w:rPr>
            </w:pPr>
          </w:p>
        </w:tc>
        <w:tc>
          <w:tcPr>
            <w:tcW w:w="3116" w:type="dxa"/>
            <w:tcBorders>
              <w:top w:val="nil"/>
              <w:left w:val="nil"/>
              <w:bottom w:val="nil"/>
              <w:right w:val="single" w:sz="4" w:space="0" w:color="auto"/>
            </w:tcBorders>
          </w:tcPr>
          <w:p w14:paraId="5F933504" w14:textId="77777777" w:rsidR="00881060" w:rsidRPr="00FF0F0A" w:rsidRDefault="00881060" w:rsidP="00881060">
            <w:pPr>
              <w:widowControl w:val="0"/>
              <w:autoSpaceDE w:val="0"/>
              <w:autoSpaceDN w:val="0"/>
              <w:spacing w:after="0" w:line="240" w:lineRule="auto"/>
              <w:jc w:val="right"/>
              <w:rPr>
                <w:rFonts w:ascii="Times New Roman" w:eastAsiaTheme="minorEastAsia" w:hAnsi="Times New Roman" w:cs="Times New Roman"/>
                <w:color w:val="000000" w:themeColor="text1"/>
                <w:lang w:eastAsia="ru-RU"/>
              </w:rPr>
            </w:pPr>
            <w:r w:rsidRPr="00FF0F0A">
              <w:rPr>
                <w:rFonts w:ascii="Times New Roman" w:eastAsiaTheme="minorEastAsia" w:hAnsi="Times New Roman" w:cs="Times New Roman"/>
                <w:color w:val="000000" w:themeColor="text1"/>
                <w:lang w:eastAsia="ru-RU"/>
              </w:rPr>
              <w:t xml:space="preserve">по </w:t>
            </w:r>
            <w:hyperlink r:id="rId8">
              <w:r w:rsidRPr="00FF0F0A">
                <w:rPr>
                  <w:rFonts w:ascii="Times New Roman" w:eastAsiaTheme="minorEastAsia" w:hAnsi="Times New Roman" w:cs="Times New Roman"/>
                  <w:color w:val="000000" w:themeColor="text1"/>
                  <w:lang w:eastAsia="ru-RU"/>
                </w:rPr>
                <w:t>ОКЕИ</w:t>
              </w:r>
            </w:hyperlink>
          </w:p>
        </w:tc>
        <w:tc>
          <w:tcPr>
            <w:tcW w:w="1843" w:type="dxa"/>
            <w:tcBorders>
              <w:top w:val="single" w:sz="4" w:space="0" w:color="auto"/>
              <w:left w:val="single" w:sz="4" w:space="0" w:color="auto"/>
              <w:bottom w:val="single" w:sz="4" w:space="0" w:color="auto"/>
              <w:right w:val="single" w:sz="4" w:space="0" w:color="auto"/>
            </w:tcBorders>
            <w:vAlign w:val="center"/>
          </w:tcPr>
          <w:p w14:paraId="2D65B857" w14:textId="77777777" w:rsidR="00881060" w:rsidRPr="00FF0F0A" w:rsidRDefault="00881060" w:rsidP="00881060">
            <w:pPr>
              <w:widowControl w:val="0"/>
              <w:autoSpaceDE w:val="0"/>
              <w:autoSpaceDN w:val="0"/>
              <w:spacing w:after="0" w:line="240" w:lineRule="auto"/>
              <w:jc w:val="center"/>
              <w:rPr>
                <w:rFonts w:ascii="Times New Roman" w:eastAsiaTheme="minorEastAsia" w:hAnsi="Times New Roman" w:cs="Times New Roman"/>
                <w:color w:val="000000" w:themeColor="text1"/>
                <w:lang w:eastAsia="ru-RU"/>
              </w:rPr>
            </w:pPr>
            <w:r w:rsidRPr="00FF0F0A">
              <w:rPr>
                <w:rFonts w:ascii="Times New Roman" w:eastAsiaTheme="minorEastAsia" w:hAnsi="Times New Roman" w:cs="Times New Roman"/>
                <w:color w:val="000000" w:themeColor="text1"/>
                <w:lang w:eastAsia="ru-RU"/>
              </w:rPr>
              <w:t>383</w:t>
            </w:r>
          </w:p>
        </w:tc>
      </w:tr>
      <w:bookmarkEnd w:id="2"/>
    </w:tbl>
    <w:p w14:paraId="2D4C6ABC" w14:textId="10C9556C" w:rsidR="000133B4" w:rsidRDefault="000133B4" w:rsidP="00881060">
      <w:pPr>
        <w:pStyle w:val="ConsPlusNonformat"/>
        <w:jc w:val="both"/>
        <w:rPr>
          <w:rFonts w:ascii="Times New Roman" w:hAnsi="Times New Roman" w:cs="Times New Roman"/>
          <w:sz w:val="22"/>
        </w:rPr>
        <w:sectPr w:rsidR="000133B4" w:rsidSect="00124F67">
          <w:pgSz w:w="16838" w:h="11906" w:orient="landscape"/>
          <w:pgMar w:top="709" w:right="820" w:bottom="709" w:left="1134" w:header="709" w:footer="709" w:gutter="0"/>
          <w:cols w:space="708"/>
          <w:docGrid w:linePitch="360"/>
        </w:sectPr>
      </w:pPr>
    </w:p>
    <w:tbl>
      <w:tblPr>
        <w:tblW w:w="15183"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79"/>
        <w:gridCol w:w="823"/>
        <w:gridCol w:w="2411"/>
        <w:gridCol w:w="2007"/>
        <w:gridCol w:w="1433"/>
        <w:gridCol w:w="1576"/>
        <w:gridCol w:w="1434"/>
        <w:gridCol w:w="1720"/>
      </w:tblGrid>
      <w:tr w:rsidR="000133B4" w:rsidRPr="003F230B" w14:paraId="0ABA1729" w14:textId="77777777" w:rsidTr="00131BC7">
        <w:trPr>
          <w:trHeight w:val="362"/>
        </w:trPr>
        <w:tc>
          <w:tcPr>
            <w:tcW w:w="15183" w:type="dxa"/>
            <w:gridSpan w:val="8"/>
            <w:tcBorders>
              <w:top w:val="nil"/>
              <w:left w:val="nil"/>
              <w:bottom w:val="single" w:sz="4" w:space="0" w:color="auto"/>
              <w:right w:val="nil"/>
            </w:tcBorders>
          </w:tcPr>
          <w:p w14:paraId="07BA2214" w14:textId="3B9B6177" w:rsidR="000133B4" w:rsidRPr="000133B4" w:rsidRDefault="000133B4">
            <w:pPr>
              <w:pStyle w:val="ConsPlusNormal"/>
              <w:jc w:val="center"/>
              <w:rPr>
                <w:rFonts w:ascii="Times New Roman" w:hAnsi="Times New Roman" w:cs="Times New Roman"/>
                <w:sz w:val="22"/>
              </w:rPr>
            </w:pPr>
            <w:r w:rsidRPr="000133B4">
              <w:rPr>
                <w:rFonts w:ascii="Times New Roman" w:hAnsi="Times New Roman" w:cs="Times New Roman"/>
                <w:color w:val="22272F"/>
                <w:sz w:val="22"/>
                <w:shd w:val="clear" w:color="auto" w:fill="FFFFFF"/>
              </w:rPr>
              <w:lastRenderedPageBreak/>
              <w:t>Раздел 1. Поступления и выплаты</w:t>
            </w:r>
          </w:p>
        </w:tc>
      </w:tr>
      <w:tr w:rsidR="00662B7B" w:rsidRPr="003F230B" w14:paraId="7D4ADE56" w14:textId="77777777" w:rsidTr="00131BC7">
        <w:trPr>
          <w:trHeight w:val="362"/>
        </w:trPr>
        <w:tc>
          <w:tcPr>
            <w:tcW w:w="3779" w:type="dxa"/>
            <w:vMerge w:val="restart"/>
            <w:tcBorders>
              <w:top w:val="single" w:sz="4" w:space="0" w:color="auto"/>
            </w:tcBorders>
          </w:tcPr>
          <w:p w14:paraId="38B41ADB" w14:textId="0BE1A3F5"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Наименование показателя</w:t>
            </w:r>
          </w:p>
        </w:tc>
        <w:tc>
          <w:tcPr>
            <w:tcW w:w="823" w:type="dxa"/>
            <w:vMerge w:val="restart"/>
            <w:tcBorders>
              <w:top w:val="single" w:sz="4" w:space="0" w:color="auto"/>
            </w:tcBorders>
          </w:tcPr>
          <w:p w14:paraId="70770F75"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Код строки</w:t>
            </w:r>
          </w:p>
        </w:tc>
        <w:tc>
          <w:tcPr>
            <w:tcW w:w="2411" w:type="dxa"/>
            <w:vMerge w:val="restart"/>
            <w:tcBorders>
              <w:top w:val="single" w:sz="4" w:space="0" w:color="auto"/>
            </w:tcBorders>
          </w:tcPr>
          <w:p w14:paraId="2298FBC9"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Код по бюджетной классификации Российской Федерации &lt;3&gt;</w:t>
            </w:r>
          </w:p>
        </w:tc>
        <w:tc>
          <w:tcPr>
            <w:tcW w:w="2007" w:type="dxa"/>
            <w:vMerge w:val="restart"/>
            <w:tcBorders>
              <w:top w:val="single" w:sz="4" w:space="0" w:color="auto"/>
            </w:tcBorders>
          </w:tcPr>
          <w:p w14:paraId="6200004B"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Аналитический код &lt;4&gt;</w:t>
            </w:r>
          </w:p>
        </w:tc>
        <w:tc>
          <w:tcPr>
            <w:tcW w:w="6163" w:type="dxa"/>
            <w:gridSpan w:val="4"/>
            <w:tcBorders>
              <w:top w:val="single" w:sz="4" w:space="0" w:color="auto"/>
            </w:tcBorders>
          </w:tcPr>
          <w:p w14:paraId="351838E1"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Сумма</w:t>
            </w:r>
          </w:p>
        </w:tc>
      </w:tr>
      <w:tr w:rsidR="00662B7B" w:rsidRPr="003F230B" w14:paraId="7FFA325E" w14:textId="77777777" w:rsidTr="00131BC7">
        <w:trPr>
          <w:trHeight w:val="362"/>
        </w:trPr>
        <w:tc>
          <w:tcPr>
            <w:tcW w:w="3779" w:type="dxa"/>
            <w:vMerge/>
            <w:tcBorders>
              <w:top w:val="single" w:sz="4" w:space="0" w:color="auto"/>
            </w:tcBorders>
          </w:tcPr>
          <w:p w14:paraId="3C4077D6" w14:textId="77777777" w:rsidR="00662B7B" w:rsidRPr="003F230B" w:rsidRDefault="00662B7B">
            <w:pPr>
              <w:pStyle w:val="ConsPlusNormal"/>
              <w:rPr>
                <w:rFonts w:ascii="Times New Roman" w:hAnsi="Times New Roman" w:cs="Times New Roman"/>
                <w:sz w:val="22"/>
              </w:rPr>
            </w:pPr>
          </w:p>
        </w:tc>
        <w:tc>
          <w:tcPr>
            <w:tcW w:w="823" w:type="dxa"/>
            <w:vMerge/>
            <w:tcBorders>
              <w:top w:val="single" w:sz="4" w:space="0" w:color="auto"/>
            </w:tcBorders>
          </w:tcPr>
          <w:p w14:paraId="10422A7B" w14:textId="77777777" w:rsidR="00662B7B" w:rsidRPr="003F230B" w:rsidRDefault="00662B7B">
            <w:pPr>
              <w:pStyle w:val="ConsPlusNormal"/>
              <w:rPr>
                <w:rFonts w:ascii="Times New Roman" w:hAnsi="Times New Roman" w:cs="Times New Roman"/>
                <w:sz w:val="22"/>
              </w:rPr>
            </w:pPr>
          </w:p>
        </w:tc>
        <w:tc>
          <w:tcPr>
            <w:tcW w:w="2411" w:type="dxa"/>
            <w:vMerge/>
            <w:tcBorders>
              <w:top w:val="single" w:sz="4" w:space="0" w:color="auto"/>
            </w:tcBorders>
          </w:tcPr>
          <w:p w14:paraId="55646D13" w14:textId="77777777" w:rsidR="00662B7B" w:rsidRPr="003F230B" w:rsidRDefault="00662B7B">
            <w:pPr>
              <w:pStyle w:val="ConsPlusNormal"/>
              <w:rPr>
                <w:rFonts w:ascii="Times New Roman" w:hAnsi="Times New Roman" w:cs="Times New Roman"/>
                <w:sz w:val="22"/>
              </w:rPr>
            </w:pPr>
          </w:p>
        </w:tc>
        <w:tc>
          <w:tcPr>
            <w:tcW w:w="2007" w:type="dxa"/>
            <w:vMerge/>
            <w:tcBorders>
              <w:top w:val="single" w:sz="4" w:space="0" w:color="auto"/>
            </w:tcBorders>
          </w:tcPr>
          <w:p w14:paraId="08B95B2E" w14:textId="77777777" w:rsidR="00662B7B" w:rsidRPr="003F230B" w:rsidRDefault="00662B7B">
            <w:pPr>
              <w:pStyle w:val="ConsPlusNormal"/>
              <w:rPr>
                <w:rFonts w:ascii="Times New Roman" w:hAnsi="Times New Roman" w:cs="Times New Roman"/>
                <w:sz w:val="22"/>
              </w:rPr>
            </w:pPr>
          </w:p>
        </w:tc>
        <w:tc>
          <w:tcPr>
            <w:tcW w:w="1433" w:type="dxa"/>
            <w:tcBorders>
              <w:top w:val="single" w:sz="4" w:space="0" w:color="auto"/>
            </w:tcBorders>
          </w:tcPr>
          <w:p w14:paraId="49EBAF0E"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 20__ г. текущий финансовый год</w:t>
            </w:r>
          </w:p>
        </w:tc>
        <w:tc>
          <w:tcPr>
            <w:tcW w:w="1576" w:type="dxa"/>
            <w:tcBorders>
              <w:top w:val="single" w:sz="4" w:space="0" w:color="auto"/>
            </w:tcBorders>
          </w:tcPr>
          <w:p w14:paraId="71A78087"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 20__ г. первый год планового периода</w:t>
            </w:r>
          </w:p>
        </w:tc>
        <w:tc>
          <w:tcPr>
            <w:tcW w:w="1434" w:type="dxa"/>
            <w:tcBorders>
              <w:top w:val="single" w:sz="4" w:space="0" w:color="auto"/>
            </w:tcBorders>
          </w:tcPr>
          <w:p w14:paraId="41FAB015"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 20__ г. второй год планового периода</w:t>
            </w:r>
          </w:p>
        </w:tc>
        <w:tc>
          <w:tcPr>
            <w:tcW w:w="1720" w:type="dxa"/>
          </w:tcPr>
          <w:p w14:paraId="4941E4FA"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за пределами планового периода</w:t>
            </w:r>
          </w:p>
        </w:tc>
      </w:tr>
      <w:tr w:rsidR="00662B7B" w:rsidRPr="003F230B" w14:paraId="51386B1E" w14:textId="77777777" w:rsidTr="00131BC7">
        <w:trPr>
          <w:trHeight w:val="256"/>
        </w:trPr>
        <w:tc>
          <w:tcPr>
            <w:tcW w:w="3779" w:type="dxa"/>
          </w:tcPr>
          <w:p w14:paraId="3C6B4166"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1</w:t>
            </w:r>
          </w:p>
        </w:tc>
        <w:tc>
          <w:tcPr>
            <w:tcW w:w="823" w:type="dxa"/>
          </w:tcPr>
          <w:p w14:paraId="79B8CCA1"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2</w:t>
            </w:r>
          </w:p>
        </w:tc>
        <w:tc>
          <w:tcPr>
            <w:tcW w:w="2411" w:type="dxa"/>
          </w:tcPr>
          <w:p w14:paraId="418F2FE1"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3</w:t>
            </w:r>
          </w:p>
        </w:tc>
        <w:tc>
          <w:tcPr>
            <w:tcW w:w="2007" w:type="dxa"/>
          </w:tcPr>
          <w:p w14:paraId="2D2C9A17"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4</w:t>
            </w:r>
          </w:p>
        </w:tc>
        <w:tc>
          <w:tcPr>
            <w:tcW w:w="1433" w:type="dxa"/>
          </w:tcPr>
          <w:p w14:paraId="2320258C"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5</w:t>
            </w:r>
          </w:p>
        </w:tc>
        <w:tc>
          <w:tcPr>
            <w:tcW w:w="1576" w:type="dxa"/>
          </w:tcPr>
          <w:p w14:paraId="234D2063"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6</w:t>
            </w:r>
          </w:p>
        </w:tc>
        <w:tc>
          <w:tcPr>
            <w:tcW w:w="1434" w:type="dxa"/>
          </w:tcPr>
          <w:p w14:paraId="60E0361A"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7</w:t>
            </w:r>
          </w:p>
        </w:tc>
        <w:tc>
          <w:tcPr>
            <w:tcW w:w="1720" w:type="dxa"/>
          </w:tcPr>
          <w:p w14:paraId="14886FDF"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8</w:t>
            </w:r>
          </w:p>
        </w:tc>
      </w:tr>
      <w:tr w:rsidR="00662B7B" w:rsidRPr="003F230B" w14:paraId="4534124D" w14:textId="77777777" w:rsidTr="00131BC7">
        <w:trPr>
          <w:trHeight w:val="513"/>
        </w:trPr>
        <w:tc>
          <w:tcPr>
            <w:tcW w:w="3779" w:type="dxa"/>
          </w:tcPr>
          <w:p w14:paraId="7C72451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Остаток средств на начало текущего финансового года &lt;5&gt;</w:t>
            </w:r>
          </w:p>
        </w:tc>
        <w:tc>
          <w:tcPr>
            <w:tcW w:w="823" w:type="dxa"/>
          </w:tcPr>
          <w:p w14:paraId="46D0C85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0001</w:t>
            </w:r>
          </w:p>
        </w:tc>
        <w:tc>
          <w:tcPr>
            <w:tcW w:w="2411" w:type="dxa"/>
          </w:tcPr>
          <w:p w14:paraId="52A179C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17CABE6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433" w:type="dxa"/>
          </w:tcPr>
          <w:p w14:paraId="57F69AAE" w14:textId="77777777" w:rsidR="00662B7B" w:rsidRPr="003F230B" w:rsidRDefault="00662B7B">
            <w:pPr>
              <w:pStyle w:val="ConsPlusNormal"/>
              <w:rPr>
                <w:rFonts w:ascii="Times New Roman" w:hAnsi="Times New Roman" w:cs="Times New Roman"/>
                <w:sz w:val="22"/>
              </w:rPr>
            </w:pPr>
          </w:p>
        </w:tc>
        <w:tc>
          <w:tcPr>
            <w:tcW w:w="1576" w:type="dxa"/>
          </w:tcPr>
          <w:p w14:paraId="2A98E053" w14:textId="77777777" w:rsidR="00662B7B" w:rsidRPr="003F230B" w:rsidRDefault="00662B7B">
            <w:pPr>
              <w:pStyle w:val="ConsPlusNormal"/>
              <w:rPr>
                <w:rFonts w:ascii="Times New Roman" w:hAnsi="Times New Roman" w:cs="Times New Roman"/>
                <w:sz w:val="22"/>
              </w:rPr>
            </w:pPr>
          </w:p>
        </w:tc>
        <w:tc>
          <w:tcPr>
            <w:tcW w:w="1434" w:type="dxa"/>
          </w:tcPr>
          <w:p w14:paraId="45E2A532" w14:textId="77777777" w:rsidR="00662B7B" w:rsidRPr="003F230B" w:rsidRDefault="00662B7B">
            <w:pPr>
              <w:pStyle w:val="ConsPlusNormal"/>
              <w:rPr>
                <w:rFonts w:ascii="Times New Roman" w:hAnsi="Times New Roman" w:cs="Times New Roman"/>
                <w:sz w:val="22"/>
              </w:rPr>
            </w:pPr>
          </w:p>
        </w:tc>
        <w:tc>
          <w:tcPr>
            <w:tcW w:w="1720" w:type="dxa"/>
          </w:tcPr>
          <w:p w14:paraId="22E84F39" w14:textId="77777777" w:rsidR="00662B7B" w:rsidRPr="003F230B" w:rsidRDefault="00662B7B">
            <w:pPr>
              <w:pStyle w:val="ConsPlusNormal"/>
              <w:rPr>
                <w:rFonts w:ascii="Times New Roman" w:hAnsi="Times New Roman" w:cs="Times New Roman"/>
                <w:sz w:val="22"/>
              </w:rPr>
            </w:pPr>
          </w:p>
        </w:tc>
      </w:tr>
      <w:tr w:rsidR="00662B7B" w:rsidRPr="003F230B" w14:paraId="78C979A5" w14:textId="77777777" w:rsidTr="00131BC7">
        <w:trPr>
          <w:trHeight w:val="513"/>
        </w:trPr>
        <w:tc>
          <w:tcPr>
            <w:tcW w:w="3779" w:type="dxa"/>
          </w:tcPr>
          <w:p w14:paraId="79AEF09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Остаток средств на конец текущего финансового года &lt;5&gt;</w:t>
            </w:r>
          </w:p>
        </w:tc>
        <w:tc>
          <w:tcPr>
            <w:tcW w:w="823" w:type="dxa"/>
          </w:tcPr>
          <w:p w14:paraId="4750717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0002</w:t>
            </w:r>
          </w:p>
        </w:tc>
        <w:tc>
          <w:tcPr>
            <w:tcW w:w="2411" w:type="dxa"/>
          </w:tcPr>
          <w:p w14:paraId="741D233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1CDCD80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433" w:type="dxa"/>
          </w:tcPr>
          <w:p w14:paraId="5F58B034" w14:textId="77777777" w:rsidR="00662B7B" w:rsidRPr="003F230B" w:rsidRDefault="00662B7B">
            <w:pPr>
              <w:pStyle w:val="ConsPlusNormal"/>
              <w:rPr>
                <w:rFonts w:ascii="Times New Roman" w:hAnsi="Times New Roman" w:cs="Times New Roman"/>
                <w:sz w:val="22"/>
              </w:rPr>
            </w:pPr>
          </w:p>
        </w:tc>
        <w:tc>
          <w:tcPr>
            <w:tcW w:w="1576" w:type="dxa"/>
          </w:tcPr>
          <w:p w14:paraId="686C9A0C" w14:textId="77777777" w:rsidR="00662B7B" w:rsidRPr="003F230B" w:rsidRDefault="00662B7B">
            <w:pPr>
              <w:pStyle w:val="ConsPlusNormal"/>
              <w:rPr>
                <w:rFonts w:ascii="Times New Roman" w:hAnsi="Times New Roman" w:cs="Times New Roman"/>
                <w:sz w:val="22"/>
              </w:rPr>
            </w:pPr>
          </w:p>
        </w:tc>
        <w:tc>
          <w:tcPr>
            <w:tcW w:w="1434" w:type="dxa"/>
          </w:tcPr>
          <w:p w14:paraId="295EB26D" w14:textId="77777777" w:rsidR="00662B7B" w:rsidRPr="003F230B" w:rsidRDefault="00662B7B">
            <w:pPr>
              <w:pStyle w:val="ConsPlusNormal"/>
              <w:rPr>
                <w:rFonts w:ascii="Times New Roman" w:hAnsi="Times New Roman" w:cs="Times New Roman"/>
                <w:sz w:val="22"/>
              </w:rPr>
            </w:pPr>
          </w:p>
        </w:tc>
        <w:tc>
          <w:tcPr>
            <w:tcW w:w="1720" w:type="dxa"/>
          </w:tcPr>
          <w:p w14:paraId="30EFC0F0" w14:textId="77777777" w:rsidR="00662B7B" w:rsidRPr="003F230B" w:rsidRDefault="00662B7B">
            <w:pPr>
              <w:pStyle w:val="ConsPlusNormal"/>
              <w:rPr>
                <w:rFonts w:ascii="Times New Roman" w:hAnsi="Times New Roman" w:cs="Times New Roman"/>
                <w:sz w:val="22"/>
              </w:rPr>
            </w:pPr>
          </w:p>
        </w:tc>
      </w:tr>
      <w:tr w:rsidR="00662B7B" w:rsidRPr="003F230B" w14:paraId="510E76E0" w14:textId="77777777" w:rsidTr="00131BC7">
        <w:trPr>
          <w:trHeight w:val="256"/>
        </w:trPr>
        <w:tc>
          <w:tcPr>
            <w:tcW w:w="3779" w:type="dxa"/>
          </w:tcPr>
          <w:p w14:paraId="644CB39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Доходы, всего</w:t>
            </w:r>
          </w:p>
        </w:tc>
        <w:tc>
          <w:tcPr>
            <w:tcW w:w="823" w:type="dxa"/>
          </w:tcPr>
          <w:p w14:paraId="6D9188A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1000</w:t>
            </w:r>
          </w:p>
        </w:tc>
        <w:tc>
          <w:tcPr>
            <w:tcW w:w="2411" w:type="dxa"/>
          </w:tcPr>
          <w:p w14:paraId="03338938" w14:textId="77777777" w:rsidR="00662B7B" w:rsidRPr="003F230B" w:rsidRDefault="00662B7B">
            <w:pPr>
              <w:pStyle w:val="ConsPlusNormal"/>
              <w:rPr>
                <w:rFonts w:ascii="Times New Roman" w:hAnsi="Times New Roman" w:cs="Times New Roman"/>
                <w:sz w:val="22"/>
              </w:rPr>
            </w:pPr>
          </w:p>
        </w:tc>
        <w:tc>
          <w:tcPr>
            <w:tcW w:w="2007" w:type="dxa"/>
          </w:tcPr>
          <w:p w14:paraId="6B23DF37" w14:textId="77777777" w:rsidR="00662B7B" w:rsidRPr="003F230B" w:rsidRDefault="00662B7B">
            <w:pPr>
              <w:pStyle w:val="ConsPlusNormal"/>
              <w:rPr>
                <w:rFonts w:ascii="Times New Roman" w:hAnsi="Times New Roman" w:cs="Times New Roman"/>
                <w:sz w:val="22"/>
              </w:rPr>
            </w:pPr>
          </w:p>
        </w:tc>
        <w:tc>
          <w:tcPr>
            <w:tcW w:w="1433" w:type="dxa"/>
          </w:tcPr>
          <w:p w14:paraId="5A3731D3" w14:textId="77777777" w:rsidR="00662B7B" w:rsidRPr="003F230B" w:rsidRDefault="00662B7B">
            <w:pPr>
              <w:pStyle w:val="ConsPlusNormal"/>
              <w:rPr>
                <w:rFonts w:ascii="Times New Roman" w:hAnsi="Times New Roman" w:cs="Times New Roman"/>
                <w:sz w:val="22"/>
              </w:rPr>
            </w:pPr>
          </w:p>
        </w:tc>
        <w:tc>
          <w:tcPr>
            <w:tcW w:w="1576" w:type="dxa"/>
          </w:tcPr>
          <w:p w14:paraId="127F4B57" w14:textId="77777777" w:rsidR="00662B7B" w:rsidRPr="003F230B" w:rsidRDefault="00662B7B">
            <w:pPr>
              <w:pStyle w:val="ConsPlusNormal"/>
              <w:rPr>
                <w:rFonts w:ascii="Times New Roman" w:hAnsi="Times New Roman" w:cs="Times New Roman"/>
                <w:sz w:val="22"/>
              </w:rPr>
            </w:pPr>
          </w:p>
        </w:tc>
        <w:tc>
          <w:tcPr>
            <w:tcW w:w="1434" w:type="dxa"/>
          </w:tcPr>
          <w:p w14:paraId="3879FA5C" w14:textId="77777777" w:rsidR="00662B7B" w:rsidRPr="003F230B" w:rsidRDefault="00662B7B">
            <w:pPr>
              <w:pStyle w:val="ConsPlusNormal"/>
              <w:rPr>
                <w:rFonts w:ascii="Times New Roman" w:hAnsi="Times New Roman" w:cs="Times New Roman"/>
                <w:sz w:val="22"/>
              </w:rPr>
            </w:pPr>
          </w:p>
        </w:tc>
        <w:tc>
          <w:tcPr>
            <w:tcW w:w="1720" w:type="dxa"/>
          </w:tcPr>
          <w:p w14:paraId="3A866647" w14:textId="77777777" w:rsidR="00662B7B" w:rsidRPr="003F230B" w:rsidRDefault="00662B7B">
            <w:pPr>
              <w:pStyle w:val="ConsPlusNormal"/>
              <w:rPr>
                <w:rFonts w:ascii="Times New Roman" w:hAnsi="Times New Roman" w:cs="Times New Roman"/>
                <w:sz w:val="22"/>
              </w:rPr>
            </w:pPr>
          </w:p>
        </w:tc>
      </w:tr>
      <w:tr w:rsidR="00662B7B" w:rsidRPr="003F230B" w14:paraId="3C66DEF3" w14:textId="77777777" w:rsidTr="00131BC7">
        <w:trPr>
          <w:trHeight w:val="513"/>
        </w:trPr>
        <w:tc>
          <w:tcPr>
            <w:tcW w:w="3779" w:type="dxa"/>
          </w:tcPr>
          <w:p w14:paraId="32F35B5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3D04355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доходы от собственности, всего</w:t>
            </w:r>
          </w:p>
        </w:tc>
        <w:tc>
          <w:tcPr>
            <w:tcW w:w="823" w:type="dxa"/>
          </w:tcPr>
          <w:p w14:paraId="657FBD9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1100</w:t>
            </w:r>
          </w:p>
        </w:tc>
        <w:tc>
          <w:tcPr>
            <w:tcW w:w="2411" w:type="dxa"/>
          </w:tcPr>
          <w:p w14:paraId="709972B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120</w:t>
            </w:r>
          </w:p>
        </w:tc>
        <w:tc>
          <w:tcPr>
            <w:tcW w:w="2007" w:type="dxa"/>
          </w:tcPr>
          <w:p w14:paraId="49D3CCE6" w14:textId="77777777" w:rsidR="00662B7B" w:rsidRPr="003F230B" w:rsidRDefault="00662B7B">
            <w:pPr>
              <w:pStyle w:val="ConsPlusNormal"/>
              <w:rPr>
                <w:rFonts w:ascii="Times New Roman" w:hAnsi="Times New Roman" w:cs="Times New Roman"/>
                <w:sz w:val="22"/>
              </w:rPr>
            </w:pPr>
          </w:p>
        </w:tc>
        <w:tc>
          <w:tcPr>
            <w:tcW w:w="1433" w:type="dxa"/>
          </w:tcPr>
          <w:p w14:paraId="5D68605B" w14:textId="77777777" w:rsidR="00662B7B" w:rsidRPr="003F230B" w:rsidRDefault="00662B7B">
            <w:pPr>
              <w:pStyle w:val="ConsPlusNormal"/>
              <w:rPr>
                <w:rFonts w:ascii="Times New Roman" w:hAnsi="Times New Roman" w:cs="Times New Roman"/>
                <w:sz w:val="22"/>
              </w:rPr>
            </w:pPr>
          </w:p>
        </w:tc>
        <w:tc>
          <w:tcPr>
            <w:tcW w:w="1576" w:type="dxa"/>
          </w:tcPr>
          <w:p w14:paraId="084563DF" w14:textId="77777777" w:rsidR="00662B7B" w:rsidRPr="003F230B" w:rsidRDefault="00662B7B">
            <w:pPr>
              <w:pStyle w:val="ConsPlusNormal"/>
              <w:rPr>
                <w:rFonts w:ascii="Times New Roman" w:hAnsi="Times New Roman" w:cs="Times New Roman"/>
                <w:sz w:val="22"/>
              </w:rPr>
            </w:pPr>
          </w:p>
        </w:tc>
        <w:tc>
          <w:tcPr>
            <w:tcW w:w="1434" w:type="dxa"/>
          </w:tcPr>
          <w:p w14:paraId="69150932" w14:textId="77777777" w:rsidR="00662B7B" w:rsidRPr="003F230B" w:rsidRDefault="00662B7B">
            <w:pPr>
              <w:pStyle w:val="ConsPlusNormal"/>
              <w:rPr>
                <w:rFonts w:ascii="Times New Roman" w:hAnsi="Times New Roman" w:cs="Times New Roman"/>
                <w:sz w:val="22"/>
              </w:rPr>
            </w:pPr>
          </w:p>
        </w:tc>
        <w:tc>
          <w:tcPr>
            <w:tcW w:w="1720" w:type="dxa"/>
          </w:tcPr>
          <w:p w14:paraId="670EC34A" w14:textId="77777777" w:rsidR="00662B7B" w:rsidRPr="003F230B" w:rsidRDefault="00662B7B">
            <w:pPr>
              <w:pStyle w:val="ConsPlusNormal"/>
              <w:rPr>
                <w:rFonts w:ascii="Times New Roman" w:hAnsi="Times New Roman" w:cs="Times New Roman"/>
                <w:sz w:val="22"/>
              </w:rPr>
            </w:pPr>
          </w:p>
        </w:tc>
      </w:tr>
      <w:tr w:rsidR="00662B7B" w:rsidRPr="003F230B" w14:paraId="2FC04D63" w14:textId="77777777" w:rsidTr="00131BC7">
        <w:trPr>
          <w:trHeight w:val="256"/>
        </w:trPr>
        <w:tc>
          <w:tcPr>
            <w:tcW w:w="3779" w:type="dxa"/>
          </w:tcPr>
          <w:p w14:paraId="5183EDC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tc>
        <w:tc>
          <w:tcPr>
            <w:tcW w:w="823" w:type="dxa"/>
          </w:tcPr>
          <w:p w14:paraId="4D462C3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1110</w:t>
            </w:r>
          </w:p>
        </w:tc>
        <w:tc>
          <w:tcPr>
            <w:tcW w:w="2411" w:type="dxa"/>
          </w:tcPr>
          <w:p w14:paraId="181BC913" w14:textId="77777777" w:rsidR="00662B7B" w:rsidRPr="003F230B" w:rsidRDefault="00662B7B">
            <w:pPr>
              <w:pStyle w:val="ConsPlusNormal"/>
              <w:rPr>
                <w:rFonts w:ascii="Times New Roman" w:hAnsi="Times New Roman" w:cs="Times New Roman"/>
                <w:sz w:val="22"/>
              </w:rPr>
            </w:pPr>
          </w:p>
        </w:tc>
        <w:tc>
          <w:tcPr>
            <w:tcW w:w="2007" w:type="dxa"/>
          </w:tcPr>
          <w:p w14:paraId="7CFD981E" w14:textId="77777777" w:rsidR="00662B7B" w:rsidRPr="003F230B" w:rsidRDefault="00662B7B">
            <w:pPr>
              <w:pStyle w:val="ConsPlusNormal"/>
              <w:rPr>
                <w:rFonts w:ascii="Times New Roman" w:hAnsi="Times New Roman" w:cs="Times New Roman"/>
                <w:sz w:val="22"/>
              </w:rPr>
            </w:pPr>
          </w:p>
        </w:tc>
        <w:tc>
          <w:tcPr>
            <w:tcW w:w="1433" w:type="dxa"/>
          </w:tcPr>
          <w:p w14:paraId="27C1BC46" w14:textId="77777777" w:rsidR="00662B7B" w:rsidRPr="003F230B" w:rsidRDefault="00662B7B">
            <w:pPr>
              <w:pStyle w:val="ConsPlusNormal"/>
              <w:rPr>
                <w:rFonts w:ascii="Times New Roman" w:hAnsi="Times New Roman" w:cs="Times New Roman"/>
                <w:sz w:val="22"/>
              </w:rPr>
            </w:pPr>
          </w:p>
        </w:tc>
        <w:tc>
          <w:tcPr>
            <w:tcW w:w="1576" w:type="dxa"/>
          </w:tcPr>
          <w:p w14:paraId="4E608931" w14:textId="77777777" w:rsidR="00662B7B" w:rsidRPr="003F230B" w:rsidRDefault="00662B7B">
            <w:pPr>
              <w:pStyle w:val="ConsPlusNormal"/>
              <w:rPr>
                <w:rFonts w:ascii="Times New Roman" w:hAnsi="Times New Roman" w:cs="Times New Roman"/>
                <w:sz w:val="22"/>
              </w:rPr>
            </w:pPr>
          </w:p>
        </w:tc>
        <w:tc>
          <w:tcPr>
            <w:tcW w:w="1434" w:type="dxa"/>
          </w:tcPr>
          <w:p w14:paraId="687C0CBE" w14:textId="77777777" w:rsidR="00662B7B" w:rsidRPr="003F230B" w:rsidRDefault="00662B7B">
            <w:pPr>
              <w:pStyle w:val="ConsPlusNormal"/>
              <w:rPr>
                <w:rFonts w:ascii="Times New Roman" w:hAnsi="Times New Roman" w:cs="Times New Roman"/>
                <w:sz w:val="22"/>
              </w:rPr>
            </w:pPr>
          </w:p>
        </w:tc>
        <w:tc>
          <w:tcPr>
            <w:tcW w:w="1720" w:type="dxa"/>
          </w:tcPr>
          <w:p w14:paraId="7A01BD18" w14:textId="77777777" w:rsidR="00662B7B" w:rsidRPr="003F230B" w:rsidRDefault="00662B7B">
            <w:pPr>
              <w:pStyle w:val="ConsPlusNormal"/>
              <w:rPr>
                <w:rFonts w:ascii="Times New Roman" w:hAnsi="Times New Roman" w:cs="Times New Roman"/>
                <w:sz w:val="22"/>
              </w:rPr>
            </w:pPr>
          </w:p>
        </w:tc>
      </w:tr>
      <w:tr w:rsidR="00662B7B" w:rsidRPr="003F230B" w14:paraId="25339CDE" w14:textId="77777777" w:rsidTr="00131BC7">
        <w:trPr>
          <w:trHeight w:val="770"/>
        </w:trPr>
        <w:tc>
          <w:tcPr>
            <w:tcW w:w="3779" w:type="dxa"/>
          </w:tcPr>
          <w:p w14:paraId="7F65989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доходы от оказания услуг, работ, компенсации затрат учреждений, всего</w:t>
            </w:r>
          </w:p>
        </w:tc>
        <w:tc>
          <w:tcPr>
            <w:tcW w:w="823" w:type="dxa"/>
          </w:tcPr>
          <w:p w14:paraId="779CD47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1200</w:t>
            </w:r>
          </w:p>
        </w:tc>
        <w:tc>
          <w:tcPr>
            <w:tcW w:w="2411" w:type="dxa"/>
          </w:tcPr>
          <w:p w14:paraId="568ED46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130</w:t>
            </w:r>
          </w:p>
        </w:tc>
        <w:tc>
          <w:tcPr>
            <w:tcW w:w="2007" w:type="dxa"/>
          </w:tcPr>
          <w:p w14:paraId="40768BA5" w14:textId="77777777" w:rsidR="00662B7B" w:rsidRPr="003F230B" w:rsidRDefault="00662B7B">
            <w:pPr>
              <w:pStyle w:val="ConsPlusNormal"/>
              <w:rPr>
                <w:rFonts w:ascii="Times New Roman" w:hAnsi="Times New Roman" w:cs="Times New Roman"/>
                <w:sz w:val="22"/>
              </w:rPr>
            </w:pPr>
          </w:p>
        </w:tc>
        <w:tc>
          <w:tcPr>
            <w:tcW w:w="1433" w:type="dxa"/>
          </w:tcPr>
          <w:p w14:paraId="1ED7FCD4" w14:textId="77777777" w:rsidR="00662B7B" w:rsidRPr="003F230B" w:rsidRDefault="00662B7B">
            <w:pPr>
              <w:pStyle w:val="ConsPlusNormal"/>
              <w:rPr>
                <w:rFonts w:ascii="Times New Roman" w:hAnsi="Times New Roman" w:cs="Times New Roman"/>
                <w:sz w:val="22"/>
              </w:rPr>
            </w:pPr>
          </w:p>
        </w:tc>
        <w:tc>
          <w:tcPr>
            <w:tcW w:w="1576" w:type="dxa"/>
          </w:tcPr>
          <w:p w14:paraId="5F0B1A38" w14:textId="77777777" w:rsidR="00662B7B" w:rsidRPr="003F230B" w:rsidRDefault="00662B7B">
            <w:pPr>
              <w:pStyle w:val="ConsPlusNormal"/>
              <w:rPr>
                <w:rFonts w:ascii="Times New Roman" w:hAnsi="Times New Roman" w:cs="Times New Roman"/>
                <w:sz w:val="22"/>
              </w:rPr>
            </w:pPr>
          </w:p>
        </w:tc>
        <w:tc>
          <w:tcPr>
            <w:tcW w:w="1434" w:type="dxa"/>
          </w:tcPr>
          <w:p w14:paraId="47F9C1F1" w14:textId="77777777" w:rsidR="00662B7B" w:rsidRPr="003F230B" w:rsidRDefault="00662B7B">
            <w:pPr>
              <w:pStyle w:val="ConsPlusNormal"/>
              <w:rPr>
                <w:rFonts w:ascii="Times New Roman" w:hAnsi="Times New Roman" w:cs="Times New Roman"/>
                <w:sz w:val="22"/>
              </w:rPr>
            </w:pPr>
          </w:p>
        </w:tc>
        <w:tc>
          <w:tcPr>
            <w:tcW w:w="1720" w:type="dxa"/>
          </w:tcPr>
          <w:p w14:paraId="53920E18" w14:textId="77777777" w:rsidR="00662B7B" w:rsidRPr="003F230B" w:rsidRDefault="00662B7B">
            <w:pPr>
              <w:pStyle w:val="ConsPlusNormal"/>
              <w:rPr>
                <w:rFonts w:ascii="Times New Roman" w:hAnsi="Times New Roman" w:cs="Times New Roman"/>
                <w:sz w:val="22"/>
              </w:rPr>
            </w:pPr>
          </w:p>
        </w:tc>
      </w:tr>
      <w:tr w:rsidR="00662B7B" w:rsidRPr="003F230B" w14:paraId="7D88C89E" w14:textId="77777777" w:rsidTr="00131BC7">
        <w:trPr>
          <w:trHeight w:val="1782"/>
        </w:trPr>
        <w:tc>
          <w:tcPr>
            <w:tcW w:w="3779" w:type="dxa"/>
          </w:tcPr>
          <w:p w14:paraId="4815A49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0157708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субсидии на финансовое обеспечение выполнения муниципального задания за счет средств бюджета публично-правового образования, создавшего учреждение</w:t>
            </w:r>
          </w:p>
        </w:tc>
        <w:tc>
          <w:tcPr>
            <w:tcW w:w="823" w:type="dxa"/>
          </w:tcPr>
          <w:p w14:paraId="1284855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1210</w:t>
            </w:r>
          </w:p>
        </w:tc>
        <w:tc>
          <w:tcPr>
            <w:tcW w:w="2411" w:type="dxa"/>
          </w:tcPr>
          <w:p w14:paraId="00FC517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130</w:t>
            </w:r>
          </w:p>
        </w:tc>
        <w:tc>
          <w:tcPr>
            <w:tcW w:w="2007" w:type="dxa"/>
          </w:tcPr>
          <w:p w14:paraId="6ACD4489" w14:textId="77777777" w:rsidR="00662B7B" w:rsidRPr="003F230B" w:rsidRDefault="00662B7B">
            <w:pPr>
              <w:pStyle w:val="ConsPlusNormal"/>
              <w:rPr>
                <w:rFonts w:ascii="Times New Roman" w:hAnsi="Times New Roman" w:cs="Times New Roman"/>
                <w:sz w:val="22"/>
              </w:rPr>
            </w:pPr>
          </w:p>
        </w:tc>
        <w:tc>
          <w:tcPr>
            <w:tcW w:w="1433" w:type="dxa"/>
          </w:tcPr>
          <w:p w14:paraId="5FCB3437" w14:textId="77777777" w:rsidR="00662B7B" w:rsidRPr="003F230B" w:rsidRDefault="00662B7B">
            <w:pPr>
              <w:pStyle w:val="ConsPlusNormal"/>
              <w:rPr>
                <w:rFonts w:ascii="Times New Roman" w:hAnsi="Times New Roman" w:cs="Times New Roman"/>
                <w:sz w:val="22"/>
              </w:rPr>
            </w:pPr>
          </w:p>
        </w:tc>
        <w:tc>
          <w:tcPr>
            <w:tcW w:w="1576" w:type="dxa"/>
          </w:tcPr>
          <w:p w14:paraId="119F1A18" w14:textId="77777777" w:rsidR="00662B7B" w:rsidRPr="003F230B" w:rsidRDefault="00662B7B">
            <w:pPr>
              <w:pStyle w:val="ConsPlusNormal"/>
              <w:rPr>
                <w:rFonts w:ascii="Times New Roman" w:hAnsi="Times New Roman" w:cs="Times New Roman"/>
                <w:sz w:val="22"/>
              </w:rPr>
            </w:pPr>
          </w:p>
        </w:tc>
        <w:tc>
          <w:tcPr>
            <w:tcW w:w="1434" w:type="dxa"/>
          </w:tcPr>
          <w:p w14:paraId="1FB8C4B7" w14:textId="77777777" w:rsidR="00662B7B" w:rsidRPr="003F230B" w:rsidRDefault="00662B7B">
            <w:pPr>
              <w:pStyle w:val="ConsPlusNormal"/>
              <w:rPr>
                <w:rFonts w:ascii="Times New Roman" w:hAnsi="Times New Roman" w:cs="Times New Roman"/>
                <w:sz w:val="22"/>
              </w:rPr>
            </w:pPr>
          </w:p>
        </w:tc>
        <w:tc>
          <w:tcPr>
            <w:tcW w:w="1720" w:type="dxa"/>
          </w:tcPr>
          <w:p w14:paraId="0E5F6A97" w14:textId="77777777" w:rsidR="00662B7B" w:rsidRPr="003F230B" w:rsidRDefault="00662B7B">
            <w:pPr>
              <w:pStyle w:val="ConsPlusNormal"/>
              <w:rPr>
                <w:rFonts w:ascii="Times New Roman" w:hAnsi="Times New Roman" w:cs="Times New Roman"/>
                <w:sz w:val="22"/>
              </w:rPr>
            </w:pPr>
          </w:p>
        </w:tc>
      </w:tr>
      <w:tr w:rsidR="000328B7" w:rsidRPr="003F230B" w14:paraId="4C8A55B7" w14:textId="77777777" w:rsidTr="00131BC7">
        <w:trPr>
          <w:trHeight w:val="785"/>
        </w:trPr>
        <w:tc>
          <w:tcPr>
            <w:tcW w:w="3779" w:type="dxa"/>
          </w:tcPr>
          <w:p w14:paraId="748787C6" w14:textId="5A3045A1" w:rsidR="000328B7" w:rsidRPr="000328B7" w:rsidRDefault="000328B7">
            <w:pPr>
              <w:pStyle w:val="ConsPlusNormal"/>
              <w:rPr>
                <w:rFonts w:ascii="Times New Roman" w:hAnsi="Times New Roman" w:cs="Times New Roman"/>
                <w:sz w:val="22"/>
                <w:highlight w:val="yellow"/>
              </w:rPr>
            </w:pPr>
            <w:r w:rsidRPr="000328B7">
              <w:rPr>
                <w:rFonts w:ascii="Times New Roman" w:hAnsi="Times New Roman" w:cs="Times New Roman"/>
                <w:sz w:val="22"/>
                <w:highlight w:val="yellow"/>
              </w:rPr>
              <w:lastRenderedPageBreak/>
              <w:t>от приносящей доход деятельности</w:t>
            </w:r>
          </w:p>
        </w:tc>
        <w:tc>
          <w:tcPr>
            <w:tcW w:w="823" w:type="dxa"/>
          </w:tcPr>
          <w:p w14:paraId="0E70A51D" w14:textId="58D6EE3F" w:rsidR="000328B7" w:rsidRPr="000328B7" w:rsidRDefault="000328B7">
            <w:pPr>
              <w:pStyle w:val="ConsPlusNormal"/>
              <w:rPr>
                <w:rFonts w:ascii="Times New Roman" w:hAnsi="Times New Roman" w:cs="Times New Roman"/>
                <w:sz w:val="22"/>
                <w:highlight w:val="yellow"/>
              </w:rPr>
            </w:pPr>
            <w:r w:rsidRPr="000328B7">
              <w:rPr>
                <w:rFonts w:ascii="Times New Roman" w:hAnsi="Times New Roman" w:cs="Times New Roman"/>
                <w:sz w:val="22"/>
                <w:highlight w:val="yellow"/>
              </w:rPr>
              <w:t>1230</w:t>
            </w:r>
          </w:p>
        </w:tc>
        <w:tc>
          <w:tcPr>
            <w:tcW w:w="2411" w:type="dxa"/>
          </w:tcPr>
          <w:p w14:paraId="127B143E" w14:textId="3EFBEE6C" w:rsidR="000328B7" w:rsidRPr="000328B7" w:rsidRDefault="000328B7">
            <w:pPr>
              <w:pStyle w:val="ConsPlusNormal"/>
              <w:rPr>
                <w:rFonts w:ascii="Times New Roman" w:hAnsi="Times New Roman" w:cs="Times New Roman"/>
                <w:sz w:val="22"/>
                <w:highlight w:val="yellow"/>
              </w:rPr>
            </w:pPr>
            <w:r w:rsidRPr="000328B7">
              <w:rPr>
                <w:rFonts w:ascii="Times New Roman" w:hAnsi="Times New Roman" w:cs="Times New Roman"/>
                <w:sz w:val="22"/>
                <w:highlight w:val="yellow"/>
              </w:rPr>
              <w:t>130</w:t>
            </w:r>
          </w:p>
        </w:tc>
        <w:tc>
          <w:tcPr>
            <w:tcW w:w="2007" w:type="dxa"/>
          </w:tcPr>
          <w:p w14:paraId="16C445AC" w14:textId="77777777" w:rsidR="000328B7" w:rsidRPr="000328B7" w:rsidRDefault="000328B7">
            <w:pPr>
              <w:pStyle w:val="ConsPlusNormal"/>
              <w:rPr>
                <w:rFonts w:ascii="Times New Roman" w:hAnsi="Times New Roman" w:cs="Times New Roman"/>
                <w:sz w:val="22"/>
                <w:highlight w:val="yellow"/>
              </w:rPr>
            </w:pPr>
          </w:p>
        </w:tc>
        <w:tc>
          <w:tcPr>
            <w:tcW w:w="1433" w:type="dxa"/>
          </w:tcPr>
          <w:p w14:paraId="02B1A557" w14:textId="77777777" w:rsidR="000328B7" w:rsidRPr="000328B7" w:rsidRDefault="000328B7">
            <w:pPr>
              <w:pStyle w:val="ConsPlusNormal"/>
              <w:rPr>
                <w:rFonts w:ascii="Times New Roman" w:hAnsi="Times New Roman" w:cs="Times New Roman"/>
                <w:sz w:val="22"/>
                <w:highlight w:val="yellow"/>
              </w:rPr>
            </w:pPr>
          </w:p>
        </w:tc>
        <w:tc>
          <w:tcPr>
            <w:tcW w:w="1576" w:type="dxa"/>
          </w:tcPr>
          <w:p w14:paraId="7420A383" w14:textId="77777777" w:rsidR="000328B7" w:rsidRPr="000328B7" w:rsidRDefault="000328B7">
            <w:pPr>
              <w:pStyle w:val="ConsPlusNormal"/>
              <w:rPr>
                <w:rFonts w:ascii="Times New Roman" w:hAnsi="Times New Roman" w:cs="Times New Roman"/>
                <w:sz w:val="22"/>
                <w:highlight w:val="yellow"/>
              </w:rPr>
            </w:pPr>
          </w:p>
        </w:tc>
        <w:tc>
          <w:tcPr>
            <w:tcW w:w="1434" w:type="dxa"/>
          </w:tcPr>
          <w:p w14:paraId="232DDF8A" w14:textId="77777777" w:rsidR="000328B7" w:rsidRPr="000328B7" w:rsidRDefault="000328B7">
            <w:pPr>
              <w:pStyle w:val="ConsPlusNormal"/>
              <w:rPr>
                <w:rFonts w:ascii="Times New Roman" w:hAnsi="Times New Roman" w:cs="Times New Roman"/>
                <w:sz w:val="22"/>
                <w:highlight w:val="yellow"/>
              </w:rPr>
            </w:pPr>
          </w:p>
        </w:tc>
        <w:tc>
          <w:tcPr>
            <w:tcW w:w="1720" w:type="dxa"/>
          </w:tcPr>
          <w:p w14:paraId="31E580C8" w14:textId="77777777" w:rsidR="000328B7" w:rsidRPr="000328B7" w:rsidRDefault="000328B7">
            <w:pPr>
              <w:pStyle w:val="ConsPlusNormal"/>
              <w:rPr>
                <w:rFonts w:ascii="Times New Roman" w:hAnsi="Times New Roman" w:cs="Times New Roman"/>
                <w:sz w:val="22"/>
                <w:highlight w:val="yellow"/>
              </w:rPr>
            </w:pPr>
          </w:p>
        </w:tc>
      </w:tr>
      <w:tr w:rsidR="00662B7B" w:rsidRPr="003F230B" w14:paraId="4B29CD79" w14:textId="77777777" w:rsidTr="00131BC7">
        <w:trPr>
          <w:trHeight w:val="785"/>
        </w:trPr>
        <w:tc>
          <w:tcPr>
            <w:tcW w:w="3779" w:type="dxa"/>
          </w:tcPr>
          <w:p w14:paraId="0385443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доходы от штрафов, пеней, иных сумм принудительного изъятия, всего</w:t>
            </w:r>
          </w:p>
        </w:tc>
        <w:tc>
          <w:tcPr>
            <w:tcW w:w="823" w:type="dxa"/>
          </w:tcPr>
          <w:p w14:paraId="2A96E4B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1300</w:t>
            </w:r>
          </w:p>
        </w:tc>
        <w:tc>
          <w:tcPr>
            <w:tcW w:w="2411" w:type="dxa"/>
          </w:tcPr>
          <w:p w14:paraId="79D05E0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140</w:t>
            </w:r>
          </w:p>
        </w:tc>
        <w:tc>
          <w:tcPr>
            <w:tcW w:w="2007" w:type="dxa"/>
          </w:tcPr>
          <w:p w14:paraId="49B3F275" w14:textId="77777777" w:rsidR="00662B7B" w:rsidRPr="003F230B" w:rsidRDefault="00662B7B">
            <w:pPr>
              <w:pStyle w:val="ConsPlusNormal"/>
              <w:rPr>
                <w:rFonts w:ascii="Times New Roman" w:hAnsi="Times New Roman" w:cs="Times New Roman"/>
                <w:sz w:val="22"/>
              </w:rPr>
            </w:pPr>
          </w:p>
        </w:tc>
        <w:tc>
          <w:tcPr>
            <w:tcW w:w="1433" w:type="dxa"/>
          </w:tcPr>
          <w:p w14:paraId="17694A19" w14:textId="77777777" w:rsidR="00662B7B" w:rsidRPr="003F230B" w:rsidRDefault="00662B7B">
            <w:pPr>
              <w:pStyle w:val="ConsPlusNormal"/>
              <w:rPr>
                <w:rFonts w:ascii="Times New Roman" w:hAnsi="Times New Roman" w:cs="Times New Roman"/>
                <w:sz w:val="22"/>
              </w:rPr>
            </w:pPr>
          </w:p>
        </w:tc>
        <w:tc>
          <w:tcPr>
            <w:tcW w:w="1576" w:type="dxa"/>
          </w:tcPr>
          <w:p w14:paraId="3D4C6185" w14:textId="77777777" w:rsidR="00662B7B" w:rsidRPr="003F230B" w:rsidRDefault="00662B7B">
            <w:pPr>
              <w:pStyle w:val="ConsPlusNormal"/>
              <w:rPr>
                <w:rFonts w:ascii="Times New Roman" w:hAnsi="Times New Roman" w:cs="Times New Roman"/>
                <w:sz w:val="22"/>
              </w:rPr>
            </w:pPr>
          </w:p>
        </w:tc>
        <w:tc>
          <w:tcPr>
            <w:tcW w:w="1434" w:type="dxa"/>
          </w:tcPr>
          <w:p w14:paraId="36460D40" w14:textId="77777777" w:rsidR="00662B7B" w:rsidRPr="003F230B" w:rsidRDefault="00662B7B">
            <w:pPr>
              <w:pStyle w:val="ConsPlusNormal"/>
              <w:rPr>
                <w:rFonts w:ascii="Times New Roman" w:hAnsi="Times New Roman" w:cs="Times New Roman"/>
                <w:sz w:val="22"/>
              </w:rPr>
            </w:pPr>
          </w:p>
        </w:tc>
        <w:tc>
          <w:tcPr>
            <w:tcW w:w="1720" w:type="dxa"/>
          </w:tcPr>
          <w:p w14:paraId="3877133D" w14:textId="77777777" w:rsidR="00662B7B" w:rsidRPr="003F230B" w:rsidRDefault="00662B7B">
            <w:pPr>
              <w:pStyle w:val="ConsPlusNormal"/>
              <w:rPr>
                <w:rFonts w:ascii="Times New Roman" w:hAnsi="Times New Roman" w:cs="Times New Roman"/>
                <w:sz w:val="22"/>
              </w:rPr>
            </w:pPr>
          </w:p>
        </w:tc>
      </w:tr>
      <w:tr w:rsidR="00662B7B" w:rsidRPr="003F230B" w14:paraId="5CF25865" w14:textId="77777777" w:rsidTr="00131BC7">
        <w:trPr>
          <w:trHeight w:val="256"/>
        </w:trPr>
        <w:tc>
          <w:tcPr>
            <w:tcW w:w="3779" w:type="dxa"/>
          </w:tcPr>
          <w:p w14:paraId="1DBC6B4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tc>
        <w:tc>
          <w:tcPr>
            <w:tcW w:w="823" w:type="dxa"/>
          </w:tcPr>
          <w:p w14:paraId="606C783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1310</w:t>
            </w:r>
          </w:p>
        </w:tc>
        <w:tc>
          <w:tcPr>
            <w:tcW w:w="2411" w:type="dxa"/>
          </w:tcPr>
          <w:p w14:paraId="3C4C54E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140</w:t>
            </w:r>
          </w:p>
        </w:tc>
        <w:tc>
          <w:tcPr>
            <w:tcW w:w="2007" w:type="dxa"/>
          </w:tcPr>
          <w:p w14:paraId="576319D5" w14:textId="77777777" w:rsidR="00662B7B" w:rsidRPr="003F230B" w:rsidRDefault="00662B7B">
            <w:pPr>
              <w:pStyle w:val="ConsPlusNormal"/>
              <w:rPr>
                <w:rFonts w:ascii="Times New Roman" w:hAnsi="Times New Roman" w:cs="Times New Roman"/>
                <w:sz w:val="22"/>
              </w:rPr>
            </w:pPr>
          </w:p>
        </w:tc>
        <w:tc>
          <w:tcPr>
            <w:tcW w:w="1433" w:type="dxa"/>
          </w:tcPr>
          <w:p w14:paraId="0FE2E563" w14:textId="77777777" w:rsidR="00662B7B" w:rsidRPr="003F230B" w:rsidRDefault="00662B7B">
            <w:pPr>
              <w:pStyle w:val="ConsPlusNormal"/>
              <w:rPr>
                <w:rFonts w:ascii="Times New Roman" w:hAnsi="Times New Roman" w:cs="Times New Roman"/>
                <w:sz w:val="22"/>
              </w:rPr>
            </w:pPr>
          </w:p>
        </w:tc>
        <w:tc>
          <w:tcPr>
            <w:tcW w:w="1576" w:type="dxa"/>
          </w:tcPr>
          <w:p w14:paraId="0E86B4C0" w14:textId="77777777" w:rsidR="00662B7B" w:rsidRPr="003F230B" w:rsidRDefault="00662B7B">
            <w:pPr>
              <w:pStyle w:val="ConsPlusNormal"/>
              <w:rPr>
                <w:rFonts w:ascii="Times New Roman" w:hAnsi="Times New Roman" w:cs="Times New Roman"/>
                <w:sz w:val="22"/>
              </w:rPr>
            </w:pPr>
          </w:p>
        </w:tc>
        <w:tc>
          <w:tcPr>
            <w:tcW w:w="1434" w:type="dxa"/>
          </w:tcPr>
          <w:p w14:paraId="60D0DC8D" w14:textId="77777777" w:rsidR="00662B7B" w:rsidRPr="003F230B" w:rsidRDefault="00662B7B">
            <w:pPr>
              <w:pStyle w:val="ConsPlusNormal"/>
              <w:rPr>
                <w:rFonts w:ascii="Times New Roman" w:hAnsi="Times New Roman" w:cs="Times New Roman"/>
                <w:sz w:val="22"/>
              </w:rPr>
            </w:pPr>
          </w:p>
        </w:tc>
        <w:tc>
          <w:tcPr>
            <w:tcW w:w="1720" w:type="dxa"/>
          </w:tcPr>
          <w:p w14:paraId="47A9ECE8" w14:textId="77777777" w:rsidR="00662B7B" w:rsidRPr="003F230B" w:rsidRDefault="00662B7B">
            <w:pPr>
              <w:pStyle w:val="ConsPlusNormal"/>
              <w:rPr>
                <w:rFonts w:ascii="Times New Roman" w:hAnsi="Times New Roman" w:cs="Times New Roman"/>
                <w:sz w:val="22"/>
              </w:rPr>
            </w:pPr>
          </w:p>
        </w:tc>
      </w:tr>
      <w:tr w:rsidR="00662B7B" w:rsidRPr="003F230B" w14:paraId="1E3ED72D" w14:textId="77777777" w:rsidTr="00131BC7">
        <w:trPr>
          <w:trHeight w:val="513"/>
        </w:trPr>
        <w:tc>
          <w:tcPr>
            <w:tcW w:w="3779" w:type="dxa"/>
          </w:tcPr>
          <w:p w14:paraId="58360BE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безвозмездные денежные поступления, всего</w:t>
            </w:r>
          </w:p>
        </w:tc>
        <w:tc>
          <w:tcPr>
            <w:tcW w:w="823" w:type="dxa"/>
          </w:tcPr>
          <w:p w14:paraId="2C73AEB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1400</w:t>
            </w:r>
          </w:p>
        </w:tc>
        <w:tc>
          <w:tcPr>
            <w:tcW w:w="2411" w:type="dxa"/>
          </w:tcPr>
          <w:p w14:paraId="6D03018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150</w:t>
            </w:r>
          </w:p>
        </w:tc>
        <w:tc>
          <w:tcPr>
            <w:tcW w:w="2007" w:type="dxa"/>
          </w:tcPr>
          <w:p w14:paraId="275F0185" w14:textId="77777777" w:rsidR="00662B7B" w:rsidRPr="003F230B" w:rsidRDefault="00662B7B">
            <w:pPr>
              <w:pStyle w:val="ConsPlusNormal"/>
              <w:rPr>
                <w:rFonts w:ascii="Times New Roman" w:hAnsi="Times New Roman" w:cs="Times New Roman"/>
                <w:sz w:val="22"/>
              </w:rPr>
            </w:pPr>
          </w:p>
        </w:tc>
        <w:tc>
          <w:tcPr>
            <w:tcW w:w="1433" w:type="dxa"/>
          </w:tcPr>
          <w:p w14:paraId="02CA24DC" w14:textId="77777777" w:rsidR="00662B7B" w:rsidRPr="003F230B" w:rsidRDefault="00662B7B">
            <w:pPr>
              <w:pStyle w:val="ConsPlusNormal"/>
              <w:rPr>
                <w:rFonts w:ascii="Times New Roman" w:hAnsi="Times New Roman" w:cs="Times New Roman"/>
                <w:sz w:val="22"/>
              </w:rPr>
            </w:pPr>
          </w:p>
        </w:tc>
        <w:tc>
          <w:tcPr>
            <w:tcW w:w="1576" w:type="dxa"/>
          </w:tcPr>
          <w:p w14:paraId="1FF4C1B9" w14:textId="77777777" w:rsidR="00662B7B" w:rsidRPr="003F230B" w:rsidRDefault="00662B7B">
            <w:pPr>
              <w:pStyle w:val="ConsPlusNormal"/>
              <w:rPr>
                <w:rFonts w:ascii="Times New Roman" w:hAnsi="Times New Roman" w:cs="Times New Roman"/>
                <w:sz w:val="22"/>
              </w:rPr>
            </w:pPr>
          </w:p>
        </w:tc>
        <w:tc>
          <w:tcPr>
            <w:tcW w:w="1434" w:type="dxa"/>
          </w:tcPr>
          <w:p w14:paraId="0BB899B9" w14:textId="77777777" w:rsidR="00662B7B" w:rsidRPr="003F230B" w:rsidRDefault="00662B7B">
            <w:pPr>
              <w:pStyle w:val="ConsPlusNormal"/>
              <w:rPr>
                <w:rFonts w:ascii="Times New Roman" w:hAnsi="Times New Roman" w:cs="Times New Roman"/>
                <w:sz w:val="22"/>
              </w:rPr>
            </w:pPr>
          </w:p>
        </w:tc>
        <w:tc>
          <w:tcPr>
            <w:tcW w:w="1720" w:type="dxa"/>
          </w:tcPr>
          <w:p w14:paraId="43EE0B93" w14:textId="77777777" w:rsidR="00662B7B" w:rsidRPr="003F230B" w:rsidRDefault="00662B7B">
            <w:pPr>
              <w:pStyle w:val="ConsPlusNormal"/>
              <w:rPr>
                <w:rFonts w:ascii="Times New Roman" w:hAnsi="Times New Roman" w:cs="Times New Roman"/>
                <w:sz w:val="22"/>
              </w:rPr>
            </w:pPr>
          </w:p>
        </w:tc>
      </w:tr>
      <w:tr w:rsidR="00662B7B" w:rsidRPr="003F230B" w14:paraId="5B069DFC" w14:textId="77777777" w:rsidTr="00131BC7">
        <w:trPr>
          <w:trHeight w:val="513"/>
        </w:trPr>
        <w:tc>
          <w:tcPr>
            <w:tcW w:w="3779" w:type="dxa"/>
          </w:tcPr>
          <w:p w14:paraId="6BD1ABD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65BA56C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целевые субсидии</w:t>
            </w:r>
          </w:p>
        </w:tc>
        <w:tc>
          <w:tcPr>
            <w:tcW w:w="823" w:type="dxa"/>
          </w:tcPr>
          <w:p w14:paraId="38A0244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1410</w:t>
            </w:r>
          </w:p>
        </w:tc>
        <w:tc>
          <w:tcPr>
            <w:tcW w:w="2411" w:type="dxa"/>
          </w:tcPr>
          <w:p w14:paraId="729C87A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150</w:t>
            </w:r>
          </w:p>
        </w:tc>
        <w:tc>
          <w:tcPr>
            <w:tcW w:w="2007" w:type="dxa"/>
          </w:tcPr>
          <w:p w14:paraId="7A0D76B8" w14:textId="77777777" w:rsidR="00662B7B" w:rsidRPr="003F230B" w:rsidRDefault="00662B7B">
            <w:pPr>
              <w:pStyle w:val="ConsPlusNormal"/>
              <w:rPr>
                <w:rFonts w:ascii="Times New Roman" w:hAnsi="Times New Roman" w:cs="Times New Roman"/>
                <w:sz w:val="22"/>
              </w:rPr>
            </w:pPr>
          </w:p>
        </w:tc>
        <w:tc>
          <w:tcPr>
            <w:tcW w:w="1433" w:type="dxa"/>
          </w:tcPr>
          <w:p w14:paraId="71907BAF" w14:textId="77777777" w:rsidR="00662B7B" w:rsidRPr="003F230B" w:rsidRDefault="00662B7B">
            <w:pPr>
              <w:pStyle w:val="ConsPlusNormal"/>
              <w:rPr>
                <w:rFonts w:ascii="Times New Roman" w:hAnsi="Times New Roman" w:cs="Times New Roman"/>
                <w:sz w:val="22"/>
              </w:rPr>
            </w:pPr>
          </w:p>
        </w:tc>
        <w:tc>
          <w:tcPr>
            <w:tcW w:w="1576" w:type="dxa"/>
          </w:tcPr>
          <w:p w14:paraId="4EE5D8BE" w14:textId="77777777" w:rsidR="00662B7B" w:rsidRPr="003F230B" w:rsidRDefault="00662B7B">
            <w:pPr>
              <w:pStyle w:val="ConsPlusNormal"/>
              <w:rPr>
                <w:rFonts w:ascii="Times New Roman" w:hAnsi="Times New Roman" w:cs="Times New Roman"/>
                <w:sz w:val="22"/>
              </w:rPr>
            </w:pPr>
          </w:p>
        </w:tc>
        <w:tc>
          <w:tcPr>
            <w:tcW w:w="1434" w:type="dxa"/>
          </w:tcPr>
          <w:p w14:paraId="62B8C7B7" w14:textId="77777777" w:rsidR="00662B7B" w:rsidRPr="003F230B" w:rsidRDefault="00662B7B">
            <w:pPr>
              <w:pStyle w:val="ConsPlusNormal"/>
              <w:rPr>
                <w:rFonts w:ascii="Times New Roman" w:hAnsi="Times New Roman" w:cs="Times New Roman"/>
                <w:sz w:val="22"/>
              </w:rPr>
            </w:pPr>
          </w:p>
        </w:tc>
        <w:tc>
          <w:tcPr>
            <w:tcW w:w="1720" w:type="dxa"/>
          </w:tcPr>
          <w:p w14:paraId="65D29763" w14:textId="77777777" w:rsidR="00662B7B" w:rsidRPr="003F230B" w:rsidRDefault="00662B7B">
            <w:pPr>
              <w:pStyle w:val="ConsPlusNormal"/>
              <w:rPr>
                <w:rFonts w:ascii="Times New Roman" w:hAnsi="Times New Roman" w:cs="Times New Roman"/>
                <w:sz w:val="22"/>
              </w:rPr>
            </w:pPr>
          </w:p>
        </w:tc>
      </w:tr>
      <w:tr w:rsidR="00662B7B" w:rsidRPr="003F230B" w14:paraId="3C274EDC" w14:textId="77777777" w:rsidTr="00131BC7">
        <w:trPr>
          <w:trHeight w:val="513"/>
        </w:trPr>
        <w:tc>
          <w:tcPr>
            <w:tcW w:w="3779" w:type="dxa"/>
          </w:tcPr>
          <w:p w14:paraId="27E7B16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субсидии на осуществление капитальных вложений</w:t>
            </w:r>
          </w:p>
        </w:tc>
        <w:tc>
          <w:tcPr>
            <w:tcW w:w="823" w:type="dxa"/>
          </w:tcPr>
          <w:p w14:paraId="7E8D829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1420</w:t>
            </w:r>
          </w:p>
        </w:tc>
        <w:tc>
          <w:tcPr>
            <w:tcW w:w="2411" w:type="dxa"/>
          </w:tcPr>
          <w:p w14:paraId="15D9158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150</w:t>
            </w:r>
          </w:p>
        </w:tc>
        <w:tc>
          <w:tcPr>
            <w:tcW w:w="2007" w:type="dxa"/>
          </w:tcPr>
          <w:p w14:paraId="441BE157" w14:textId="77777777" w:rsidR="00662B7B" w:rsidRPr="003F230B" w:rsidRDefault="00662B7B">
            <w:pPr>
              <w:pStyle w:val="ConsPlusNormal"/>
              <w:rPr>
                <w:rFonts w:ascii="Times New Roman" w:hAnsi="Times New Roman" w:cs="Times New Roman"/>
                <w:sz w:val="22"/>
              </w:rPr>
            </w:pPr>
          </w:p>
        </w:tc>
        <w:tc>
          <w:tcPr>
            <w:tcW w:w="1433" w:type="dxa"/>
          </w:tcPr>
          <w:p w14:paraId="7CA0A5C3" w14:textId="77777777" w:rsidR="00662B7B" w:rsidRPr="003F230B" w:rsidRDefault="00662B7B">
            <w:pPr>
              <w:pStyle w:val="ConsPlusNormal"/>
              <w:rPr>
                <w:rFonts w:ascii="Times New Roman" w:hAnsi="Times New Roman" w:cs="Times New Roman"/>
                <w:sz w:val="22"/>
              </w:rPr>
            </w:pPr>
          </w:p>
        </w:tc>
        <w:tc>
          <w:tcPr>
            <w:tcW w:w="1576" w:type="dxa"/>
          </w:tcPr>
          <w:p w14:paraId="3A041DE8" w14:textId="77777777" w:rsidR="00662B7B" w:rsidRPr="003F230B" w:rsidRDefault="00662B7B">
            <w:pPr>
              <w:pStyle w:val="ConsPlusNormal"/>
              <w:rPr>
                <w:rFonts w:ascii="Times New Roman" w:hAnsi="Times New Roman" w:cs="Times New Roman"/>
                <w:sz w:val="22"/>
              </w:rPr>
            </w:pPr>
          </w:p>
        </w:tc>
        <w:tc>
          <w:tcPr>
            <w:tcW w:w="1434" w:type="dxa"/>
          </w:tcPr>
          <w:p w14:paraId="4AFC0EB1" w14:textId="77777777" w:rsidR="00662B7B" w:rsidRPr="003F230B" w:rsidRDefault="00662B7B">
            <w:pPr>
              <w:pStyle w:val="ConsPlusNormal"/>
              <w:rPr>
                <w:rFonts w:ascii="Times New Roman" w:hAnsi="Times New Roman" w:cs="Times New Roman"/>
                <w:sz w:val="22"/>
              </w:rPr>
            </w:pPr>
          </w:p>
        </w:tc>
        <w:tc>
          <w:tcPr>
            <w:tcW w:w="1720" w:type="dxa"/>
          </w:tcPr>
          <w:p w14:paraId="42CC8C18" w14:textId="77777777" w:rsidR="00662B7B" w:rsidRPr="003F230B" w:rsidRDefault="00662B7B">
            <w:pPr>
              <w:pStyle w:val="ConsPlusNormal"/>
              <w:rPr>
                <w:rFonts w:ascii="Times New Roman" w:hAnsi="Times New Roman" w:cs="Times New Roman"/>
                <w:sz w:val="22"/>
              </w:rPr>
            </w:pPr>
          </w:p>
        </w:tc>
      </w:tr>
      <w:tr w:rsidR="00DC3DBC" w:rsidRPr="003F230B" w14:paraId="7EEC57E3" w14:textId="77777777" w:rsidTr="00131BC7">
        <w:trPr>
          <w:trHeight w:val="513"/>
        </w:trPr>
        <w:tc>
          <w:tcPr>
            <w:tcW w:w="3779" w:type="dxa"/>
          </w:tcPr>
          <w:p w14:paraId="675D0967" w14:textId="718DB20C" w:rsidR="00DC3DBC" w:rsidRPr="003F230B" w:rsidRDefault="00DC3DBC">
            <w:pPr>
              <w:pStyle w:val="ConsPlusNormal"/>
              <w:rPr>
                <w:rFonts w:ascii="Times New Roman" w:hAnsi="Times New Roman" w:cs="Times New Roman"/>
                <w:sz w:val="22"/>
              </w:rPr>
            </w:pPr>
            <w:r w:rsidRPr="00DC3DBC">
              <w:rPr>
                <w:rFonts w:ascii="Times New Roman" w:hAnsi="Times New Roman" w:cs="Times New Roman"/>
                <w:sz w:val="22"/>
                <w:highlight w:val="yellow"/>
              </w:rPr>
              <w:t>гранты, гранты в форме субсидий, пожертвования, иные безвозмездные перечисления от физических и юридических лиц, в том числе иностранных организаций</w:t>
            </w:r>
          </w:p>
        </w:tc>
        <w:tc>
          <w:tcPr>
            <w:tcW w:w="823" w:type="dxa"/>
          </w:tcPr>
          <w:p w14:paraId="773EAC4D" w14:textId="627AB236" w:rsidR="00DC3DBC" w:rsidRPr="003F230B" w:rsidRDefault="00DC3DBC">
            <w:pPr>
              <w:pStyle w:val="ConsPlusNormal"/>
              <w:rPr>
                <w:rFonts w:ascii="Times New Roman" w:hAnsi="Times New Roman" w:cs="Times New Roman"/>
                <w:sz w:val="22"/>
              </w:rPr>
            </w:pPr>
            <w:r>
              <w:rPr>
                <w:rFonts w:ascii="Times New Roman" w:hAnsi="Times New Roman" w:cs="Times New Roman"/>
                <w:sz w:val="22"/>
              </w:rPr>
              <w:t>1430</w:t>
            </w:r>
          </w:p>
        </w:tc>
        <w:tc>
          <w:tcPr>
            <w:tcW w:w="2411" w:type="dxa"/>
          </w:tcPr>
          <w:p w14:paraId="3A64F7CA" w14:textId="1BD043B9" w:rsidR="00DC3DBC" w:rsidRPr="003F230B" w:rsidRDefault="00DC3DBC">
            <w:pPr>
              <w:pStyle w:val="ConsPlusNormal"/>
              <w:rPr>
                <w:rFonts w:ascii="Times New Roman" w:hAnsi="Times New Roman" w:cs="Times New Roman"/>
                <w:sz w:val="22"/>
              </w:rPr>
            </w:pPr>
            <w:r>
              <w:rPr>
                <w:rFonts w:ascii="Times New Roman" w:hAnsi="Times New Roman" w:cs="Times New Roman"/>
                <w:sz w:val="22"/>
              </w:rPr>
              <w:t>150</w:t>
            </w:r>
          </w:p>
        </w:tc>
        <w:tc>
          <w:tcPr>
            <w:tcW w:w="2007" w:type="dxa"/>
          </w:tcPr>
          <w:p w14:paraId="4E82D6ED" w14:textId="77777777" w:rsidR="00DC3DBC" w:rsidRPr="003F230B" w:rsidRDefault="00DC3DBC">
            <w:pPr>
              <w:pStyle w:val="ConsPlusNormal"/>
              <w:rPr>
                <w:rFonts w:ascii="Times New Roman" w:hAnsi="Times New Roman" w:cs="Times New Roman"/>
                <w:sz w:val="22"/>
              </w:rPr>
            </w:pPr>
          </w:p>
        </w:tc>
        <w:tc>
          <w:tcPr>
            <w:tcW w:w="1433" w:type="dxa"/>
          </w:tcPr>
          <w:p w14:paraId="0C7C1413" w14:textId="77777777" w:rsidR="00DC3DBC" w:rsidRPr="003F230B" w:rsidRDefault="00DC3DBC">
            <w:pPr>
              <w:pStyle w:val="ConsPlusNormal"/>
              <w:rPr>
                <w:rFonts w:ascii="Times New Roman" w:hAnsi="Times New Roman" w:cs="Times New Roman"/>
                <w:sz w:val="22"/>
              </w:rPr>
            </w:pPr>
          </w:p>
        </w:tc>
        <w:tc>
          <w:tcPr>
            <w:tcW w:w="1576" w:type="dxa"/>
          </w:tcPr>
          <w:p w14:paraId="0F1AC571" w14:textId="77777777" w:rsidR="00DC3DBC" w:rsidRPr="003F230B" w:rsidRDefault="00DC3DBC">
            <w:pPr>
              <w:pStyle w:val="ConsPlusNormal"/>
              <w:rPr>
                <w:rFonts w:ascii="Times New Roman" w:hAnsi="Times New Roman" w:cs="Times New Roman"/>
                <w:sz w:val="22"/>
              </w:rPr>
            </w:pPr>
          </w:p>
        </w:tc>
        <w:tc>
          <w:tcPr>
            <w:tcW w:w="1434" w:type="dxa"/>
          </w:tcPr>
          <w:p w14:paraId="11153DCB" w14:textId="77777777" w:rsidR="00DC3DBC" w:rsidRPr="003F230B" w:rsidRDefault="00DC3DBC">
            <w:pPr>
              <w:pStyle w:val="ConsPlusNormal"/>
              <w:rPr>
                <w:rFonts w:ascii="Times New Roman" w:hAnsi="Times New Roman" w:cs="Times New Roman"/>
                <w:sz w:val="22"/>
              </w:rPr>
            </w:pPr>
          </w:p>
        </w:tc>
        <w:tc>
          <w:tcPr>
            <w:tcW w:w="1720" w:type="dxa"/>
          </w:tcPr>
          <w:p w14:paraId="76F061FE" w14:textId="77777777" w:rsidR="00DC3DBC" w:rsidRPr="003F230B" w:rsidRDefault="00DC3DBC">
            <w:pPr>
              <w:pStyle w:val="ConsPlusNormal"/>
              <w:rPr>
                <w:rFonts w:ascii="Times New Roman" w:hAnsi="Times New Roman" w:cs="Times New Roman"/>
                <w:sz w:val="22"/>
              </w:rPr>
            </w:pPr>
          </w:p>
        </w:tc>
      </w:tr>
      <w:tr w:rsidR="00662B7B" w:rsidRPr="003F230B" w14:paraId="77A22AB8" w14:textId="77777777" w:rsidTr="00131BC7">
        <w:trPr>
          <w:trHeight w:val="256"/>
        </w:trPr>
        <w:tc>
          <w:tcPr>
            <w:tcW w:w="3779" w:type="dxa"/>
          </w:tcPr>
          <w:p w14:paraId="5309A4A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прочие доходы, всего</w:t>
            </w:r>
          </w:p>
        </w:tc>
        <w:tc>
          <w:tcPr>
            <w:tcW w:w="823" w:type="dxa"/>
          </w:tcPr>
          <w:p w14:paraId="33FEE00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1500</w:t>
            </w:r>
          </w:p>
        </w:tc>
        <w:tc>
          <w:tcPr>
            <w:tcW w:w="2411" w:type="dxa"/>
          </w:tcPr>
          <w:p w14:paraId="53E5575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180</w:t>
            </w:r>
          </w:p>
        </w:tc>
        <w:tc>
          <w:tcPr>
            <w:tcW w:w="2007" w:type="dxa"/>
          </w:tcPr>
          <w:p w14:paraId="2053920C" w14:textId="77777777" w:rsidR="00662B7B" w:rsidRPr="003F230B" w:rsidRDefault="00662B7B">
            <w:pPr>
              <w:pStyle w:val="ConsPlusNormal"/>
              <w:rPr>
                <w:rFonts w:ascii="Times New Roman" w:hAnsi="Times New Roman" w:cs="Times New Roman"/>
                <w:sz w:val="22"/>
              </w:rPr>
            </w:pPr>
          </w:p>
        </w:tc>
        <w:tc>
          <w:tcPr>
            <w:tcW w:w="1433" w:type="dxa"/>
          </w:tcPr>
          <w:p w14:paraId="4116A51C" w14:textId="77777777" w:rsidR="00662B7B" w:rsidRPr="003F230B" w:rsidRDefault="00662B7B">
            <w:pPr>
              <w:pStyle w:val="ConsPlusNormal"/>
              <w:rPr>
                <w:rFonts w:ascii="Times New Roman" w:hAnsi="Times New Roman" w:cs="Times New Roman"/>
                <w:sz w:val="22"/>
              </w:rPr>
            </w:pPr>
          </w:p>
        </w:tc>
        <w:tc>
          <w:tcPr>
            <w:tcW w:w="1576" w:type="dxa"/>
          </w:tcPr>
          <w:p w14:paraId="1CC8F958" w14:textId="77777777" w:rsidR="00662B7B" w:rsidRPr="003F230B" w:rsidRDefault="00662B7B">
            <w:pPr>
              <w:pStyle w:val="ConsPlusNormal"/>
              <w:rPr>
                <w:rFonts w:ascii="Times New Roman" w:hAnsi="Times New Roman" w:cs="Times New Roman"/>
                <w:sz w:val="22"/>
              </w:rPr>
            </w:pPr>
          </w:p>
        </w:tc>
        <w:tc>
          <w:tcPr>
            <w:tcW w:w="1434" w:type="dxa"/>
          </w:tcPr>
          <w:p w14:paraId="65125419" w14:textId="77777777" w:rsidR="00662B7B" w:rsidRPr="003F230B" w:rsidRDefault="00662B7B">
            <w:pPr>
              <w:pStyle w:val="ConsPlusNormal"/>
              <w:rPr>
                <w:rFonts w:ascii="Times New Roman" w:hAnsi="Times New Roman" w:cs="Times New Roman"/>
                <w:sz w:val="22"/>
              </w:rPr>
            </w:pPr>
          </w:p>
        </w:tc>
        <w:tc>
          <w:tcPr>
            <w:tcW w:w="1720" w:type="dxa"/>
          </w:tcPr>
          <w:p w14:paraId="0B312697" w14:textId="77777777" w:rsidR="00662B7B" w:rsidRPr="003F230B" w:rsidRDefault="00662B7B">
            <w:pPr>
              <w:pStyle w:val="ConsPlusNormal"/>
              <w:rPr>
                <w:rFonts w:ascii="Times New Roman" w:hAnsi="Times New Roman" w:cs="Times New Roman"/>
                <w:sz w:val="22"/>
              </w:rPr>
            </w:pPr>
          </w:p>
        </w:tc>
      </w:tr>
      <w:tr w:rsidR="00662B7B" w:rsidRPr="003F230B" w14:paraId="5A27E515" w14:textId="77777777" w:rsidTr="00131BC7">
        <w:trPr>
          <w:trHeight w:val="256"/>
        </w:trPr>
        <w:tc>
          <w:tcPr>
            <w:tcW w:w="3779" w:type="dxa"/>
          </w:tcPr>
          <w:p w14:paraId="234DDA1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tc>
        <w:tc>
          <w:tcPr>
            <w:tcW w:w="823" w:type="dxa"/>
          </w:tcPr>
          <w:p w14:paraId="7CB39683" w14:textId="77777777" w:rsidR="00662B7B" w:rsidRPr="003F230B" w:rsidRDefault="00662B7B">
            <w:pPr>
              <w:pStyle w:val="ConsPlusNormal"/>
              <w:rPr>
                <w:rFonts w:ascii="Times New Roman" w:hAnsi="Times New Roman" w:cs="Times New Roman"/>
                <w:sz w:val="22"/>
              </w:rPr>
            </w:pPr>
          </w:p>
        </w:tc>
        <w:tc>
          <w:tcPr>
            <w:tcW w:w="2411" w:type="dxa"/>
          </w:tcPr>
          <w:p w14:paraId="10A225B7" w14:textId="77777777" w:rsidR="00662B7B" w:rsidRPr="003F230B" w:rsidRDefault="00662B7B">
            <w:pPr>
              <w:pStyle w:val="ConsPlusNormal"/>
              <w:rPr>
                <w:rFonts w:ascii="Times New Roman" w:hAnsi="Times New Roman" w:cs="Times New Roman"/>
                <w:sz w:val="22"/>
              </w:rPr>
            </w:pPr>
          </w:p>
        </w:tc>
        <w:tc>
          <w:tcPr>
            <w:tcW w:w="2007" w:type="dxa"/>
          </w:tcPr>
          <w:p w14:paraId="378D965A" w14:textId="77777777" w:rsidR="00662B7B" w:rsidRPr="003F230B" w:rsidRDefault="00662B7B">
            <w:pPr>
              <w:pStyle w:val="ConsPlusNormal"/>
              <w:rPr>
                <w:rFonts w:ascii="Times New Roman" w:hAnsi="Times New Roman" w:cs="Times New Roman"/>
                <w:sz w:val="22"/>
              </w:rPr>
            </w:pPr>
          </w:p>
        </w:tc>
        <w:tc>
          <w:tcPr>
            <w:tcW w:w="1433" w:type="dxa"/>
          </w:tcPr>
          <w:p w14:paraId="4DCDCF5D" w14:textId="77777777" w:rsidR="00662B7B" w:rsidRPr="003F230B" w:rsidRDefault="00662B7B">
            <w:pPr>
              <w:pStyle w:val="ConsPlusNormal"/>
              <w:rPr>
                <w:rFonts w:ascii="Times New Roman" w:hAnsi="Times New Roman" w:cs="Times New Roman"/>
                <w:sz w:val="22"/>
              </w:rPr>
            </w:pPr>
          </w:p>
        </w:tc>
        <w:tc>
          <w:tcPr>
            <w:tcW w:w="1576" w:type="dxa"/>
          </w:tcPr>
          <w:p w14:paraId="6B99065D" w14:textId="77777777" w:rsidR="00662B7B" w:rsidRPr="003F230B" w:rsidRDefault="00662B7B">
            <w:pPr>
              <w:pStyle w:val="ConsPlusNormal"/>
              <w:rPr>
                <w:rFonts w:ascii="Times New Roman" w:hAnsi="Times New Roman" w:cs="Times New Roman"/>
                <w:sz w:val="22"/>
              </w:rPr>
            </w:pPr>
          </w:p>
        </w:tc>
        <w:tc>
          <w:tcPr>
            <w:tcW w:w="1434" w:type="dxa"/>
          </w:tcPr>
          <w:p w14:paraId="689606FB" w14:textId="77777777" w:rsidR="00662B7B" w:rsidRPr="003F230B" w:rsidRDefault="00662B7B">
            <w:pPr>
              <w:pStyle w:val="ConsPlusNormal"/>
              <w:rPr>
                <w:rFonts w:ascii="Times New Roman" w:hAnsi="Times New Roman" w:cs="Times New Roman"/>
                <w:sz w:val="22"/>
              </w:rPr>
            </w:pPr>
          </w:p>
        </w:tc>
        <w:tc>
          <w:tcPr>
            <w:tcW w:w="1720" w:type="dxa"/>
          </w:tcPr>
          <w:p w14:paraId="5E96CC49" w14:textId="77777777" w:rsidR="00662B7B" w:rsidRPr="003F230B" w:rsidRDefault="00662B7B">
            <w:pPr>
              <w:pStyle w:val="ConsPlusNormal"/>
              <w:rPr>
                <w:rFonts w:ascii="Times New Roman" w:hAnsi="Times New Roman" w:cs="Times New Roman"/>
                <w:sz w:val="22"/>
              </w:rPr>
            </w:pPr>
          </w:p>
        </w:tc>
      </w:tr>
      <w:tr w:rsidR="00662B7B" w:rsidRPr="003F230B" w14:paraId="78BABED3" w14:textId="77777777" w:rsidTr="00131BC7">
        <w:trPr>
          <w:trHeight w:val="513"/>
        </w:trPr>
        <w:tc>
          <w:tcPr>
            <w:tcW w:w="3779" w:type="dxa"/>
          </w:tcPr>
          <w:p w14:paraId="478C4B4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доходы от операций с активами, всего</w:t>
            </w:r>
          </w:p>
        </w:tc>
        <w:tc>
          <w:tcPr>
            <w:tcW w:w="823" w:type="dxa"/>
          </w:tcPr>
          <w:p w14:paraId="6C314EF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1900</w:t>
            </w:r>
          </w:p>
        </w:tc>
        <w:tc>
          <w:tcPr>
            <w:tcW w:w="2411" w:type="dxa"/>
          </w:tcPr>
          <w:p w14:paraId="3AAF47F3" w14:textId="77777777" w:rsidR="00662B7B" w:rsidRPr="003F230B" w:rsidRDefault="00662B7B">
            <w:pPr>
              <w:pStyle w:val="ConsPlusNormal"/>
              <w:rPr>
                <w:rFonts w:ascii="Times New Roman" w:hAnsi="Times New Roman" w:cs="Times New Roman"/>
                <w:sz w:val="22"/>
              </w:rPr>
            </w:pPr>
          </w:p>
        </w:tc>
        <w:tc>
          <w:tcPr>
            <w:tcW w:w="2007" w:type="dxa"/>
          </w:tcPr>
          <w:p w14:paraId="7168169B" w14:textId="77777777" w:rsidR="00662B7B" w:rsidRPr="003F230B" w:rsidRDefault="00662B7B">
            <w:pPr>
              <w:pStyle w:val="ConsPlusNormal"/>
              <w:rPr>
                <w:rFonts w:ascii="Times New Roman" w:hAnsi="Times New Roman" w:cs="Times New Roman"/>
                <w:sz w:val="22"/>
              </w:rPr>
            </w:pPr>
          </w:p>
        </w:tc>
        <w:tc>
          <w:tcPr>
            <w:tcW w:w="1433" w:type="dxa"/>
          </w:tcPr>
          <w:p w14:paraId="413836A3" w14:textId="77777777" w:rsidR="00662B7B" w:rsidRPr="003F230B" w:rsidRDefault="00662B7B">
            <w:pPr>
              <w:pStyle w:val="ConsPlusNormal"/>
              <w:rPr>
                <w:rFonts w:ascii="Times New Roman" w:hAnsi="Times New Roman" w:cs="Times New Roman"/>
                <w:sz w:val="22"/>
              </w:rPr>
            </w:pPr>
          </w:p>
        </w:tc>
        <w:tc>
          <w:tcPr>
            <w:tcW w:w="1576" w:type="dxa"/>
          </w:tcPr>
          <w:p w14:paraId="2494EEA6" w14:textId="77777777" w:rsidR="00662B7B" w:rsidRPr="003F230B" w:rsidRDefault="00662B7B">
            <w:pPr>
              <w:pStyle w:val="ConsPlusNormal"/>
              <w:rPr>
                <w:rFonts w:ascii="Times New Roman" w:hAnsi="Times New Roman" w:cs="Times New Roman"/>
                <w:sz w:val="22"/>
              </w:rPr>
            </w:pPr>
          </w:p>
        </w:tc>
        <w:tc>
          <w:tcPr>
            <w:tcW w:w="1434" w:type="dxa"/>
          </w:tcPr>
          <w:p w14:paraId="00940B35" w14:textId="77777777" w:rsidR="00662B7B" w:rsidRPr="003F230B" w:rsidRDefault="00662B7B">
            <w:pPr>
              <w:pStyle w:val="ConsPlusNormal"/>
              <w:rPr>
                <w:rFonts w:ascii="Times New Roman" w:hAnsi="Times New Roman" w:cs="Times New Roman"/>
                <w:sz w:val="22"/>
              </w:rPr>
            </w:pPr>
          </w:p>
        </w:tc>
        <w:tc>
          <w:tcPr>
            <w:tcW w:w="1720" w:type="dxa"/>
          </w:tcPr>
          <w:p w14:paraId="4A7EACDF" w14:textId="77777777" w:rsidR="00662B7B" w:rsidRPr="003F230B" w:rsidRDefault="00662B7B">
            <w:pPr>
              <w:pStyle w:val="ConsPlusNormal"/>
              <w:rPr>
                <w:rFonts w:ascii="Times New Roman" w:hAnsi="Times New Roman" w:cs="Times New Roman"/>
                <w:sz w:val="22"/>
              </w:rPr>
            </w:pPr>
          </w:p>
        </w:tc>
      </w:tr>
      <w:tr w:rsidR="00662B7B" w:rsidRPr="003F230B" w14:paraId="4204B55A" w14:textId="77777777" w:rsidTr="00131BC7">
        <w:trPr>
          <w:trHeight w:val="271"/>
        </w:trPr>
        <w:tc>
          <w:tcPr>
            <w:tcW w:w="3779" w:type="dxa"/>
          </w:tcPr>
          <w:p w14:paraId="2F37ABD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tc>
        <w:tc>
          <w:tcPr>
            <w:tcW w:w="823" w:type="dxa"/>
          </w:tcPr>
          <w:p w14:paraId="05C78B35" w14:textId="77777777" w:rsidR="00662B7B" w:rsidRPr="003F230B" w:rsidRDefault="00662B7B">
            <w:pPr>
              <w:pStyle w:val="ConsPlusNormal"/>
              <w:rPr>
                <w:rFonts w:ascii="Times New Roman" w:hAnsi="Times New Roman" w:cs="Times New Roman"/>
                <w:sz w:val="22"/>
              </w:rPr>
            </w:pPr>
          </w:p>
        </w:tc>
        <w:tc>
          <w:tcPr>
            <w:tcW w:w="2411" w:type="dxa"/>
          </w:tcPr>
          <w:p w14:paraId="533423A7" w14:textId="77777777" w:rsidR="00662B7B" w:rsidRPr="003F230B" w:rsidRDefault="00662B7B">
            <w:pPr>
              <w:pStyle w:val="ConsPlusNormal"/>
              <w:rPr>
                <w:rFonts w:ascii="Times New Roman" w:hAnsi="Times New Roman" w:cs="Times New Roman"/>
                <w:sz w:val="22"/>
              </w:rPr>
            </w:pPr>
          </w:p>
        </w:tc>
        <w:tc>
          <w:tcPr>
            <w:tcW w:w="2007" w:type="dxa"/>
          </w:tcPr>
          <w:p w14:paraId="1248AEBD" w14:textId="77777777" w:rsidR="00662B7B" w:rsidRPr="003F230B" w:rsidRDefault="00662B7B">
            <w:pPr>
              <w:pStyle w:val="ConsPlusNormal"/>
              <w:rPr>
                <w:rFonts w:ascii="Times New Roman" w:hAnsi="Times New Roman" w:cs="Times New Roman"/>
                <w:sz w:val="22"/>
              </w:rPr>
            </w:pPr>
          </w:p>
        </w:tc>
        <w:tc>
          <w:tcPr>
            <w:tcW w:w="1433" w:type="dxa"/>
          </w:tcPr>
          <w:p w14:paraId="09643FD0" w14:textId="77777777" w:rsidR="00662B7B" w:rsidRPr="003F230B" w:rsidRDefault="00662B7B">
            <w:pPr>
              <w:pStyle w:val="ConsPlusNormal"/>
              <w:rPr>
                <w:rFonts w:ascii="Times New Roman" w:hAnsi="Times New Roman" w:cs="Times New Roman"/>
                <w:sz w:val="22"/>
              </w:rPr>
            </w:pPr>
          </w:p>
        </w:tc>
        <w:tc>
          <w:tcPr>
            <w:tcW w:w="1576" w:type="dxa"/>
          </w:tcPr>
          <w:p w14:paraId="65F0B60C" w14:textId="77777777" w:rsidR="00662B7B" w:rsidRPr="003F230B" w:rsidRDefault="00662B7B">
            <w:pPr>
              <w:pStyle w:val="ConsPlusNormal"/>
              <w:rPr>
                <w:rFonts w:ascii="Times New Roman" w:hAnsi="Times New Roman" w:cs="Times New Roman"/>
                <w:sz w:val="22"/>
              </w:rPr>
            </w:pPr>
          </w:p>
        </w:tc>
        <w:tc>
          <w:tcPr>
            <w:tcW w:w="1434" w:type="dxa"/>
          </w:tcPr>
          <w:p w14:paraId="5E84DFFF" w14:textId="77777777" w:rsidR="00662B7B" w:rsidRPr="003F230B" w:rsidRDefault="00662B7B">
            <w:pPr>
              <w:pStyle w:val="ConsPlusNormal"/>
              <w:rPr>
                <w:rFonts w:ascii="Times New Roman" w:hAnsi="Times New Roman" w:cs="Times New Roman"/>
                <w:sz w:val="22"/>
              </w:rPr>
            </w:pPr>
          </w:p>
        </w:tc>
        <w:tc>
          <w:tcPr>
            <w:tcW w:w="1720" w:type="dxa"/>
          </w:tcPr>
          <w:p w14:paraId="2A921A39" w14:textId="77777777" w:rsidR="00662B7B" w:rsidRPr="003F230B" w:rsidRDefault="00662B7B">
            <w:pPr>
              <w:pStyle w:val="ConsPlusNormal"/>
              <w:rPr>
                <w:rFonts w:ascii="Times New Roman" w:hAnsi="Times New Roman" w:cs="Times New Roman"/>
                <w:sz w:val="22"/>
              </w:rPr>
            </w:pPr>
          </w:p>
        </w:tc>
      </w:tr>
      <w:tr w:rsidR="00662B7B" w:rsidRPr="003F230B" w14:paraId="0987606F" w14:textId="77777777" w:rsidTr="00131BC7">
        <w:trPr>
          <w:trHeight w:val="256"/>
        </w:trPr>
        <w:tc>
          <w:tcPr>
            <w:tcW w:w="3779" w:type="dxa"/>
          </w:tcPr>
          <w:p w14:paraId="49AE23D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прочие поступления, всего &lt;6&gt;</w:t>
            </w:r>
          </w:p>
        </w:tc>
        <w:tc>
          <w:tcPr>
            <w:tcW w:w="823" w:type="dxa"/>
          </w:tcPr>
          <w:p w14:paraId="38A11F3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1980</w:t>
            </w:r>
          </w:p>
        </w:tc>
        <w:tc>
          <w:tcPr>
            <w:tcW w:w="2411" w:type="dxa"/>
          </w:tcPr>
          <w:p w14:paraId="1838028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37C51A88" w14:textId="77777777" w:rsidR="00662B7B" w:rsidRPr="003F230B" w:rsidRDefault="00662B7B">
            <w:pPr>
              <w:pStyle w:val="ConsPlusNormal"/>
              <w:rPr>
                <w:rFonts w:ascii="Times New Roman" w:hAnsi="Times New Roman" w:cs="Times New Roman"/>
                <w:sz w:val="22"/>
              </w:rPr>
            </w:pPr>
          </w:p>
        </w:tc>
        <w:tc>
          <w:tcPr>
            <w:tcW w:w="1433" w:type="dxa"/>
          </w:tcPr>
          <w:p w14:paraId="1F979D10" w14:textId="77777777" w:rsidR="00662B7B" w:rsidRPr="003F230B" w:rsidRDefault="00662B7B">
            <w:pPr>
              <w:pStyle w:val="ConsPlusNormal"/>
              <w:rPr>
                <w:rFonts w:ascii="Times New Roman" w:hAnsi="Times New Roman" w:cs="Times New Roman"/>
                <w:sz w:val="22"/>
              </w:rPr>
            </w:pPr>
          </w:p>
        </w:tc>
        <w:tc>
          <w:tcPr>
            <w:tcW w:w="1576" w:type="dxa"/>
          </w:tcPr>
          <w:p w14:paraId="1671377F" w14:textId="77777777" w:rsidR="00662B7B" w:rsidRPr="003F230B" w:rsidRDefault="00662B7B">
            <w:pPr>
              <w:pStyle w:val="ConsPlusNormal"/>
              <w:rPr>
                <w:rFonts w:ascii="Times New Roman" w:hAnsi="Times New Roman" w:cs="Times New Roman"/>
                <w:sz w:val="22"/>
              </w:rPr>
            </w:pPr>
          </w:p>
        </w:tc>
        <w:tc>
          <w:tcPr>
            <w:tcW w:w="1434" w:type="dxa"/>
          </w:tcPr>
          <w:p w14:paraId="106ABDF5" w14:textId="77777777" w:rsidR="00662B7B" w:rsidRPr="003F230B" w:rsidRDefault="00662B7B">
            <w:pPr>
              <w:pStyle w:val="ConsPlusNormal"/>
              <w:rPr>
                <w:rFonts w:ascii="Times New Roman" w:hAnsi="Times New Roman" w:cs="Times New Roman"/>
                <w:sz w:val="22"/>
              </w:rPr>
            </w:pPr>
          </w:p>
        </w:tc>
        <w:tc>
          <w:tcPr>
            <w:tcW w:w="1720" w:type="dxa"/>
          </w:tcPr>
          <w:p w14:paraId="6A062A08" w14:textId="77777777" w:rsidR="00662B7B" w:rsidRPr="003F230B" w:rsidRDefault="00662B7B">
            <w:pPr>
              <w:pStyle w:val="ConsPlusNormal"/>
              <w:rPr>
                <w:rFonts w:ascii="Times New Roman" w:hAnsi="Times New Roman" w:cs="Times New Roman"/>
                <w:sz w:val="22"/>
              </w:rPr>
            </w:pPr>
          </w:p>
        </w:tc>
      </w:tr>
      <w:tr w:rsidR="00662B7B" w:rsidRPr="003F230B" w14:paraId="229FF1A1" w14:textId="77777777" w:rsidTr="00131BC7">
        <w:trPr>
          <w:trHeight w:val="1268"/>
        </w:trPr>
        <w:tc>
          <w:tcPr>
            <w:tcW w:w="3779" w:type="dxa"/>
          </w:tcPr>
          <w:p w14:paraId="298B288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из них:</w:t>
            </w:r>
          </w:p>
          <w:p w14:paraId="5A9F020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увеличение остатков денежных средств за счет возврата дебиторской задолженности прошлых лет</w:t>
            </w:r>
          </w:p>
        </w:tc>
        <w:tc>
          <w:tcPr>
            <w:tcW w:w="823" w:type="dxa"/>
          </w:tcPr>
          <w:p w14:paraId="211DED3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1981</w:t>
            </w:r>
          </w:p>
        </w:tc>
        <w:tc>
          <w:tcPr>
            <w:tcW w:w="2411" w:type="dxa"/>
          </w:tcPr>
          <w:p w14:paraId="1420FCB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510</w:t>
            </w:r>
          </w:p>
        </w:tc>
        <w:tc>
          <w:tcPr>
            <w:tcW w:w="2007" w:type="dxa"/>
          </w:tcPr>
          <w:p w14:paraId="508BCDC0" w14:textId="77777777" w:rsidR="00662B7B" w:rsidRPr="003F230B" w:rsidRDefault="00662B7B">
            <w:pPr>
              <w:pStyle w:val="ConsPlusNormal"/>
              <w:rPr>
                <w:rFonts w:ascii="Times New Roman" w:hAnsi="Times New Roman" w:cs="Times New Roman"/>
                <w:sz w:val="22"/>
              </w:rPr>
            </w:pPr>
          </w:p>
        </w:tc>
        <w:tc>
          <w:tcPr>
            <w:tcW w:w="1433" w:type="dxa"/>
          </w:tcPr>
          <w:p w14:paraId="1E610D5A" w14:textId="77777777" w:rsidR="00662B7B" w:rsidRPr="003F230B" w:rsidRDefault="00662B7B">
            <w:pPr>
              <w:pStyle w:val="ConsPlusNormal"/>
              <w:rPr>
                <w:rFonts w:ascii="Times New Roman" w:hAnsi="Times New Roman" w:cs="Times New Roman"/>
                <w:sz w:val="22"/>
              </w:rPr>
            </w:pPr>
          </w:p>
        </w:tc>
        <w:tc>
          <w:tcPr>
            <w:tcW w:w="1576" w:type="dxa"/>
          </w:tcPr>
          <w:p w14:paraId="0C49FDEE" w14:textId="77777777" w:rsidR="00662B7B" w:rsidRPr="003F230B" w:rsidRDefault="00662B7B">
            <w:pPr>
              <w:pStyle w:val="ConsPlusNormal"/>
              <w:rPr>
                <w:rFonts w:ascii="Times New Roman" w:hAnsi="Times New Roman" w:cs="Times New Roman"/>
                <w:sz w:val="22"/>
              </w:rPr>
            </w:pPr>
          </w:p>
        </w:tc>
        <w:tc>
          <w:tcPr>
            <w:tcW w:w="1434" w:type="dxa"/>
          </w:tcPr>
          <w:p w14:paraId="0D9F4AD6" w14:textId="77777777" w:rsidR="00662B7B" w:rsidRPr="003F230B" w:rsidRDefault="00662B7B">
            <w:pPr>
              <w:pStyle w:val="ConsPlusNormal"/>
              <w:rPr>
                <w:rFonts w:ascii="Times New Roman" w:hAnsi="Times New Roman" w:cs="Times New Roman"/>
                <w:sz w:val="22"/>
              </w:rPr>
            </w:pPr>
          </w:p>
        </w:tc>
        <w:tc>
          <w:tcPr>
            <w:tcW w:w="1720" w:type="dxa"/>
          </w:tcPr>
          <w:p w14:paraId="3306B02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204B28B1" w14:textId="77777777" w:rsidTr="00131BC7">
        <w:trPr>
          <w:trHeight w:val="1283"/>
        </w:trPr>
        <w:tc>
          <w:tcPr>
            <w:tcW w:w="3779" w:type="dxa"/>
          </w:tcPr>
          <w:p w14:paraId="6D0568D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возврат обеспечения заявок при проведении конкурсов (аукционов), а также обеспечения исполнения контрактов (договоров)</w:t>
            </w:r>
          </w:p>
        </w:tc>
        <w:tc>
          <w:tcPr>
            <w:tcW w:w="823" w:type="dxa"/>
          </w:tcPr>
          <w:p w14:paraId="039387D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1982</w:t>
            </w:r>
          </w:p>
        </w:tc>
        <w:tc>
          <w:tcPr>
            <w:tcW w:w="2411" w:type="dxa"/>
          </w:tcPr>
          <w:p w14:paraId="4DCE786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510</w:t>
            </w:r>
          </w:p>
        </w:tc>
        <w:tc>
          <w:tcPr>
            <w:tcW w:w="2007" w:type="dxa"/>
          </w:tcPr>
          <w:p w14:paraId="04EDDD97" w14:textId="77777777" w:rsidR="00662B7B" w:rsidRPr="003F230B" w:rsidRDefault="00662B7B">
            <w:pPr>
              <w:pStyle w:val="ConsPlusNormal"/>
              <w:rPr>
                <w:rFonts w:ascii="Times New Roman" w:hAnsi="Times New Roman" w:cs="Times New Roman"/>
                <w:sz w:val="22"/>
              </w:rPr>
            </w:pPr>
          </w:p>
        </w:tc>
        <w:tc>
          <w:tcPr>
            <w:tcW w:w="1433" w:type="dxa"/>
          </w:tcPr>
          <w:p w14:paraId="345A98FD" w14:textId="77777777" w:rsidR="00662B7B" w:rsidRPr="003F230B" w:rsidRDefault="00662B7B">
            <w:pPr>
              <w:pStyle w:val="ConsPlusNormal"/>
              <w:rPr>
                <w:rFonts w:ascii="Times New Roman" w:hAnsi="Times New Roman" w:cs="Times New Roman"/>
                <w:sz w:val="22"/>
              </w:rPr>
            </w:pPr>
          </w:p>
        </w:tc>
        <w:tc>
          <w:tcPr>
            <w:tcW w:w="1576" w:type="dxa"/>
          </w:tcPr>
          <w:p w14:paraId="12ABDF0E" w14:textId="77777777" w:rsidR="00662B7B" w:rsidRPr="003F230B" w:rsidRDefault="00662B7B">
            <w:pPr>
              <w:pStyle w:val="ConsPlusNormal"/>
              <w:rPr>
                <w:rFonts w:ascii="Times New Roman" w:hAnsi="Times New Roman" w:cs="Times New Roman"/>
                <w:sz w:val="22"/>
              </w:rPr>
            </w:pPr>
          </w:p>
        </w:tc>
        <w:tc>
          <w:tcPr>
            <w:tcW w:w="1434" w:type="dxa"/>
          </w:tcPr>
          <w:p w14:paraId="6698D7F4" w14:textId="77777777" w:rsidR="00662B7B" w:rsidRPr="003F230B" w:rsidRDefault="00662B7B">
            <w:pPr>
              <w:pStyle w:val="ConsPlusNormal"/>
              <w:rPr>
                <w:rFonts w:ascii="Times New Roman" w:hAnsi="Times New Roman" w:cs="Times New Roman"/>
                <w:sz w:val="22"/>
              </w:rPr>
            </w:pPr>
          </w:p>
        </w:tc>
        <w:tc>
          <w:tcPr>
            <w:tcW w:w="1720" w:type="dxa"/>
          </w:tcPr>
          <w:p w14:paraId="10A18A81" w14:textId="77777777" w:rsidR="00662B7B" w:rsidRPr="003F230B" w:rsidRDefault="00662B7B">
            <w:pPr>
              <w:pStyle w:val="ConsPlusNormal"/>
              <w:rPr>
                <w:rFonts w:ascii="Times New Roman" w:hAnsi="Times New Roman" w:cs="Times New Roman"/>
                <w:sz w:val="22"/>
              </w:rPr>
            </w:pPr>
          </w:p>
        </w:tc>
      </w:tr>
      <w:tr w:rsidR="00662B7B" w:rsidRPr="003F230B" w14:paraId="348A19C2" w14:textId="77777777" w:rsidTr="00131BC7">
        <w:trPr>
          <w:trHeight w:val="256"/>
        </w:trPr>
        <w:tc>
          <w:tcPr>
            <w:tcW w:w="3779" w:type="dxa"/>
          </w:tcPr>
          <w:p w14:paraId="7E64E01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Расходы, всего</w:t>
            </w:r>
          </w:p>
        </w:tc>
        <w:tc>
          <w:tcPr>
            <w:tcW w:w="823" w:type="dxa"/>
          </w:tcPr>
          <w:p w14:paraId="7EF6EC9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2000</w:t>
            </w:r>
          </w:p>
        </w:tc>
        <w:tc>
          <w:tcPr>
            <w:tcW w:w="2411" w:type="dxa"/>
          </w:tcPr>
          <w:p w14:paraId="61DF22E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484B3E8D" w14:textId="77777777" w:rsidR="00662B7B" w:rsidRPr="003F230B" w:rsidRDefault="00662B7B">
            <w:pPr>
              <w:pStyle w:val="ConsPlusNormal"/>
              <w:rPr>
                <w:rFonts w:ascii="Times New Roman" w:hAnsi="Times New Roman" w:cs="Times New Roman"/>
                <w:sz w:val="22"/>
              </w:rPr>
            </w:pPr>
          </w:p>
        </w:tc>
        <w:tc>
          <w:tcPr>
            <w:tcW w:w="1433" w:type="dxa"/>
          </w:tcPr>
          <w:p w14:paraId="09AB955F" w14:textId="77777777" w:rsidR="00662B7B" w:rsidRPr="003F230B" w:rsidRDefault="00662B7B">
            <w:pPr>
              <w:pStyle w:val="ConsPlusNormal"/>
              <w:rPr>
                <w:rFonts w:ascii="Times New Roman" w:hAnsi="Times New Roman" w:cs="Times New Roman"/>
                <w:sz w:val="22"/>
              </w:rPr>
            </w:pPr>
          </w:p>
        </w:tc>
        <w:tc>
          <w:tcPr>
            <w:tcW w:w="1576" w:type="dxa"/>
          </w:tcPr>
          <w:p w14:paraId="168E1171" w14:textId="77777777" w:rsidR="00662B7B" w:rsidRPr="003F230B" w:rsidRDefault="00662B7B">
            <w:pPr>
              <w:pStyle w:val="ConsPlusNormal"/>
              <w:rPr>
                <w:rFonts w:ascii="Times New Roman" w:hAnsi="Times New Roman" w:cs="Times New Roman"/>
                <w:sz w:val="22"/>
              </w:rPr>
            </w:pPr>
          </w:p>
        </w:tc>
        <w:tc>
          <w:tcPr>
            <w:tcW w:w="1434" w:type="dxa"/>
          </w:tcPr>
          <w:p w14:paraId="633FCACE" w14:textId="77777777" w:rsidR="00662B7B" w:rsidRPr="003F230B" w:rsidRDefault="00662B7B">
            <w:pPr>
              <w:pStyle w:val="ConsPlusNormal"/>
              <w:rPr>
                <w:rFonts w:ascii="Times New Roman" w:hAnsi="Times New Roman" w:cs="Times New Roman"/>
                <w:sz w:val="22"/>
              </w:rPr>
            </w:pPr>
          </w:p>
        </w:tc>
        <w:tc>
          <w:tcPr>
            <w:tcW w:w="1720" w:type="dxa"/>
          </w:tcPr>
          <w:p w14:paraId="215427DD" w14:textId="77777777" w:rsidR="00662B7B" w:rsidRPr="003F230B" w:rsidRDefault="00662B7B">
            <w:pPr>
              <w:pStyle w:val="ConsPlusNormal"/>
              <w:rPr>
                <w:rFonts w:ascii="Times New Roman" w:hAnsi="Times New Roman" w:cs="Times New Roman"/>
                <w:sz w:val="22"/>
              </w:rPr>
            </w:pPr>
          </w:p>
        </w:tc>
      </w:tr>
      <w:tr w:rsidR="00662B7B" w:rsidRPr="003F230B" w14:paraId="1F909D32" w14:textId="77777777" w:rsidTr="00131BC7">
        <w:trPr>
          <w:trHeight w:val="528"/>
        </w:trPr>
        <w:tc>
          <w:tcPr>
            <w:tcW w:w="3779" w:type="dxa"/>
          </w:tcPr>
          <w:p w14:paraId="310B047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0EB70CA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на выплаты персоналу, всего</w:t>
            </w:r>
          </w:p>
        </w:tc>
        <w:tc>
          <w:tcPr>
            <w:tcW w:w="823" w:type="dxa"/>
          </w:tcPr>
          <w:p w14:paraId="1F6DC1E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2100</w:t>
            </w:r>
          </w:p>
        </w:tc>
        <w:tc>
          <w:tcPr>
            <w:tcW w:w="2411" w:type="dxa"/>
          </w:tcPr>
          <w:p w14:paraId="50B3B2B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18DB4E54" w14:textId="77777777" w:rsidR="00662B7B" w:rsidRPr="003F230B" w:rsidRDefault="00662B7B">
            <w:pPr>
              <w:pStyle w:val="ConsPlusNormal"/>
              <w:rPr>
                <w:rFonts w:ascii="Times New Roman" w:hAnsi="Times New Roman" w:cs="Times New Roman"/>
                <w:sz w:val="22"/>
              </w:rPr>
            </w:pPr>
          </w:p>
        </w:tc>
        <w:tc>
          <w:tcPr>
            <w:tcW w:w="1433" w:type="dxa"/>
          </w:tcPr>
          <w:p w14:paraId="3058A311" w14:textId="77777777" w:rsidR="00662B7B" w:rsidRPr="003F230B" w:rsidRDefault="00662B7B">
            <w:pPr>
              <w:pStyle w:val="ConsPlusNormal"/>
              <w:rPr>
                <w:rFonts w:ascii="Times New Roman" w:hAnsi="Times New Roman" w:cs="Times New Roman"/>
                <w:sz w:val="22"/>
              </w:rPr>
            </w:pPr>
          </w:p>
        </w:tc>
        <w:tc>
          <w:tcPr>
            <w:tcW w:w="1576" w:type="dxa"/>
          </w:tcPr>
          <w:p w14:paraId="53747FA4" w14:textId="77777777" w:rsidR="00662B7B" w:rsidRPr="003F230B" w:rsidRDefault="00662B7B">
            <w:pPr>
              <w:pStyle w:val="ConsPlusNormal"/>
              <w:rPr>
                <w:rFonts w:ascii="Times New Roman" w:hAnsi="Times New Roman" w:cs="Times New Roman"/>
                <w:sz w:val="22"/>
              </w:rPr>
            </w:pPr>
          </w:p>
        </w:tc>
        <w:tc>
          <w:tcPr>
            <w:tcW w:w="1434" w:type="dxa"/>
          </w:tcPr>
          <w:p w14:paraId="3751A6D2" w14:textId="77777777" w:rsidR="00662B7B" w:rsidRPr="003F230B" w:rsidRDefault="00662B7B">
            <w:pPr>
              <w:pStyle w:val="ConsPlusNormal"/>
              <w:rPr>
                <w:rFonts w:ascii="Times New Roman" w:hAnsi="Times New Roman" w:cs="Times New Roman"/>
                <w:sz w:val="22"/>
              </w:rPr>
            </w:pPr>
          </w:p>
        </w:tc>
        <w:tc>
          <w:tcPr>
            <w:tcW w:w="1720" w:type="dxa"/>
          </w:tcPr>
          <w:p w14:paraId="5279A3E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827BD0E" w14:textId="77777777" w:rsidTr="00131BC7">
        <w:trPr>
          <w:trHeight w:val="513"/>
        </w:trPr>
        <w:tc>
          <w:tcPr>
            <w:tcW w:w="3779" w:type="dxa"/>
          </w:tcPr>
          <w:p w14:paraId="09EB525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23C1CE6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оплата труда</w:t>
            </w:r>
          </w:p>
        </w:tc>
        <w:tc>
          <w:tcPr>
            <w:tcW w:w="823" w:type="dxa"/>
          </w:tcPr>
          <w:p w14:paraId="5D17611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2110</w:t>
            </w:r>
          </w:p>
        </w:tc>
        <w:tc>
          <w:tcPr>
            <w:tcW w:w="2411" w:type="dxa"/>
          </w:tcPr>
          <w:p w14:paraId="64F480E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111</w:t>
            </w:r>
          </w:p>
        </w:tc>
        <w:tc>
          <w:tcPr>
            <w:tcW w:w="2007" w:type="dxa"/>
          </w:tcPr>
          <w:p w14:paraId="13010332" w14:textId="77777777" w:rsidR="00662B7B" w:rsidRPr="003F230B" w:rsidRDefault="00662B7B">
            <w:pPr>
              <w:pStyle w:val="ConsPlusNormal"/>
              <w:rPr>
                <w:rFonts w:ascii="Times New Roman" w:hAnsi="Times New Roman" w:cs="Times New Roman"/>
                <w:sz w:val="22"/>
              </w:rPr>
            </w:pPr>
          </w:p>
        </w:tc>
        <w:tc>
          <w:tcPr>
            <w:tcW w:w="1433" w:type="dxa"/>
          </w:tcPr>
          <w:p w14:paraId="28E44545" w14:textId="77777777" w:rsidR="00662B7B" w:rsidRPr="003F230B" w:rsidRDefault="00662B7B">
            <w:pPr>
              <w:pStyle w:val="ConsPlusNormal"/>
              <w:rPr>
                <w:rFonts w:ascii="Times New Roman" w:hAnsi="Times New Roman" w:cs="Times New Roman"/>
                <w:sz w:val="22"/>
              </w:rPr>
            </w:pPr>
          </w:p>
        </w:tc>
        <w:tc>
          <w:tcPr>
            <w:tcW w:w="1576" w:type="dxa"/>
          </w:tcPr>
          <w:p w14:paraId="58423312" w14:textId="77777777" w:rsidR="00662B7B" w:rsidRPr="003F230B" w:rsidRDefault="00662B7B">
            <w:pPr>
              <w:pStyle w:val="ConsPlusNormal"/>
              <w:rPr>
                <w:rFonts w:ascii="Times New Roman" w:hAnsi="Times New Roman" w:cs="Times New Roman"/>
                <w:sz w:val="22"/>
              </w:rPr>
            </w:pPr>
          </w:p>
        </w:tc>
        <w:tc>
          <w:tcPr>
            <w:tcW w:w="1434" w:type="dxa"/>
          </w:tcPr>
          <w:p w14:paraId="7EAE0C8E" w14:textId="77777777" w:rsidR="00662B7B" w:rsidRPr="003F230B" w:rsidRDefault="00662B7B">
            <w:pPr>
              <w:pStyle w:val="ConsPlusNormal"/>
              <w:rPr>
                <w:rFonts w:ascii="Times New Roman" w:hAnsi="Times New Roman" w:cs="Times New Roman"/>
                <w:sz w:val="22"/>
              </w:rPr>
            </w:pPr>
          </w:p>
        </w:tc>
        <w:tc>
          <w:tcPr>
            <w:tcW w:w="1720" w:type="dxa"/>
          </w:tcPr>
          <w:p w14:paraId="7624ADA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03765211" w14:textId="77777777" w:rsidTr="00131BC7">
        <w:trPr>
          <w:trHeight w:val="770"/>
        </w:trPr>
        <w:tc>
          <w:tcPr>
            <w:tcW w:w="3779" w:type="dxa"/>
          </w:tcPr>
          <w:p w14:paraId="278CC1F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прочие выплаты персоналу, в том числе компенсационного характера</w:t>
            </w:r>
          </w:p>
        </w:tc>
        <w:tc>
          <w:tcPr>
            <w:tcW w:w="823" w:type="dxa"/>
          </w:tcPr>
          <w:p w14:paraId="5DFAE32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2120</w:t>
            </w:r>
          </w:p>
        </w:tc>
        <w:tc>
          <w:tcPr>
            <w:tcW w:w="2411" w:type="dxa"/>
          </w:tcPr>
          <w:p w14:paraId="7CE8F34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112</w:t>
            </w:r>
          </w:p>
        </w:tc>
        <w:tc>
          <w:tcPr>
            <w:tcW w:w="2007" w:type="dxa"/>
          </w:tcPr>
          <w:p w14:paraId="0FCA0021" w14:textId="77777777" w:rsidR="00662B7B" w:rsidRPr="003F230B" w:rsidRDefault="00662B7B">
            <w:pPr>
              <w:pStyle w:val="ConsPlusNormal"/>
              <w:rPr>
                <w:rFonts w:ascii="Times New Roman" w:hAnsi="Times New Roman" w:cs="Times New Roman"/>
                <w:sz w:val="22"/>
              </w:rPr>
            </w:pPr>
          </w:p>
        </w:tc>
        <w:tc>
          <w:tcPr>
            <w:tcW w:w="1433" w:type="dxa"/>
          </w:tcPr>
          <w:p w14:paraId="5373A5EA" w14:textId="77777777" w:rsidR="00662B7B" w:rsidRPr="003F230B" w:rsidRDefault="00662B7B">
            <w:pPr>
              <w:pStyle w:val="ConsPlusNormal"/>
              <w:rPr>
                <w:rFonts w:ascii="Times New Roman" w:hAnsi="Times New Roman" w:cs="Times New Roman"/>
                <w:sz w:val="22"/>
              </w:rPr>
            </w:pPr>
          </w:p>
        </w:tc>
        <w:tc>
          <w:tcPr>
            <w:tcW w:w="1576" w:type="dxa"/>
          </w:tcPr>
          <w:p w14:paraId="16B0D721" w14:textId="77777777" w:rsidR="00662B7B" w:rsidRPr="003F230B" w:rsidRDefault="00662B7B">
            <w:pPr>
              <w:pStyle w:val="ConsPlusNormal"/>
              <w:rPr>
                <w:rFonts w:ascii="Times New Roman" w:hAnsi="Times New Roman" w:cs="Times New Roman"/>
                <w:sz w:val="22"/>
              </w:rPr>
            </w:pPr>
          </w:p>
        </w:tc>
        <w:tc>
          <w:tcPr>
            <w:tcW w:w="1434" w:type="dxa"/>
          </w:tcPr>
          <w:p w14:paraId="1939CDA7" w14:textId="77777777" w:rsidR="00662B7B" w:rsidRPr="003F230B" w:rsidRDefault="00662B7B">
            <w:pPr>
              <w:pStyle w:val="ConsPlusNormal"/>
              <w:rPr>
                <w:rFonts w:ascii="Times New Roman" w:hAnsi="Times New Roman" w:cs="Times New Roman"/>
                <w:sz w:val="22"/>
              </w:rPr>
            </w:pPr>
          </w:p>
        </w:tc>
        <w:tc>
          <w:tcPr>
            <w:tcW w:w="1720" w:type="dxa"/>
          </w:tcPr>
          <w:p w14:paraId="5993502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348F1C06" w14:textId="77777777" w:rsidTr="00131BC7">
        <w:trPr>
          <w:trHeight w:val="1027"/>
        </w:trPr>
        <w:tc>
          <w:tcPr>
            <w:tcW w:w="3779" w:type="dxa"/>
          </w:tcPr>
          <w:p w14:paraId="6D37199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иные выплаты, за исключением фонда оплаты труда учреждения, для выполнения отдельных полномочий</w:t>
            </w:r>
          </w:p>
        </w:tc>
        <w:tc>
          <w:tcPr>
            <w:tcW w:w="823" w:type="dxa"/>
          </w:tcPr>
          <w:p w14:paraId="75DE61C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2130</w:t>
            </w:r>
          </w:p>
        </w:tc>
        <w:tc>
          <w:tcPr>
            <w:tcW w:w="2411" w:type="dxa"/>
          </w:tcPr>
          <w:p w14:paraId="6F5A86C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113</w:t>
            </w:r>
          </w:p>
        </w:tc>
        <w:tc>
          <w:tcPr>
            <w:tcW w:w="2007" w:type="dxa"/>
          </w:tcPr>
          <w:p w14:paraId="7EF17EFE" w14:textId="77777777" w:rsidR="00662B7B" w:rsidRPr="003F230B" w:rsidRDefault="00662B7B">
            <w:pPr>
              <w:pStyle w:val="ConsPlusNormal"/>
              <w:rPr>
                <w:rFonts w:ascii="Times New Roman" w:hAnsi="Times New Roman" w:cs="Times New Roman"/>
                <w:sz w:val="22"/>
              </w:rPr>
            </w:pPr>
          </w:p>
        </w:tc>
        <w:tc>
          <w:tcPr>
            <w:tcW w:w="1433" w:type="dxa"/>
          </w:tcPr>
          <w:p w14:paraId="11A1DC79" w14:textId="77777777" w:rsidR="00662B7B" w:rsidRPr="003F230B" w:rsidRDefault="00662B7B">
            <w:pPr>
              <w:pStyle w:val="ConsPlusNormal"/>
              <w:rPr>
                <w:rFonts w:ascii="Times New Roman" w:hAnsi="Times New Roman" w:cs="Times New Roman"/>
                <w:sz w:val="22"/>
              </w:rPr>
            </w:pPr>
          </w:p>
        </w:tc>
        <w:tc>
          <w:tcPr>
            <w:tcW w:w="1576" w:type="dxa"/>
          </w:tcPr>
          <w:p w14:paraId="0993CDBA" w14:textId="77777777" w:rsidR="00662B7B" w:rsidRPr="003F230B" w:rsidRDefault="00662B7B">
            <w:pPr>
              <w:pStyle w:val="ConsPlusNormal"/>
              <w:rPr>
                <w:rFonts w:ascii="Times New Roman" w:hAnsi="Times New Roman" w:cs="Times New Roman"/>
                <w:sz w:val="22"/>
              </w:rPr>
            </w:pPr>
          </w:p>
        </w:tc>
        <w:tc>
          <w:tcPr>
            <w:tcW w:w="1434" w:type="dxa"/>
          </w:tcPr>
          <w:p w14:paraId="0647FBCA" w14:textId="77777777" w:rsidR="00662B7B" w:rsidRPr="003F230B" w:rsidRDefault="00662B7B">
            <w:pPr>
              <w:pStyle w:val="ConsPlusNormal"/>
              <w:rPr>
                <w:rFonts w:ascii="Times New Roman" w:hAnsi="Times New Roman" w:cs="Times New Roman"/>
                <w:sz w:val="22"/>
              </w:rPr>
            </w:pPr>
          </w:p>
        </w:tc>
        <w:tc>
          <w:tcPr>
            <w:tcW w:w="1720" w:type="dxa"/>
          </w:tcPr>
          <w:p w14:paraId="1293361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33FBB649" w14:textId="77777777" w:rsidTr="00131BC7">
        <w:trPr>
          <w:trHeight w:val="1268"/>
        </w:trPr>
        <w:tc>
          <w:tcPr>
            <w:tcW w:w="3779" w:type="dxa"/>
          </w:tcPr>
          <w:p w14:paraId="7132DBD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взносы по обязательному социальному страхованию на выплаты по оплате труда работников и иные выплаты работникам учреждений, всего</w:t>
            </w:r>
          </w:p>
        </w:tc>
        <w:tc>
          <w:tcPr>
            <w:tcW w:w="823" w:type="dxa"/>
          </w:tcPr>
          <w:p w14:paraId="4728696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2140</w:t>
            </w:r>
          </w:p>
        </w:tc>
        <w:tc>
          <w:tcPr>
            <w:tcW w:w="2411" w:type="dxa"/>
          </w:tcPr>
          <w:p w14:paraId="7461359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119</w:t>
            </w:r>
          </w:p>
        </w:tc>
        <w:tc>
          <w:tcPr>
            <w:tcW w:w="2007" w:type="dxa"/>
          </w:tcPr>
          <w:p w14:paraId="5050D3A4" w14:textId="77777777" w:rsidR="00662B7B" w:rsidRPr="003F230B" w:rsidRDefault="00662B7B">
            <w:pPr>
              <w:pStyle w:val="ConsPlusNormal"/>
              <w:rPr>
                <w:rFonts w:ascii="Times New Roman" w:hAnsi="Times New Roman" w:cs="Times New Roman"/>
                <w:sz w:val="22"/>
              </w:rPr>
            </w:pPr>
          </w:p>
        </w:tc>
        <w:tc>
          <w:tcPr>
            <w:tcW w:w="1433" w:type="dxa"/>
          </w:tcPr>
          <w:p w14:paraId="47D41E02" w14:textId="77777777" w:rsidR="00662B7B" w:rsidRPr="003F230B" w:rsidRDefault="00662B7B">
            <w:pPr>
              <w:pStyle w:val="ConsPlusNormal"/>
              <w:rPr>
                <w:rFonts w:ascii="Times New Roman" w:hAnsi="Times New Roman" w:cs="Times New Roman"/>
                <w:sz w:val="22"/>
              </w:rPr>
            </w:pPr>
          </w:p>
        </w:tc>
        <w:tc>
          <w:tcPr>
            <w:tcW w:w="1576" w:type="dxa"/>
          </w:tcPr>
          <w:p w14:paraId="2F900DFE" w14:textId="77777777" w:rsidR="00662B7B" w:rsidRPr="003F230B" w:rsidRDefault="00662B7B">
            <w:pPr>
              <w:pStyle w:val="ConsPlusNormal"/>
              <w:rPr>
                <w:rFonts w:ascii="Times New Roman" w:hAnsi="Times New Roman" w:cs="Times New Roman"/>
                <w:sz w:val="22"/>
              </w:rPr>
            </w:pPr>
          </w:p>
        </w:tc>
        <w:tc>
          <w:tcPr>
            <w:tcW w:w="1434" w:type="dxa"/>
          </w:tcPr>
          <w:p w14:paraId="447585E4" w14:textId="77777777" w:rsidR="00662B7B" w:rsidRPr="003F230B" w:rsidRDefault="00662B7B">
            <w:pPr>
              <w:pStyle w:val="ConsPlusNormal"/>
              <w:rPr>
                <w:rFonts w:ascii="Times New Roman" w:hAnsi="Times New Roman" w:cs="Times New Roman"/>
                <w:sz w:val="22"/>
              </w:rPr>
            </w:pPr>
          </w:p>
        </w:tc>
        <w:tc>
          <w:tcPr>
            <w:tcW w:w="1720" w:type="dxa"/>
          </w:tcPr>
          <w:p w14:paraId="6B9E53A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3C1AEF9" w14:textId="77777777" w:rsidTr="00131BC7">
        <w:trPr>
          <w:trHeight w:val="513"/>
        </w:trPr>
        <w:tc>
          <w:tcPr>
            <w:tcW w:w="3779" w:type="dxa"/>
          </w:tcPr>
          <w:p w14:paraId="5A8CE42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6A19EA5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на выплаты по оплате труда</w:t>
            </w:r>
          </w:p>
        </w:tc>
        <w:tc>
          <w:tcPr>
            <w:tcW w:w="823" w:type="dxa"/>
          </w:tcPr>
          <w:p w14:paraId="7F3FBF3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2141</w:t>
            </w:r>
          </w:p>
        </w:tc>
        <w:tc>
          <w:tcPr>
            <w:tcW w:w="2411" w:type="dxa"/>
          </w:tcPr>
          <w:p w14:paraId="4B981A0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119</w:t>
            </w:r>
          </w:p>
        </w:tc>
        <w:tc>
          <w:tcPr>
            <w:tcW w:w="2007" w:type="dxa"/>
          </w:tcPr>
          <w:p w14:paraId="252BE925" w14:textId="77777777" w:rsidR="00662B7B" w:rsidRPr="003F230B" w:rsidRDefault="00662B7B">
            <w:pPr>
              <w:pStyle w:val="ConsPlusNormal"/>
              <w:rPr>
                <w:rFonts w:ascii="Times New Roman" w:hAnsi="Times New Roman" w:cs="Times New Roman"/>
                <w:sz w:val="22"/>
              </w:rPr>
            </w:pPr>
          </w:p>
        </w:tc>
        <w:tc>
          <w:tcPr>
            <w:tcW w:w="1433" w:type="dxa"/>
          </w:tcPr>
          <w:p w14:paraId="209BFF6B" w14:textId="77777777" w:rsidR="00662B7B" w:rsidRPr="003F230B" w:rsidRDefault="00662B7B">
            <w:pPr>
              <w:pStyle w:val="ConsPlusNormal"/>
              <w:rPr>
                <w:rFonts w:ascii="Times New Roman" w:hAnsi="Times New Roman" w:cs="Times New Roman"/>
                <w:sz w:val="22"/>
              </w:rPr>
            </w:pPr>
          </w:p>
        </w:tc>
        <w:tc>
          <w:tcPr>
            <w:tcW w:w="1576" w:type="dxa"/>
          </w:tcPr>
          <w:p w14:paraId="1BA27095" w14:textId="77777777" w:rsidR="00662B7B" w:rsidRPr="003F230B" w:rsidRDefault="00662B7B">
            <w:pPr>
              <w:pStyle w:val="ConsPlusNormal"/>
              <w:rPr>
                <w:rFonts w:ascii="Times New Roman" w:hAnsi="Times New Roman" w:cs="Times New Roman"/>
                <w:sz w:val="22"/>
              </w:rPr>
            </w:pPr>
          </w:p>
        </w:tc>
        <w:tc>
          <w:tcPr>
            <w:tcW w:w="1434" w:type="dxa"/>
          </w:tcPr>
          <w:p w14:paraId="41C5CD42" w14:textId="77777777" w:rsidR="00662B7B" w:rsidRPr="003F230B" w:rsidRDefault="00662B7B">
            <w:pPr>
              <w:pStyle w:val="ConsPlusNormal"/>
              <w:rPr>
                <w:rFonts w:ascii="Times New Roman" w:hAnsi="Times New Roman" w:cs="Times New Roman"/>
                <w:sz w:val="22"/>
              </w:rPr>
            </w:pPr>
          </w:p>
        </w:tc>
        <w:tc>
          <w:tcPr>
            <w:tcW w:w="1720" w:type="dxa"/>
          </w:tcPr>
          <w:p w14:paraId="5C60419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5F2BE75D" w14:textId="77777777" w:rsidTr="00131BC7">
        <w:trPr>
          <w:trHeight w:val="256"/>
        </w:trPr>
        <w:tc>
          <w:tcPr>
            <w:tcW w:w="3779" w:type="dxa"/>
          </w:tcPr>
          <w:p w14:paraId="6862743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на иные выплаты работникам</w:t>
            </w:r>
          </w:p>
        </w:tc>
        <w:tc>
          <w:tcPr>
            <w:tcW w:w="823" w:type="dxa"/>
          </w:tcPr>
          <w:p w14:paraId="2411B2F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2142</w:t>
            </w:r>
          </w:p>
        </w:tc>
        <w:tc>
          <w:tcPr>
            <w:tcW w:w="2411" w:type="dxa"/>
          </w:tcPr>
          <w:p w14:paraId="560B2B5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119</w:t>
            </w:r>
          </w:p>
        </w:tc>
        <w:tc>
          <w:tcPr>
            <w:tcW w:w="2007" w:type="dxa"/>
          </w:tcPr>
          <w:p w14:paraId="058A3CEA" w14:textId="77777777" w:rsidR="00662B7B" w:rsidRPr="003F230B" w:rsidRDefault="00662B7B">
            <w:pPr>
              <w:pStyle w:val="ConsPlusNormal"/>
              <w:rPr>
                <w:rFonts w:ascii="Times New Roman" w:hAnsi="Times New Roman" w:cs="Times New Roman"/>
                <w:sz w:val="22"/>
              </w:rPr>
            </w:pPr>
          </w:p>
        </w:tc>
        <w:tc>
          <w:tcPr>
            <w:tcW w:w="1433" w:type="dxa"/>
          </w:tcPr>
          <w:p w14:paraId="234F991A" w14:textId="77777777" w:rsidR="00662B7B" w:rsidRPr="003F230B" w:rsidRDefault="00662B7B">
            <w:pPr>
              <w:pStyle w:val="ConsPlusNormal"/>
              <w:rPr>
                <w:rFonts w:ascii="Times New Roman" w:hAnsi="Times New Roman" w:cs="Times New Roman"/>
                <w:sz w:val="22"/>
              </w:rPr>
            </w:pPr>
          </w:p>
        </w:tc>
        <w:tc>
          <w:tcPr>
            <w:tcW w:w="1576" w:type="dxa"/>
          </w:tcPr>
          <w:p w14:paraId="3FB147D9" w14:textId="77777777" w:rsidR="00662B7B" w:rsidRPr="003F230B" w:rsidRDefault="00662B7B">
            <w:pPr>
              <w:pStyle w:val="ConsPlusNormal"/>
              <w:rPr>
                <w:rFonts w:ascii="Times New Roman" w:hAnsi="Times New Roman" w:cs="Times New Roman"/>
                <w:sz w:val="22"/>
              </w:rPr>
            </w:pPr>
          </w:p>
        </w:tc>
        <w:tc>
          <w:tcPr>
            <w:tcW w:w="1434" w:type="dxa"/>
          </w:tcPr>
          <w:p w14:paraId="0F1E1BAA" w14:textId="77777777" w:rsidR="00662B7B" w:rsidRPr="003F230B" w:rsidRDefault="00662B7B">
            <w:pPr>
              <w:pStyle w:val="ConsPlusNormal"/>
              <w:rPr>
                <w:rFonts w:ascii="Times New Roman" w:hAnsi="Times New Roman" w:cs="Times New Roman"/>
                <w:sz w:val="22"/>
              </w:rPr>
            </w:pPr>
          </w:p>
        </w:tc>
        <w:tc>
          <w:tcPr>
            <w:tcW w:w="1720" w:type="dxa"/>
          </w:tcPr>
          <w:p w14:paraId="1117F55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2580415" w14:textId="77777777" w:rsidTr="00131BC7">
        <w:trPr>
          <w:trHeight w:val="513"/>
        </w:trPr>
        <w:tc>
          <w:tcPr>
            <w:tcW w:w="3779" w:type="dxa"/>
          </w:tcPr>
          <w:p w14:paraId="3257D60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социальные и иные выплаты населению, всего</w:t>
            </w:r>
          </w:p>
        </w:tc>
        <w:tc>
          <w:tcPr>
            <w:tcW w:w="823" w:type="dxa"/>
          </w:tcPr>
          <w:p w14:paraId="6EBB361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2200</w:t>
            </w:r>
          </w:p>
        </w:tc>
        <w:tc>
          <w:tcPr>
            <w:tcW w:w="2411" w:type="dxa"/>
          </w:tcPr>
          <w:p w14:paraId="1F17F9B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300</w:t>
            </w:r>
          </w:p>
        </w:tc>
        <w:tc>
          <w:tcPr>
            <w:tcW w:w="2007" w:type="dxa"/>
          </w:tcPr>
          <w:p w14:paraId="75D47D3B" w14:textId="77777777" w:rsidR="00662B7B" w:rsidRPr="003F230B" w:rsidRDefault="00662B7B">
            <w:pPr>
              <w:pStyle w:val="ConsPlusNormal"/>
              <w:rPr>
                <w:rFonts w:ascii="Times New Roman" w:hAnsi="Times New Roman" w:cs="Times New Roman"/>
                <w:sz w:val="22"/>
              </w:rPr>
            </w:pPr>
          </w:p>
        </w:tc>
        <w:tc>
          <w:tcPr>
            <w:tcW w:w="1433" w:type="dxa"/>
          </w:tcPr>
          <w:p w14:paraId="73D53BC3" w14:textId="77777777" w:rsidR="00662B7B" w:rsidRPr="003F230B" w:rsidRDefault="00662B7B">
            <w:pPr>
              <w:pStyle w:val="ConsPlusNormal"/>
              <w:rPr>
                <w:rFonts w:ascii="Times New Roman" w:hAnsi="Times New Roman" w:cs="Times New Roman"/>
                <w:sz w:val="22"/>
              </w:rPr>
            </w:pPr>
          </w:p>
        </w:tc>
        <w:tc>
          <w:tcPr>
            <w:tcW w:w="1576" w:type="dxa"/>
          </w:tcPr>
          <w:p w14:paraId="5662A771" w14:textId="77777777" w:rsidR="00662B7B" w:rsidRPr="003F230B" w:rsidRDefault="00662B7B">
            <w:pPr>
              <w:pStyle w:val="ConsPlusNormal"/>
              <w:rPr>
                <w:rFonts w:ascii="Times New Roman" w:hAnsi="Times New Roman" w:cs="Times New Roman"/>
                <w:sz w:val="22"/>
              </w:rPr>
            </w:pPr>
          </w:p>
        </w:tc>
        <w:tc>
          <w:tcPr>
            <w:tcW w:w="1434" w:type="dxa"/>
          </w:tcPr>
          <w:p w14:paraId="21BE80C8" w14:textId="77777777" w:rsidR="00662B7B" w:rsidRPr="003F230B" w:rsidRDefault="00662B7B">
            <w:pPr>
              <w:pStyle w:val="ConsPlusNormal"/>
              <w:rPr>
                <w:rFonts w:ascii="Times New Roman" w:hAnsi="Times New Roman" w:cs="Times New Roman"/>
                <w:sz w:val="22"/>
              </w:rPr>
            </w:pPr>
          </w:p>
        </w:tc>
        <w:tc>
          <w:tcPr>
            <w:tcW w:w="1720" w:type="dxa"/>
          </w:tcPr>
          <w:p w14:paraId="245F2D4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0B62FDE6" w14:textId="77777777" w:rsidTr="00131BC7">
        <w:trPr>
          <w:trHeight w:val="1027"/>
        </w:trPr>
        <w:tc>
          <w:tcPr>
            <w:tcW w:w="3779" w:type="dxa"/>
          </w:tcPr>
          <w:p w14:paraId="35A181E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10025B4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социальные выплаты гражданам, кроме публичных нормативных социальных выплат</w:t>
            </w:r>
          </w:p>
        </w:tc>
        <w:tc>
          <w:tcPr>
            <w:tcW w:w="823" w:type="dxa"/>
          </w:tcPr>
          <w:p w14:paraId="4575A2F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2210</w:t>
            </w:r>
          </w:p>
        </w:tc>
        <w:tc>
          <w:tcPr>
            <w:tcW w:w="2411" w:type="dxa"/>
          </w:tcPr>
          <w:p w14:paraId="4CFAB41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320</w:t>
            </w:r>
          </w:p>
        </w:tc>
        <w:tc>
          <w:tcPr>
            <w:tcW w:w="2007" w:type="dxa"/>
          </w:tcPr>
          <w:p w14:paraId="48DB39E2" w14:textId="77777777" w:rsidR="00662B7B" w:rsidRPr="003F230B" w:rsidRDefault="00662B7B">
            <w:pPr>
              <w:pStyle w:val="ConsPlusNormal"/>
              <w:rPr>
                <w:rFonts w:ascii="Times New Roman" w:hAnsi="Times New Roman" w:cs="Times New Roman"/>
                <w:sz w:val="22"/>
              </w:rPr>
            </w:pPr>
          </w:p>
        </w:tc>
        <w:tc>
          <w:tcPr>
            <w:tcW w:w="1433" w:type="dxa"/>
          </w:tcPr>
          <w:p w14:paraId="1D486C0B" w14:textId="77777777" w:rsidR="00662B7B" w:rsidRPr="003F230B" w:rsidRDefault="00662B7B">
            <w:pPr>
              <w:pStyle w:val="ConsPlusNormal"/>
              <w:rPr>
                <w:rFonts w:ascii="Times New Roman" w:hAnsi="Times New Roman" w:cs="Times New Roman"/>
                <w:sz w:val="22"/>
              </w:rPr>
            </w:pPr>
          </w:p>
        </w:tc>
        <w:tc>
          <w:tcPr>
            <w:tcW w:w="1576" w:type="dxa"/>
          </w:tcPr>
          <w:p w14:paraId="7E65ACC5" w14:textId="77777777" w:rsidR="00662B7B" w:rsidRPr="003F230B" w:rsidRDefault="00662B7B">
            <w:pPr>
              <w:pStyle w:val="ConsPlusNormal"/>
              <w:rPr>
                <w:rFonts w:ascii="Times New Roman" w:hAnsi="Times New Roman" w:cs="Times New Roman"/>
                <w:sz w:val="22"/>
              </w:rPr>
            </w:pPr>
          </w:p>
        </w:tc>
        <w:tc>
          <w:tcPr>
            <w:tcW w:w="1434" w:type="dxa"/>
          </w:tcPr>
          <w:p w14:paraId="1DA20C69" w14:textId="77777777" w:rsidR="00662B7B" w:rsidRPr="003F230B" w:rsidRDefault="00662B7B">
            <w:pPr>
              <w:pStyle w:val="ConsPlusNormal"/>
              <w:rPr>
                <w:rFonts w:ascii="Times New Roman" w:hAnsi="Times New Roman" w:cs="Times New Roman"/>
                <w:sz w:val="22"/>
              </w:rPr>
            </w:pPr>
          </w:p>
        </w:tc>
        <w:tc>
          <w:tcPr>
            <w:tcW w:w="1720" w:type="dxa"/>
          </w:tcPr>
          <w:p w14:paraId="6CC2E1F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1E9DA0BA" w14:textId="77777777" w:rsidTr="00131BC7">
        <w:trPr>
          <w:trHeight w:val="1283"/>
        </w:trPr>
        <w:tc>
          <w:tcPr>
            <w:tcW w:w="3779" w:type="dxa"/>
          </w:tcPr>
          <w:p w14:paraId="6FB3132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w:t>
            </w:r>
          </w:p>
          <w:p w14:paraId="43F1CA2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пособия, компенсации и иные социальные выплаты гражданам, кроме публичных нормативных обязательств</w:t>
            </w:r>
          </w:p>
        </w:tc>
        <w:tc>
          <w:tcPr>
            <w:tcW w:w="823" w:type="dxa"/>
          </w:tcPr>
          <w:p w14:paraId="2DE4389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2211</w:t>
            </w:r>
          </w:p>
        </w:tc>
        <w:tc>
          <w:tcPr>
            <w:tcW w:w="2411" w:type="dxa"/>
          </w:tcPr>
          <w:p w14:paraId="275CDD1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321</w:t>
            </w:r>
          </w:p>
        </w:tc>
        <w:tc>
          <w:tcPr>
            <w:tcW w:w="2007" w:type="dxa"/>
          </w:tcPr>
          <w:p w14:paraId="30999C95" w14:textId="77777777" w:rsidR="00662B7B" w:rsidRPr="003F230B" w:rsidRDefault="00662B7B">
            <w:pPr>
              <w:pStyle w:val="ConsPlusNormal"/>
              <w:rPr>
                <w:rFonts w:ascii="Times New Roman" w:hAnsi="Times New Roman" w:cs="Times New Roman"/>
                <w:sz w:val="22"/>
              </w:rPr>
            </w:pPr>
          </w:p>
        </w:tc>
        <w:tc>
          <w:tcPr>
            <w:tcW w:w="1433" w:type="dxa"/>
          </w:tcPr>
          <w:p w14:paraId="1018DDF1" w14:textId="77777777" w:rsidR="00662B7B" w:rsidRPr="003F230B" w:rsidRDefault="00662B7B">
            <w:pPr>
              <w:pStyle w:val="ConsPlusNormal"/>
              <w:rPr>
                <w:rFonts w:ascii="Times New Roman" w:hAnsi="Times New Roman" w:cs="Times New Roman"/>
                <w:sz w:val="22"/>
              </w:rPr>
            </w:pPr>
          </w:p>
        </w:tc>
        <w:tc>
          <w:tcPr>
            <w:tcW w:w="1576" w:type="dxa"/>
          </w:tcPr>
          <w:p w14:paraId="250729EA" w14:textId="77777777" w:rsidR="00662B7B" w:rsidRPr="003F230B" w:rsidRDefault="00662B7B">
            <w:pPr>
              <w:pStyle w:val="ConsPlusNormal"/>
              <w:rPr>
                <w:rFonts w:ascii="Times New Roman" w:hAnsi="Times New Roman" w:cs="Times New Roman"/>
                <w:sz w:val="22"/>
              </w:rPr>
            </w:pPr>
          </w:p>
        </w:tc>
        <w:tc>
          <w:tcPr>
            <w:tcW w:w="1434" w:type="dxa"/>
          </w:tcPr>
          <w:p w14:paraId="1EDFB4CD" w14:textId="77777777" w:rsidR="00662B7B" w:rsidRPr="003F230B" w:rsidRDefault="00662B7B">
            <w:pPr>
              <w:pStyle w:val="ConsPlusNormal"/>
              <w:rPr>
                <w:rFonts w:ascii="Times New Roman" w:hAnsi="Times New Roman" w:cs="Times New Roman"/>
                <w:sz w:val="22"/>
              </w:rPr>
            </w:pPr>
          </w:p>
        </w:tc>
        <w:tc>
          <w:tcPr>
            <w:tcW w:w="1720" w:type="dxa"/>
          </w:tcPr>
          <w:p w14:paraId="0727D83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1BB37D2F" w14:textId="77777777" w:rsidTr="00131BC7">
        <w:trPr>
          <w:trHeight w:val="256"/>
        </w:trPr>
        <w:tc>
          <w:tcPr>
            <w:tcW w:w="3779" w:type="dxa"/>
          </w:tcPr>
          <w:p w14:paraId="202BB9A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выплаты стипендий, осуществление иных расходов на социальную поддержку обучающихся за счет средств стипендиального фонда</w:t>
            </w:r>
          </w:p>
        </w:tc>
        <w:tc>
          <w:tcPr>
            <w:tcW w:w="823" w:type="dxa"/>
          </w:tcPr>
          <w:p w14:paraId="487D99A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2220</w:t>
            </w:r>
          </w:p>
        </w:tc>
        <w:tc>
          <w:tcPr>
            <w:tcW w:w="2411" w:type="dxa"/>
          </w:tcPr>
          <w:p w14:paraId="157C63A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340</w:t>
            </w:r>
          </w:p>
        </w:tc>
        <w:tc>
          <w:tcPr>
            <w:tcW w:w="2007" w:type="dxa"/>
          </w:tcPr>
          <w:p w14:paraId="6008ACAD" w14:textId="77777777" w:rsidR="00662B7B" w:rsidRPr="003F230B" w:rsidRDefault="00662B7B">
            <w:pPr>
              <w:pStyle w:val="ConsPlusNormal"/>
              <w:rPr>
                <w:rFonts w:ascii="Times New Roman" w:hAnsi="Times New Roman" w:cs="Times New Roman"/>
                <w:sz w:val="22"/>
              </w:rPr>
            </w:pPr>
          </w:p>
        </w:tc>
        <w:tc>
          <w:tcPr>
            <w:tcW w:w="1433" w:type="dxa"/>
          </w:tcPr>
          <w:p w14:paraId="47D557F7" w14:textId="77777777" w:rsidR="00662B7B" w:rsidRPr="003F230B" w:rsidRDefault="00662B7B">
            <w:pPr>
              <w:pStyle w:val="ConsPlusNormal"/>
              <w:rPr>
                <w:rFonts w:ascii="Times New Roman" w:hAnsi="Times New Roman" w:cs="Times New Roman"/>
                <w:sz w:val="22"/>
              </w:rPr>
            </w:pPr>
          </w:p>
        </w:tc>
        <w:tc>
          <w:tcPr>
            <w:tcW w:w="1576" w:type="dxa"/>
          </w:tcPr>
          <w:p w14:paraId="5E9C86E1" w14:textId="77777777" w:rsidR="00662B7B" w:rsidRPr="003F230B" w:rsidRDefault="00662B7B">
            <w:pPr>
              <w:pStyle w:val="ConsPlusNormal"/>
              <w:rPr>
                <w:rFonts w:ascii="Times New Roman" w:hAnsi="Times New Roman" w:cs="Times New Roman"/>
                <w:sz w:val="22"/>
              </w:rPr>
            </w:pPr>
          </w:p>
        </w:tc>
        <w:tc>
          <w:tcPr>
            <w:tcW w:w="1434" w:type="dxa"/>
          </w:tcPr>
          <w:p w14:paraId="35EF5203" w14:textId="77777777" w:rsidR="00662B7B" w:rsidRPr="003F230B" w:rsidRDefault="00662B7B">
            <w:pPr>
              <w:pStyle w:val="ConsPlusNormal"/>
              <w:rPr>
                <w:rFonts w:ascii="Times New Roman" w:hAnsi="Times New Roman" w:cs="Times New Roman"/>
                <w:sz w:val="22"/>
              </w:rPr>
            </w:pPr>
          </w:p>
        </w:tc>
        <w:tc>
          <w:tcPr>
            <w:tcW w:w="1720" w:type="dxa"/>
          </w:tcPr>
          <w:p w14:paraId="392A02A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029F63CB" w14:textId="77777777" w:rsidTr="00131BC7">
        <w:trPr>
          <w:trHeight w:val="2038"/>
        </w:trPr>
        <w:tc>
          <w:tcPr>
            <w:tcW w:w="3779" w:type="dxa"/>
          </w:tcPr>
          <w:p w14:paraId="4FD62B5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823" w:type="dxa"/>
          </w:tcPr>
          <w:p w14:paraId="664AB74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2230</w:t>
            </w:r>
          </w:p>
        </w:tc>
        <w:tc>
          <w:tcPr>
            <w:tcW w:w="2411" w:type="dxa"/>
          </w:tcPr>
          <w:p w14:paraId="5B66CC0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350</w:t>
            </w:r>
          </w:p>
        </w:tc>
        <w:tc>
          <w:tcPr>
            <w:tcW w:w="2007" w:type="dxa"/>
          </w:tcPr>
          <w:p w14:paraId="11AD23B3" w14:textId="77777777" w:rsidR="00662B7B" w:rsidRPr="003F230B" w:rsidRDefault="00662B7B">
            <w:pPr>
              <w:pStyle w:val="ConsPlusNormal"/>
              <w:rPr>
                <w:rFonts w:ascii="Times New Roman" w:hAnsi="Times New Roman" w:cs="Times New Roman"/>
                <w:sz w:val="22"/>
              </w:rPr>
            </w:pPr>
          </w:p>
        </w:tc>
        <w:tc>
          <w:tcPr>
            <w:tcW w:w="1433" w:type="dxa"/>
          </w:tcPr>
          <w:p w14:paraId="3A3F3BA1" w14:textId="77777777" w:rsidR="00662B7B" w:rsidRPr="003F230B" w:rsidRDefault="00662B7B">
            <w:pPr>
              <w:pStyle w:val="ConsPlusNormal"/>
              <w:rPr>
                <w:rFonts w:ascii="Times New Roman" w:hAnsi="Times New Roman" w:cs="Times New Roman"/>
                <w:sz w:val="22"/>
              </w:rPr>
            </w:pPr>
          </w:p>
        </w:tc>
        <w:tc>
          <w:tcPr>
            <w:tcW w:w="1576" w:type="dxa"/>
          </w:tcPr>
          <w:p w14:paraId="26DF72C5" w14:textId="77777777" w:rsidR="00662B7B" w:rsidRPr="003F230B" w:rsidRDefault="00662B7B">
            <w:pPr>
              <w:pStyle w:val="ConsPlusNormal"/>
              <w:rPr>
                <w:rFonts w:ascii="Times New Roman" w:hAnsi="Times New Roman" w:cs="Times New Roman"/>
                <w:sz w:val="22"/>
              </w:rPr>
            </w:pPr>
          </w:p>
        </w:tc>
        <w:tc>
          <w:tcPr>
            <w:tcW w:w="1434" w:type="dxa"/>
          </w:tcPr>
          <w:p w14:paraId="6542BCE4" w14:textId="77777777" w:rsidR="00662B7B" w:rsidRPr="003F230B" w:rsidRDefault="00662B7B">
            <w:pPr>
              <w:pStyle w:val="ConsPlusNormal"/>
              <w:rPr>
                <w:rFonts w:ascii="Times New Roman" w:hAnsi="Times New Roman" w:cs="Times New Roman"/>
                <w:sz w:val="22"/>
              </w:rPr>
            </w:pPr>
          </w:p>
        </w:tc>
        <w:tc>
          <w:tcPr>
            <w:tcW w:w="1720" w:type="dxa"/>
          </w:tcPr>
          <w:p w14:paraId="4C55620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AF35C17" w14:textId="77777777" w:rsidTr="00131BC7">
        <w:trPr>
          <w:trHeight w:val="256"/>
        </w:trPr>
        <w:tc>
          <w:tcPr>
            <w:tcW w:w="3779" w:type="dxa"/>
          </w:tcPr>
          <w:p w14:paraId="37C418C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иные выплаты населению</w:t>
            </w:r>
          </w:p>
        </w:tc>
        <w:tc>
          <w:tcPr>
            <w:tcW w:w="823" w:type="dxa"/>
          </w:tcPr>
          <w:p w14:paraId="78F715F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2240</w:t>
            </w:r>
          </w:p>
        </w:tc>
        <w:tc>
          <w:tcPr>
            <w:tcW w:w="2411" w:type="dxa"/>
          </w:tcPr>
          <w:p w14:paraId="3A133BE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360</w:t>
            </w:r>
          </w:p>
        </w:tc>
        <w:tc>
          <w:tcPr>
            <w:tcW w:w="2007" w:type="dxa"/>
          </w:tcPr>
          <w:p w14:paraId="0EEE520F" w14:textId="77777777" w:rsidR="00662B7B" w:rsidRPr="003F230B" w:rsidRDefault="00662B7B">
            <w:pPr>
              <w:pStyle w:val="ConsPlusNormal"/>
              <w:rPr>
                <w:rFonts w:ascii="Times New Roman" w:hAnsi="Times New Roman" w:cs="Times New Roman"/>
                <w:sz w:val="22"/>
              </w:rPr>
            </w:pPr>
          </w:p>
        </w:tc>
        <w:tc>
          <w:tcPr>
            <w:tcW w:w="1433" w:type="dxa"/>
          </w:tcPr>
          <w:p w14:paraId="67CEB8F4" w14:textId="77777777" w:rsidR="00662B7B" w:rsidRPr="003F230B" w:rsidRDefault="00662B7B">
            <w:pPr>
              <w:pStyle w:val="ConsPlusNormal"/>
              <w:rPr>
                <w:rFonts w:ascii="Times New Roman" w:hAnsi="Times New Roman" w:cs="Times New Roman"/>
                <w:sz w:val="22"/>
              </w:rPr>
            </w:pPr>
          </w:p>
        </w:tc>
        <w:tc>
          <w:tcPr>
            <w:tcW w:w="1576" w:type="dxa"/>
          </w:tcPr>
          <w:p w14:paraId="009A48A1" w14:textId="77777777" w:rsidR="00662B7B" w:rsidRPr="003F230B" w:rsidRDefault="00662B7B">
            <w:pPr>
              <w:pStyle w:val="ConsPlusNormal"/>
              <w:rPr>
                <w:rFonts w:ascii="Times New Roman" w:hAnsi="Times New Roman" w:cs="Times New Roman"/>
                <w:sz w:val="22"/>
              </w:rPr>
            </w:pPr>
          </w:p>
        </w:tc>
        <w:tc>
          <w:tcPr>
            <w:tcW w:w="1434" w:type="dxa"/>
          </w:tcPr>
          <w:p w14:paraId="39E0EFC0" w14:textId="77777777" w:rsidR="00662B7B" w:rsidRPr="003F230B" w:rsidRDefault="00662B7B">
            <w:pPr>
              <w:pStyle w:val="ConsPlusNormal"/>
              <w:rPr>
                <w:rFonts w:ascii="Times New Roman" w:hAnsi="Times New Roman" w:cs="Times New Roman"/>
                <w:sz w:val="22"/>
              </w:rPr>
            </w:pPr>
          </w:p>
        </w:tc>
        <w:tc>
          <w:tcPr>
            <w:tcW w:w="1720" w:type="dxa"/>
          </w:tcPr>
          <w:p w14:paraId="055A797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F1A2AEA" w14:textId="77777777" w:rsidTr="00131BC7">
        <w:trPr>
          <w:trHeight w:val="513"/>
        </w:trPr>
        <w:tc>
          <w:tcPr>
            <w:tcW w:w="3779" w:type="dxa"/>
          </w:tcPr>
          <w:p w14:paraId="6520DA9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уплата налогов, сборов и иных платежей, всего</w:t>
            </w:r>
          </w:p>
        </w:tc>
        <w:tc>
          <w:tcPr>
            <w:tcW w:w="823" w:type="dxa"/>
          </w:tcPr>
          <w:p w14:paraId="386E8CA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2300</w:t>
            </w:r>
          </w:p>
        </w:tc>
        <w:tc>
          <w:tcPr>
            <w:tcW w:w="2411" w:type="dxa"/>
          </w:tcPr>
          <w:p w14:paraId="0415B1B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850</w:t>
            </w:r>
          </w:p>
        </w:tc>
        <w:tc>
          <w:tcPr>
            <w:tcW w:w="2007" w:type="dxa"/>
          </w:tcPr>
          <w:p w14:paraId="4F4E856D" w14:textId="77777777" w:rsidR="00662B7B" w:rsidRPr="003F230B" w:rsidRDefault="00662B7B">
            <w:pPr>
              <w:pStyle w:val="ConsPlusNormal"/>
              <w:rPr>
                <w:rFonts w:ascii="Times New Roman" w:hAnsi="Times New Roman" w:cs="Times New Roman"/>
                <w:sz w:val="22"/>
              </w:rPr>
            </w:pPr>
          </w:p>
        </w:tc>
        <w:tc>
          <w:tcPr>
            <w:tcW w:w="1433" w:type="dxa"/>
          </w:tcPr>
          <w:p w14:paraId="1261944C" w14:textId="77777777" w:rsidR="00662B7B" w:rsidRPr="003F230B" w:rsidRDefault="00662B7B">
            <w:pPr>
              <w:pStyle w:val="ConsPlusNormal"/>
              <w:rPr>
                <w:rFonts w:ascii="Times New Roman" w:hAnsi="Times New Roman" w:cs="Times New Roman"/>
                <w:sz w:val="22"/>
              </w:rPr>
            </w:pPr>
          </w:p>
        </w:tc>
        <w:tc>
          <w:tcPr>
            <w:tcW w:w="1576" w:type="dxa"/>
          </w:tcPr>
          <w:p w14:paraId="4482D817" w14:textId="77777777" w:rsidR="00662B7B" w:rsidRPr="003F230B" w:rsidRDefault="00662B7B">
            <w:pPr>
              <w:pStyle w:val="ConsPlusNormal"/>
              <w:rPr>
                <w:rFonts w:ascii="Times New Roman" w:hAnsi="Times New Roman" w:cs="Times New Roman"/>
                <w:sz w:val="22"/>
              </w:rPr>
            </w:pPr>
          </w:p>
        </w:tc>
        <w:tc>
          <w:tcPr>
            <w:tcW w:w="1434" w:type="dxa"/>
          </w:tcPr>
          <w:p w14:paraId="6AA8B1D6" w14:textId="77777777" w:rsidR="00662B7B" w:rsidRPr="003F230B" w:rsidRDefault="00662B7B">
            <w:pPr>
              <w:pStyle w:val="ConsPlusNormal"/>
              <w:rPr>
                <w:rFonts w:ascii="Times New Roman" w:hAnsi="Times New Roman" w:cs="Times New Roman"/>
                <w:sz w:val="22"/>
              </w:rPr>
            </w:pPr>
          </w:p>
        </w:tc>
        <w:tc>
          <w:tcPr>
            <w:tcW w:w="1720" w:type="dxa"/>
          </w:tcPr>
          <w:p w14:paraId="64BB438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07D3D636" w14:textId="77777777" w:rsidTr="00131BC7">
        <w:trPr>
          <w:trHeight w:val="770"/>
        </w:trPr>
        <w:tc>
          <w:tcPr>
            <w:tcW w:w="3779" w:type="dxa"/>
          </w:tcPr>
          <w:p w14:paraId="29ED5EE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из них:</w:t>
            </w:r>
          </w:p>
          <w:p w14:paraId="125E7C3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налог на имущество организаций и земельный налог</w:t>
            </w:r>
          </w:p>
        </w:tc>
        <w:tc>
          <w:tcPr>
            <w:tcW w:w="823" w:type="dxa"/>
          </w:tcPr>
          <w:p w14:paraId="4DCF271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2310</w:t>
            </w:r>
          </w:p>
        </w:tc>
        <w:tc>
          <w:tcPr>
            <w:tcW w:w="2411" w:type="dxa"/>
          </w:tcPr>
          <w:p w14:paraId="1F1B552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851</w:t>
            </w:r>
          </w:p>
        </w:tc>
        <w:tc>
          <w:tcPr>
            <w:tcW w:w="2007" w:type="dxa"/>
          </w:tcPr>
          <w:p w14:paraId="769F858C" w14:textId="77777777" w:rsidR="00662B7B" w:rsidRPr="003F230B" w:rsidRDefault="00662B7B">
            <w:pPr>
              <w:pStyle w:val="ConsPlusNormal"/>
              <w:rPr>
                <w:rFonts w:ascii="Times New Roman" w:hAnsi="Times New Roman" w:cs="Times New Roman"/>
                <w:sz w:val="22"/>
              </w:rPr>
            </w:pPr>
          </w:p>
        </w:tc>
        <w:tc>
          <w:tcPr>
            <w:tcW w:w="1433" w:type="dxa"/>
          </w:tcPr>
          <w:p w14:paraId="60D342C5" w14:textId="77777777" w:rsidR="00662B7B" w:rsidRPr="003F230B" w:rsidRDefault="00662B7B">
            <w:pPr>
              <w:pStyle w:val="ConsPlusNormal"/>
              <w:rPr>
                <w:rFonts w:ascii="Times New Roman" w:hAnsi="Times New Roman" w:cs="Times New Roman"/>
                <w:sz w:val="22"/>
              </w:rPr>
            </w:pPr>
          </w:p>
        </w:tc>
        <w:tc>
          <w:tcPr>
            <w:tcW w:w="1576" w:type="dxa"/>
          </w:tcPr>
          <w:p w14:paraId="23B56399" w14:textId="77777777" w:rsidR="00662B7B" w:rsidRPr="003F230B" w:rsidRDefault="00662B7B">
            <w:pPr>
              <w:pStyle w:val="ConsPlusNormal"/>
              <w:rPr>
                <w:rFonts w:ascii="Times New Roman" w:hAnsi="Times New Roman" w:cs="Times New Roman"/>
                <w:sz w:val="22"/>
              </w:rPr>
            </w:pPr>
          </w:p>
        </w:tc>
        <w:tc>
          <w:tcPr>
            <w:tcW w:w="1434" w:type="dxa"/>
          </w:tcPr>
          <w:p w14:paraId="00BAAADE" w14:textId="77777777" w:rsidR="00662B7B" w:rsidRPr="003F230B" w:rsidRDefault="00662B7B">
            <w:pPr>
              <w:pStyle w:val="ConsPlusNormal"/>
              <w:rPr>
                <w:rFonts w:ascii="Times New Roman" w:hAnsi="Times New Roman" w:cs="Times New Roman"/>
                <w:sz w:val="22"/>
              </w:rPr>
            </w:pPr>
          </w:p>
        </w:tc>
        <w:tc>
          <w:tcPr>
            <w:tcW w:w="1720" w:type="dxa"/>
          </w:tcPr>
          <w:p w14:paraId="1439C8A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6A0FDF0A" w14:textId="77777777" w:rsidTr="00131BC7">
        <w:trPr>
          <w:trHeight w:val="1283"/>
        </w:trPr>
        <w:tc>
          <w:tcPr>
            <w:tcW w:w="3779" w:type="dxa"/>
          </w:tcPr>
          <w:p w14:paraId="64CD9A4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иные налоги (включаемые в состав расходов) в бюджеты бюджетной системы Российской Федерации, также государственная пошлина</w:t>
            </w:r>
          </w:p>
        </w:tc>
        <w:tc>
          <w:tcPr>
            <w:tcW w:w="823" w:type="dxa"/>
          </w:tcPr>
          <w:p w14:paraId="3EA4E1B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2320</w:t>
            </w:r>
          </w:p>
        </w:tc>
        <w:tc>
          <w:tcPr>
            <w:tcW w:w="2411" w:type="dxa"/>
          </w:tcPr>
          <w:p w14:paraId="5673D69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852</w:t>
            </w:r>
          </w:p>
        </w:tc>
        <w:tc>
          <w:tcPr>
            <w:tcW w:w="2007" w:type="dxa"/>
          </w:tcPr>
          <w:p w14:paraId="34FC1FAB" w14:textId="77777777" w:rsidR="00662B7B" w:rsidRPr="003F230B" w:rsidRDefault="00662B7B">
            <w:pPr>
              <w:pStyle w:val="ConsPlusNormal"/>
              <w:rPr>
                <w:rFonts w:ascii="Times New Roman" w:hAnsi="Times New Roman" w:cs="Times New Roman"/>
                <w:sz w:val="22"/>
              </w:rPr>
            </w:pPr>
          </w:p>
        </w:tc>
        <w:tc>
          <w:tcPr>
            <w:tcW w:w="1433" w:type="dxa"/>
          </w:tcPr>
          <w:p w14:paraId="4757C188" w14:textId="77777777" w:rsidR="00662B7B" w:rsidRPr="003F230B" w:rsidRDefault="00662B7B">
            <w:pPr>
              <w:pStyle w:val="ConsPlusNormal"/>
              <w:rPr>
                <w:rFonts w:ascii="Times New Roman" w:hAnsi="Times New Roman" w:cs="Times New Roman"/>
                <w:sz w:val="22"/>
              </w:rPr>
            </w:pPr>
          </w:p>
        </w:tc>
        <w:tc>
          <w:tcPr>
            <w:tcW w:w="1576" w:type="dxa"/>
          </w:tcPr>
          <w:p w14:paraId="0CA85327" w14:textId="77777777" w:rsidR="00662B7B" w:rsidRPr="003F230B" w:rsidRDefault="00662B7B">
            <w:pPr>
              <w:pStyle w:val="ConsPlusNormal"/>
              <w:rPr>
                <w:rFonts w:ascii="Times New Roman" w:hAnsi="Times New Roman" w:cs="Times New Roman"/>
                <w:sz w:val="22"/>
              </w:rPr>
            </w:pPr>
          </w:p>
        </w:tc>
        <w:tc>
          <w:tcPr>
            <w:tcW w:w="1434" w:type="dxa"/>
          </w:tcPr>
          <w:p w14:paraId="308AC35B" w14:textId="77777777" w:rsidR="00662B7B" w:rsidRPr="003F230B" w:rsidRDefault="00662B7B">
            <w:pPr>
              <w:pStyle w:val="ConsPlusNormal"/>
              <w:rPr>
                <w:rFonts w:ascii="Times New Roman" w:hAnsi="Times New Roman" w:cs="Times New Roman"/>
                <w:sz w:val="22"/>
              </w:rPr>
            </w:pPr>
          </w:p>
        </w:tc>
        <w:tc>
          <w:tcPr>
            <w:tcW w:w="1720" w:type="dxa"/>
          </w:tcPr>
          <w:p w14:paraId="567538C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3BE9ED3D" w14:textId="77777777" w:rsidTr="00131BC7">
        <w:trPr>
          <w:trHeight w:val="755"/>
        </w:trPr>
        <w:tc>
          <w:tcPr>
            <w:tcW w:w="3779" w:type="dxa"/>
          </w:tcPr>
          <w:p w14:paraId="7DEC7E0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уплата штрафов (в том числе административных), пеней, иных платежей</w:t>
            </w:r>
          </w:p>
        </w:tc>
        <w:tc>
          <w:tcPr>
            <w:tcW w:w="823" w:type="dxa"/>
          </w:tcPr>
          <w:p w14:paraId="74AC25B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2330</w:t>
            </w:r>
          </w:p>
        </w:tc>
        <w:tc>
          <w:tcPr>
            <w:tcW w:w="2411" w:type="dxa"/>
          </w:tcPr>
          <w:p w14:paraId="0B2ECC0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853</w:t>
            </w:r>
          </w:p>
        </w:tc>
        <w:tc>
          <w:tcPr>
            <w:tcW w:w="2007" w:type="dxa"/>
          </w:tcPr>
          <w:p w14:paraId="1D56AC9F" w14:textId="77777777" w:rsidR="00662B7B" w:rsidRPr="003F230B" w:rsidRDefault="00662B7B">
            <w:pPr>
              <w:pStyle w:val="ConsPlusNormal"/>
              <w:rPr>
                <w:rFonts w:ascii="Times New Roman" w:hAnsi="Times New Roman" w:cs="Times New Roman"/>
                <w:sz w:val="22"/>
              </w:rPr>
            </w:pPr>
          </w:p>
        </w:tc>
        <w:tc>
          <w:tcPr>
            <w:tcW w:w="1433" w:type="dxa"/>
          </w:tcPr>
          <w:p w14:paraId="21291572" w14:textId="77777777" w:rsidR="00662B7B" w:rsidRPr="003F230B" w:rsidRDefault="00662B7B">
            <w:pPr>
              <w:pStyle w:val="ConsPlusNormal"/>
              <w:rPr>
                <w:rFonts w:ascii="Times New Roman" w:hAnsi="Times New Roman" w:cs="Times New Roman"/>
                <w:sz w:val="22"/>
              </w:rPr>
            </w:pPr>
          </w:p>
        </w:tc>
        <w:tc>
          <w:tcPr>
            <w:tcW w:w="1576" w:type="dxa"/>
          </w:tcPr>
          <w:p w14:paraId="40288D68" w14:textId="77777777" w:rsidR="00662B7B" w:rsidRPr="003F230B" w:rsidRDefault="00662B7B">
            <w:pPr>
              <w:pStyle w:val="ConsPlusNormal"/>
              <w:rPr>
                <w:rFonts w:ascii="Times New Roman" w:hAnsi="Times New Roman" w:cs="Times New Roman"/>
                <w:sz w:val="22"/>
              </w:rPr>
            </w:pPr>
          </w:p>
        </w:tc>
        <w:tc>
          <w:tcPr>
            <w:tcW w:w="1434" w:type="dxa"/>
          </w:tcPr>
          <w:p w14:paraId="6EC5A432" w14:textId="77777777" w:rsidR="00662B7B" w:rsidRPr="003F230B" w:rsidRDefault="00662B7B">
            <w:pPr>
              <w:pStyle w:val="ConsPlusNormal"/>
              <w:rPr>
                <w:rFonts w:ascii="Times New Roman" w:hAnsi="Times New Roman" w:cs="Times New Roman"/>
                <w:sz w:val="22"/>
              </w:rPr>
            </w:pPr>
          </w:p>
        </w:tc>
        <w:tc>
          <w:tcPr>
            <w:tcW w:w="1720" w:type="dxa"/>
          </w:tcPr>
          <w:p w14:paraId="2F39151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285F5E17" w14:textId="77777777" w:rsidTr="00131BC7">
        <w:trPr>
          <w:trHeight w:val="770"/>
        </w:trPr>
        <w:tc>
          <w:tcPr>
            <w:tcW w:w="3779" w:type="dxa"/>
          </w:tcPr>
          <w:p w14:paraId="183F229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безвозмездные перечисления организациям и физическим лицам, всего</w:t>
            </w:r>
          </w:p>
        </w:tc>
        <w:tc>
          <w:tcPr>
            <w:tcW w:w="823" w:type="dxa"/>
          </w:tcPr>
          <w:p w14:paraId="491FB8A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2400</w:t>
            </w:r>
          </w:p>
        </w:tc>
        <w:tc>
          <w:tcPr>
            <w:tcW w:w="2411" w:type="dxa"/>
          </w:tcPr>
          <w:p w14:paraId="60FAB8E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0D953E08" w14:textId="77777777" w:rsidR="00662B7B" w:rsidRPr="003F230B" w:rsidRDefault="00662B7B">
            <w:pPr>
              <w:pStyle w:val="ConsPlusNormal"/>
              <w:rPr>
                <w:rFonts w:ascii="Times New Roman" w:hAnsi="Times New Roman" w:cs="Times New Roman"/>
                <w:sz w:val="22"/>
              </w:rPr>
            </w:pPr>
          </w:p>
        </w:tc>
        <w:tc>
          <w:tcPr>
            <w:tcW w:w="1433" w:type="dxa"/>
          </w:tcPr>
          <w:p w14:paraId="31797BE5" w14:textId="77777777" w:rsidR="00662B7B" w:rsidRPr="003F230B" w:rsidRDefault="00662B7B">
            <w:pPr>
              <w:pStyle w:val="ConsPlusNormal"/>
              <w:rPr>
                <w:rFonts w:ascii="Times New Roman" w:hAnsi="Times New Roman" w:cs="Times New Roman"/>
                <w:sz w:val="22"/>
              </w:rPr>
            </w:pPr>
          </w:p>
        </w:tc>
        <w:tc>
          <w:tcPr>
            <w:tcW w:w="1576" w:type="dxa"/>
          </w:tcPr>
          <w:p w14:paraId="1C92C281" w14:textId="77777777" w:rsidR="00662B7B" w:rsidRPr="003F230B" w:rsidRDefault="00662B7B">
            <w:pPr>
              <w:pStyle w:val="ConsPlusNormal"/>
              <w:rPr>
                <w:rFonts w:ascii="Times New Roman" w:hAnsi="Times New Roman" w:cs="Times New Roman"/>
                <w:sz w:val="22"/>
              </w:rPr>
            </w:pPr>
          </w:p>
        </w:tc>
        <w:tc>
          <w:tcPr>
            <w:tcW w:w="1434" w:type="dxa"/>
          </w:tcPr>
          <w:p w14:paraId="453C9F30" w14:textId="77777777" w:rsidR="00662B7B" w:rsidRPr="003F230B" w:rsidRDefault="00662B7B">
            <w:pPr>
              <w:pStyle w:val="ConsPlusNormal"/>
              <w:rPr>
                <w:rFonts w:ascii="Times New Roman" w:hAnsi="Times New Roman" w:cs="Times New Roman"/>
                <w:sz w:val="22"/>
              </w:rPr>
            </w:pPr>
          </w:p>
        </w:tc>
        <w:tc>
          <w:tcPr>
            <w:tcW w:w="1720" w:type="dxa"/>
          </w:tcPr>
          <w:p w14:paraId="41B3C37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256B40BE" w14:textId="77777777" w:rsidTr="00131BC7">
        <w:trPr>
          <w:trHeight w:val="271"/>
        </w:trPr>
        <w:tc>
          <w:tcPr>
            <w:tcW w:w="3779" w:type="dxa"/>
          </w:tcPr>
          <w:p w14:paraId="6DA95D5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w:t>
            </w:r>
          </w:p>
          <w:p w14:paraId="156F9DC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гранты, предоставляемые бюджетным учреждениям</w:t>
            </w:r>
          </w:p>
        </w:tc>
        <w:tc>
          <w:tcPr>
            <w:tcW w:w="823" w:type="dxa"/>
          </w:tcPr>
          <w:p w14:paraId="7605228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2410</w:t>
            </w:r>
          </w:p>
        </w:tc>
        <w:tc>
          <w:tcPr>
            <w:tcW w:w="2411" w:type="dxa"/>
          </w:tcPr>
          <w:p w14:paraId="3E0A6E3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613</w:t>
            </w:r>
          </w:p>
        </w:tc>
        <w:tc>
          <w:tcPr>
            <w:tcW w:w="2007" w:type="dxa"/>
          </w:tcPr>
          <w:p w14:paraId="3132C717" w14:textId="77777777" w:rsidR="00662B7B" w:rsidRPr="003F230B" w:rsidRDefault="00662B7B">
            <w:pPr>
              <w:pStyle w:val="ConsPlusNormal"/>
              <w:rPr>
                <w:rFonts w:ascii="Times New Roman" w:hAnsi="Times New Roman" w:cs="Times New Roman"/>
                <w:sz w:val="22"/>
              </w:rPr>
            </w:pPr>
          </w:p>
        </w:tc>
        <w:tc>
          <w:tcPr>
            <w:tcW w:w="1433" w:type="dxa"/>
          </w:tcPr>
          <w:p w14:paraId="040C7D0C" w14:textId="77777777" w:rsidR="00662B7B" w:rsidRPr="003F230B" w:rsidRDefault="00662B7B">
            <w:pPr>
              <w:pStyle w:val="ConsPlusNormal"/>
              <w:rPr>
                <w:rFonts w:ascii="Times New Roman" w:hAnsi="Times New Roman" w:cs="Times New Roman"/>
                <w:sz w:val="22"/>
              </w:rPr>
            </w:pPr>
          </w:p>
        </w:tc>
        <w:tc>
          <w:tcPr>
            <w:tcW w:w="1576" w:type="dxa"/>
          </w:tcPr>
          <w:p w14:paraId="6E25F7F8" w14:textId="77777777" w:rsidR="00662B7B" w:rsidRPr="003F230B" w:rsidRDefault="00662B7B">
            <w:pPr>
              <w:pStyle w:val="ConsPlusNormal"/>
              <w:rPr>
                <w:rFonts w:ascii="Times New Roman" w:hAnsi="Times New Roman" w:cs="Times New Roman"/>
                <w:sz w:val="22"/>
              </w:rPr>
            </w:pPr>
          </w:p>
        </w:tc>
        <w:tc>
          <w:tcPr>
            <w:tcW w:w="1434" w:type="dxa"/>
          </w:tcPr>
          <w:p w14:paraId="41A6D14A" w14:textId="77777777" w:rsidR="00662B7B" w:rsidRPr="003F230B" w:rsidRDefault="00662B7B">
            <w:pPr>
              <w:pStyle w:val="ConsPlusNormal"/>
              <w:rPr>
                <w:rFonts w:ascii="Times New Roman" w:hAnsi="Times New Roman" w:cs="Times New Roman"/>
                <w:sz w:val="22"/>
              </w:rPr>
            </w:pPr>
          </w:p>
        </w:tc>
        <w:tc>
          <w:tcPr>
            <w:tcW w:w="1720" w:type="dxa"/>
          </w:tcPr>
          <w:p w14:paraId="37B7E8D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352094E6" w14:textId="77777777" w:rsidTr="00131BC7">
        <w:trPr>
          <w:trHeight w:val="513"/>
        </w:trPr>
        <w:tc>
          <w:tcPr>
            <w:tcW w:w="3779" w:type="dxa"/>
          </w:tcPr>
          <w:p w14:paraId="1E9F6FF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гранты, предоставляемые автономным учреждениям</w:t>
            </w:r>
          </w:p>
        </w:tc>
        <w:tc>
          <w:tcPr>
            <w:tcW w:w="823" w:type="dxa"/>
          </w:tcPr>
          <w:p w14:paraId="6596763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2420</w:t>
            </w:r>
          </w:p>
        </w:tc>
        <w:tc>
          <w:tcPr>
            <w:tcW w:w="2411" w:type="dxa"/>
          </w:tcPr>
          <w:p w14:paraId="5842445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623</w:t>
            </w:r>
          </w:p>
        </w:tc>
        <w:tc>
          <w:tcPr>
            <w:tcW w:w="2007" w:type="dxa"/>
          </w:tcPr>
          <w:p w14:paraId="0144C36E" w14:textId="77777777" w:rsidR="00662B7B" w:rsidRPr="003F230B" w:rsidRDefault="00662B7B">
            <w:pPr>
              <w:pStyle w:val="ConsPlusNormal"/>
              <w:rPr>
                <w:rFonts w:ascii="Times New Roman" w:hAnsi="Times New Roman" w:cs="Times New Roman"/>
                <w:sz w:val="22"/>
              </w:rPr>
            </w:pPr>
          </w:p>
        </w:tc>
        <w:tc>
          <w:tcPr>
            <w:tcW w:w="1433" w:type="dxa"/>
          </w:tcPr>
          <w:p w14:paraId="460A162C" w14:textId="77777777" w:rsidR="00662B7B" w:rsidRPr="003F230B" w:rsidRDefault="00662B7B">
            <w:pPr>
              <w:pStyle w:val="ConsPlusNormal"/>
              <w:rPr>
                <w:rFonts w:ascii="Times New Roman" w:hAnsi="Times New Roman" w:cs="Times New Roman"/>
                <w:sz w:val="22"/>
              </w:rPr>
            </w:pPr>
          </w:p>
        </w:tc>
        <w:tc>
          <w:tcPr>
            <w:tcW w:w="1576" w:type="dxa"/>
          </w:tcPr>
          <w:p w14:paraId="0C016D35" w14:textId="77777777" w:rsidR="00662B7B" w:rsidRPr="003F230B" w:rsidRDefault="00662B7B">
            <w:pPr>
              <w:pStyle w:val="ConsPlusNormal"/>
              <w:rPr>
                <w:rFonts w:ascii="Times New Roman" w:hAnsi="Times New Roman" w:cs="Times New Roman"/>
                <w:sz w:val="22"/>
              </w:rPr>
            </w:pPr>
          </w:p>
        </w:tc>
        <w:tc>
          <w:tcPr>
            <w:tcW w:w="1434" w:type="dxa"/>
          </w:tcPr>
          <w:p w14:paraId="2DC73351" w14:textId="77777777" w:rsidR="00662B7B" w:rsidRPr="003F230B" w:rsidRDefault="00662B7B">
            <w:pPr>
              <w:pStyle w:val="ConsPlusNormal"/>
              <w:rPr>
                <w:rFonts w:ascii="Times New Roman" w:hAnsi="Times New Roman" w:cs="Times New Roman"/>
                <w:sz w:val="22"/>
              </w:rPr>
            </w:pPr>
          </w:p>
        </w:tc>
        <w:tc>
          <w:tcPr>
            <w:tcW w:w="1720" w:type="dxa"/>
          </w:tcPr>
          <w:p w14:paraId="4E08729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4B8096D" w14:textId="77777777" w:rsidTr="00131BC7">
        <w:trPr>
          <w:trHeight w:val="1027"/>
        </w:trPr>
        <w:tc>
          <w:tcPr>
            <w:tcW w:w="3779" w:type="dxa"/>
          </w:tcPr>
          <w:p w14:paraId="3DFCFC1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гранты, предоставляемые иным некоммерческим организациям (за исключением бюджетных и автономных учреждений)</w:t>
            </w:r>
          </w:p>
        </w:tc>
        <w:tc>
          <w:tcPr>
            <w:tcW w:w="823" w:type="dxa"/>
          </w:tcPr>
          <w:p w14:paraId="2D5F011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2430</w:t>
            </w:r>
          </w:p>
        </w:tc>
        <w:tc>
          <w:tcPr>
            <w:tcW w:w="2411" w:type="dxa"/>
          </w:tcPr>
          <w:p w14:paraId="30B91B2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634</w:t>
            </w:r>
          </w:p>
        </w:tc>
        <w:tc>
          <w:tcPr>
            <w:tcW w:w="2007" w:type="dxa"/>
          </w:tcPr>
          <w:p w14:paraId="4852AA0A" w14:textId="77777777" w:rsidR="00662B7B" w:rsidRPr="003F230B" w:rsidRDefault="00662B7B">
            <w:pPr>
              <w:pStyle w:val="ConsPlusNormal"/>
              <w:rPr>
                <w:rFonts w:ascii="Times New Roman" w:hAnsi="Times New Roman" w:cs="Times New Roman"/>
                <w:sz w:val="22"/>
              </w:rPr>
            </w:pPr>
          </w:p>
        </w:tc>
        <w:tc>
          <w:tcPr>
            <w:tcW w:w="1433" w:type="dxa"/>
          </w:tcPr>
          <w:p w14:paraId="26520E70" w14:textId="77777777" w:rsidR="00662B7B" w:rsidRPr="003F230B" w:rsidRDefault="00662B7B">
            <w:pPr>
              <w:pStyle w:val="ConsPlusNormal"/>
              <w:rPr>
                <w:rFonts w:ascii="Times New Roman" w:hAnsi="Times New Roman" w:cs="Times New Roman"/>
                <w:sz w:val="22"/>
              </w:rPr>
            </w:pPr>
          </w:p>
        </w:tc>
        <w:tc>
          <w:tcPr>
            <w:tcW w:w="1576" w:type="dxa"/>
          </w:tcPr>
          <w:p w14:paraId="35009922" w14:textId="77777777" w:rsidR="00662B7B" w:rsidRPr="003F230B" w:rsidRDefault="00662B7B">
            <w:pPr>
              <w:pStyle w:val="ConsPlusNormal"/>
              <w:rPr>
                <w:rFonts w:ascii="Times New Roman" w:hAnsi="Times New Roman" w:cs="Times New Roman"/>
                <w:sz w:val="22"/>
              </w:rPr>
            </w:pPr>
          </w:p>
        </w:tc>
        <w:tc>
          <w:tcPr>
            <w:tcW w:w="1434" w:type="dxa"/>
          </w:tcPr>
          <w:p w14:paraId="72FF7AE6" w14:textId="77777777" w:rsidR="00662B7B" w:rsidRPr="003F230B" w:rsidRDefault="00662B7B">
            <w:pPr>
              <w:pStyle w:val="ConsPlusNormal"/>
              <w:rPr>
                <w:rFonts w:ascii="Times New Roman" w:hAnsi="Times New Roman" w:cs="Times New Roman"/>
                <w:sz w:val="22"/>
              </w:rPr>
            </w:pPr>
          </w:p>
        </w:tc>
        <w:tc>
          <w:tcPr>
            <w:tcW w:w="1720" w:type="dxa"/>
          </w:tcPr>
          <w:p w14:paraId="4E1AC9A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0997A292" w14:textId="77777777" w:rsidTr="00131BC7">
        <w:trPr>
          <w:trHeight w:val="770"/>
        </w:trPr>
        <w:tc>
          <w:tcPr>
            <w:tcW w:w="3779" w:type="dxa"/>
          </w:tcPr>
          <w:p w14:paraId="534E860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гранты, предоставляемые другим организациям и физическим лицам</w:t>
            </w:r>
          </w:p>
        </w:tc>
        <w:tc>
          <w:tcPr>
            <w:tcW w:w="823" w:type="dxa"/>
          </w:tcPr>
          <w:p w14:paraId="0679401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2440</w:t>
            </w:r>
          </w:p>
        </w:tc>
        <w:tc>
          <w:tcPr>
            <w:tcW w:w="2411" w:type="dxa"/>
          </w:tcPr>
          <w:p w14:paraId="749D9CD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810</w:t>
            </w:r>
          </w:p>
        </w:tc>
        <w:tc>
          <w:tcPr>
            <w:tcW w:w="2007" w:type="dxa"/>
          </w:tcPr>
          <w:p w14:paraId="5D977538" w14:textId="77777777" w:rsidR="00662B7B" w:rsidRPr="003F230B" w:rsidRDefault="00662B7B">
            <w:pPr>
              <w:pStyle w:val="ConsPlusNormal"/>
              <w:rPr>
                <w:rFonts w:ascii="Times New Roman" w:hAnsi="Times New Roman" w:cs="Times New Roman"/>
                <w:sz w:val="22"/>
              </w:rPr>
            </w:pPr>
          </w:p>
        </w:tc>
        <w:tc>
          <w:tcPr>
            <w:tcW w:w="1433" w:type="dxa"/>
          </w:tcPr>
          <w:p w14:paraId="1678C255" w14:textId="77777777" w:rsidR="00662B7B" w:rsidRPr="003F230B" w:rsidRDefault="00662B7B">
            <w:pPr>
              <w:pStyle w:val="ConsPlusNormal"/>
              <w:rPr>
                <w:rFonts w:ascii="Times New Roman" w:hAnsi="Times New Roman" w:cs="Times New Roman"/>
                <w:sz w:val="22"/>
              </w:rPr>
            </w:pPr>
          </w:p>
        </w:tc>
        <w:tc>
          <w:tcPr>
            <w:tcW w:w="1576" w:type="dxa"/>
          </w:tcPr>
          <w:p w14:paraId="31C3FA51" w14:textId="77777777" w:rsidR="00662B7B" w:rsidRPr="003F230B" w:rsidRDefault="00662B7B">
            <w:pPr>
              <w:pStyle w:val="ConsPlusNormal"/>
              <w:rPr>
                <w:rFonts w:ascii="Times New Roman" w:hAnsi="Times New Roman" w:cs="Times New Roman"/>
                <w:sz w:val="22"/>
              </w:rPr>
            </w:pPr>
          </w:p>
        </w:tc>
        <w:tc>
          <w:tcPr>
            <w:tcW w:w="1434" w:type="dxa"/>
          </w:tcPr>
          <w:p w14:paraId="4666BB2F" w14:textId="77777777" w:rsidR="00662B7B" w:rsidRPr="003F230B" w:rsidRDefault="00662B7B">
            <w:pPr>
              <w:pStyle w:val="ConsPlusNormal"/>
              <w:rPr>
                <w:rFonts w:ascii="Times New Roman" w:hAnsi="Times New Roman" w:cs="Times New Roman"/>
                <w:sz w:val="22"/>
              </w:rPr>
            </w:pPr>
          </w:p>
        </w:tc>
        <w:tc>
          <w:tcPr>
            <w:tcW w:w="1720" w:type="dxa"/>
          </w:tcPr>
          <w:p w14:paraId="6E27D808" w14:textId="77777777" w:rsidR="00662B7B" w:rsidRPr="003F230B" w:rsidRDefault="00662B7B">
            <w:pPr>
              <w:pStyle w:val="ConsPlusNormal"/>
              <w:rPr>
                <w:rFonts w:ascii="Times New Roman" w:hAnsi="Times New Roman" w:cs="Times New Roman"/>
                <w:sz w:val="22"/>
              </w:rPr>
            </w:pPr>
          </w:p>
        </w:tc>
      </w:tr>
      <w:tr w:rsidR="00662B7B" w:rsidRPr="003F230B" w14:paraId="3EDB9BDB" w14:textId="77777777" w:rsidTr="00131BC7">
        <w:trPr>
          <w:trHeight w:val="513"/>
        </w:trPr>
        <w:tc>
          <w:tcPr>
            <w:tcW w:w="3779" w:type="dxa"/>
          </w:tcPr>
          <w:p w14:paraId="194471A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взносы в международные организации</w:t>
            </w:r>
          </w:p>
        </w:tc>
        <w:tc>
          <w:tcPr>
            <w:tcW w:w="823" w:type="dxa"/>
          </w:tcPr>
          <w:p w14:paraId="71C94A3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2450</w:t>
            </w:r>
          </w:p>
        </w:tc>
        <w:tc>
          <w:tcPr>
            <w:tcW w:w="2411" w:type="dxa"/>
          </w:tcPr>
          <w:p w14:paraId="523025E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862</w:t>
            </w:r>
          </w:p>
        </w:tc>
        <w:tc>
          <w:tcPr>
            <w:tcW w:w="2007" w:type="dxa"/>
          </w:tcPr>
          <w:p w14:paraId="1C2BACC6" w14:textId="77777777" w:rsidR="00662B7B" w:rsidRPr="003F230B" w:rsidRDefault="00662B7B">
            <w:pPr>
              <w:pStyle w:val="ConsPlusNormal"/>
              <w:rPr>
                <w:rFonts w:ascii="Times New Roman" w:hAnsi="Times New Roman" w:cs="Times New Roman"/>
                <w:sz w:val="22"/>
              </w:rPr>
            </w:pPr>
          </w:p>
        </w:tc>
        <w:tc>
          <w:tcPr>
            <w:tcW w:w="1433" w:type="dxa"/>
          </w:tcPr>
          <w:p w14:paraId="528FD9D5" w14:textId="77777777" w:rsidR="00662B7B" w:rsidRPr="003F230B" w:rsidRDefault="00662B7B">
            <w:pPr>
              <w:pStyle w:val="ConsPlusNormal"/>
              <w:rPr>
                <w:rFonts w:ascii="Times New Roman" w:hAnsi="Times New Roman" w:cs="Times New Roman"/>
                <w:sz w:val="22"/>
              </w:rPr>
            </w:pPr>
          </w:p>
        </w:tc>
        <w:tc>
          <w:tcPr>
            <w:tcW w:w="1576" w:type="dxa"/>
          </w:tcPr>
          <w:p w14:paraId="73A4992B" w14:textId="77777777" w:rsidR="00662B7B" w:rsidRPr="003F230B" w:rsidRDefault="00662B7B">
            <w:pPr>
              <w:pStyle w:val="ConsPlusNormal"/>
              <w:rPr>
                <w:rFonts w:ascii="Times New Roman" w:hAnsi="Times New Roman" w:cs="Times New Roman"/>
                <w:sz w:val="22"/>
              </w:rPr>
            </w:pPr>
          </w:p>
        </w:tc>
        <w:tc>
          <w:tcPr>
            <w:tcW w:w="1434" w:type="dxa"/>
          </w:tcPr>
          <w:p w14:paraId="0C94E9D4" w14:textId="77777777" w:rsidR="00662B7B" w:rsidRPr="003F230B" w:rsidRDefault="00662B7B">
            <w:pPr>
              <w:pStyle w:val="ConsPlusNormal"/>
              <w:rPr>
                <w:rFonts w:ascii="Times New Roman" w:hAnsi="Times New Roman" w:cs="Times New Roman"/>
                <w:sz w:val="22"/>
              </w:rPr>
            </w:pPr>
          </w:p>
        </w:tc>
        <w:tc>
          <w:tcPr>
            <w:tcW w:w="1720" w:type="dxa"/>
          </w:tcPr>
          <w:p w14:paraId="47DB3060" w14:textId="77777777" w:rsidR="00662B7B" w:rsidRPr="003F230B" w:rsidRDefault="00662B7B">
            <w:pPr>
              <w:pStyle w:val="ConsPlusNormal"/>
              <w:rPr>
                <w:rFonts w:ascii="Times New Roman" w:hAnsi="Times New Roman" w:cs="Times New Roman"/>
                <w:sz w:val="22"/>
              </w:rPr>
            </w:pPr>
          </w:p>
        </w:tc>
      </w:tr>
      <w:tr w:rsidR="00662B7B" w:rsidRPr="003F230B" w14:paraId="7DDC9B36" w14:textId="77777777" w:rsidTr="00131BC7">
        <w:trPr>
          <w:trHeight w:val="1268"/>
        </w:trPr>
        <w:tc>
          <w:tcPr>
            <w:tcW w:w="3779" w:type="dxa"/>
          </w:tcPr>
          <w:p w14:paraId="09F6F74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платежи в целях обеспечения реализации соглашений с правительствами иностранных государств и международными организациями</w:t>
            </w:r>
          </w:p>
        </w:tc>
        <w:tc>
          <w:tcPr>
            <w:tcW w:w="823" w:type="dxa"/>
          </w:tcPr>
          <w:p w14:paraId="6278322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2460</w:t>
            </w:r>
          </w:p>
        </w:tc>
        <w:tc>
          <w:tcPr>
            <w:tcW w:w="2411" w:type="dxa"/>
          </w:tcPr>
          <w:p w14:paraId="3829158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863</w:t>
            </w:r>
          </w:p>
        </w:tc>
        <w:tc>
          <w:tcPr>
            <w:tcW w:w="2007" w:type="dxa"/>
          </w:tcPr>
          <w:p w14:paraId="1B2CA714" w14:textId="77777777" w:rsidR="00662B7B" w:rsidRPr="003F230B" w:rsidRDefault="00662B7B">
            <w:pPr>
              <w:pStyle w:val="ConsPlusNormal"/>
              <w:rPr>
                <w:rFonts w:ascii="Times New Roman" w:hAnsi="Times New Roman" w:cs="Times New Roman"/>
                <w:sz w:val="22"/>
              </w:rPr>
            </w:pPr>
          </w:p>
        </w:tc>
        <w:tc>
          <w:tcPr>
            <w:tcW w:w="1433" w:type="dxa"/>
          </w:tcPr>
          <w:p w14:paraId="1B12707A" w14:textId="77777777" w:rsidR="00662B7B" w:rsidRPr="003F230B" w:rsidRDefault="00662B7B">
            <w:pPr>
              <w:pStyle w:val="ConsPlusNormal"/>
              <w:rPr>
                <w:rFonts w:ascii="Times New Roman" w:hAnsi="Times New Roman" w:cs="Times New Roman"/>
                <w:sz w:val="22"/>
              </w:rPr>
            </w:pPr>
          </w:p>
        </w:tc>
        <w:tc>
          <w:tcPr>
            <w:tcW w:w="1576" w:type="dxa"/>
          </w:tcPr>
          <w:p w14:paraId="2D71B35E" w14:textId="77777777" w:rsidR="00662B7B" w:rsidRPr="003F230B" w:rsidRDefault="00662B7B">
            <w:pPr>
              <w:pStyle w:val="ConsPlusNormal"/>
              <w:rPr>
                <w:rFonts w:ascii="Times New Roman" w:hAnsi="Times New Roman" w:cs="Times New Roman"/>
                <w:sz w:val="22"/>
              </w:rPr>
            </w:pPr>
          </w:p>
        </w:tc>
        <w:tc>
          <w:tcPr>
            <w:tcW w:w="1434" w:type="dxa"/>
          </w:tcPr>
          <w:p w14:paraId="7DFAD5B7" w14:textId="77777777" w:rsidR="00662B7B" w:rsidRPr="003F230B" w:rsidRDefault="00662B7B">
            <w:pPr>
              <w:pStyle w:val="ConsPlusNormal"/>
              <w:rPr>
                <w:rFonts w:ascii="Times New Roman" w:hAnsi="Times New Roman" w:cs="Times New Roman"/>
                <w:sz w:val="22"/>
              </w:rPr>
            </w:pPr>
          </w:p>
        </w:tc>
        <w:tc>
          <w:tcPr>
            <w:tcW w:w="1720" w:type="dxa"/>
          </w:tcPr>
          <w:p w14:paraId="1AE5D301" w14:textId="77777777" w:rsidR="00662B7B" w:rsidRPr="003F230B" w:rsidRDefault="00662B7B">
            <w:pPr>
              <w:pStyle w:val="ConsPlusNormal"/>
              <w:rPr>
                <w:rFonts w:ascii="Times New Roman" w:hAnsi="Times New Roman" w:cs="Times New Roman"/>
                <w:sz w:val="22"/>
              </w:rPr>
            </w:pPr>
          </w:p>
        </w:tc>
      </w:tr>
      <w:tr w:rsidR="00662B7B" w:rsidRPr="003F230B" w14:paraId="7D1E66D8" w14:textId="77777777" w:rsidTr="00131BC7">
        <w:trPr>
          <w:trHeight w:val="513"/>
        </w:trPr>
        <w:tc>
          <w:tcPr>
            <w:tcW w:w="3779" w:type="dxa"/>
          </w:tcPr>
          <w:p w14:paraId="133B5C4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прочие выплаты (кроме выплат на закупку товаров, работ, услуг)</w:t>
            </w:r>
          </w:p>
        </w:tc>
        <w:tc>
          <w:tcPr>
            <w:tcW w:w="823" w:type="dxa"/>
          </w:tcPr>
          <w:p w14:paraId="674F0A5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2500</w:t>
            </w:r>
          </w:p>
        </w:tc>
        <w:tc>
          <w:tcPr>
            <w:tcW w:w="2411" w:type="dxa"/>
          </w:tcPr>
          <w:p w14:paraId="5E4CBEE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4144F4E5" w14:textId="77777777" w:rsidR="00662B7B" w:rsidRPr="003F230B" w:rsidRDefault="00662B7B">
            <w:pPr>
              <w:pStyle w:val="ConsPlusNormal"/>
              <w:rPr>
                <w:rFonts w:ascii="Times New Roman" w:hAnsi="Times New Roman" w:cs="Times New Roman"/>
                <w:sz w:val="22"/>
              </w:rPr>
            </w:pPr>
          </w:p>
        </w:tc>
        <w:tc>
          <w:tcPr>
            <w:tcW w:w="1433" w:type="dxa"/>
          </w:tcPr>
          <w:p w14:paraId="0D73BF86" w14:textId="77777777" w:rsidR="00662B7B" w:rsidRPr="003F230B" w:rsidRDefault="00662B7B">
            <w:pPr>
              <w:pStyle w:val="ConsPlusNormal"/>
              <w:rPr>
                <w:rFonts w:ascii="Times New Roman" w:hAnsi="Times New Roman" w:cs="Times New Roman"/>
                <w:sz w:val="22"/>
              </w:rPr>
            </w:pPr>
          </w:p>
        </w:tc>
        <w:tc>
          <w:tcPr>
            <w:tcW w:w="1576" w:type="dxa"/>
          </w:tcPr>
          <w:p w14:paraId="2C87325A" w14:textId="77777777" w:rsidR="00662B7B" w:rsidRPr="003F230B" w:rsidRDefault="00662B7B">
            <w:pPr>
              <w:pStyle w:val="ConsPlusNormal"/>
              <w:rPr>
                <w:rFonts w:ascii="Times New Roman" w:hAnsi="Times New Roman" w:cs="Times New Roman"/>
                <w:sz w:val="22"/>
              </w:rPr>
            </w:pPr>
          </w:p>
        </w:tc>
        <w:tc>
          <w:tcPr>
            <w:tcW w:w="1434" w:type="dxa"/>
          </w:tcPr>
          <w:p w14:paraId="59A362C9" w14:textId="77777777" w:rsidR="00662B7B" w:rsidRPr="003F230B" w:rsidRDefault="00662B7B">
            <w:pPr>
              <w:pStyle w:val="ConsPlusNormal"/>
              <w:rPr>
                <w:rFonts w:ascii="Times New Roman" w:hAnsi="Times New Roman" w:cs="Times New Roman"/>
                <w:sz w:val="22"/>
              </w:rPr>
            </w:pPr>
          </w:p>
        </w:tc>
        <w:tc>
          <w:tcPr>
            <w:tcW w:w="1720" w:type="dxa"/>
          </w:tcPr>
          <w:p w14:paraId="6C11ACC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1A6843D3" w14:textId="77777777" w:rsidTr="00131BC7">
        <w:trPr>
          <w:trHeight w:val="1540"/>
        </w:trPr>
        <w:tc>
          <w:tcPr>
            <w:tcW w:w="3779" w:type="dxa"/>
          </w:tcPr>
          <w:p w14:paraId="125C65C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823" w:type="dxa"/>
          </w:tcPr>
          <w:p w14:paraId="7DB9602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2520</w:t>
            </w:r>
          </w:p>
        </w:tc>
        <w:tc>
          <w:tcPr>
            <w:tcW w:w="2411" w:type="dxa"/>
          </w:tcPr>
          <w:p w14:paraId="4BA9ADD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831</w:t>
            </w:r>
          </w:p>
        </w:tc>
        <w:tc>
          <w:tcPr>
            <w:tcW w:w="2007" w:type="dxa"/>
          </w:tcPr>
          <w:p w14:paraId="477F5258" w14:textId="77777777" w:rsidR="00662B7B" w:rsidRPr="003F230B" w:rsidRDefault="00662B7B">
            <w:pPr>
              <w:pStyle w:val="ConsPlusNormal"/>
              <w:rPr>
                <w:rFonts w:ascii="Times New Roman" w:hAnsi="Times New Roman" w:cs="Times New Roman"/>
                <w:sz w:val="22"/>
              </w:rPr>
            </w:pPr>
          </w:p>
        </w:tc>
        <w:tc>
          <w:tcPr>
            <w:tcW w:w="1433" w:type="dxa"/>
          </w:tcPr>
          <w:p w14:paraId="7A86E51D" w14:textId="77777777" w:rsidR="00662B7B" w:rsidRPr="003F230B" w:rsidRDefault="00662B7B">
            <w:pPr>
              <w:pStyle w:val="ConsPlusNormal"/>
              <w:rPr>
                <w:rFonts w:ascii="Times New Roman" w:hAnsi="Times New Roman" w:cs="Times New Roman"/>
                <w:sz w:val="22"/>
              </w:rPr>
            </w:pPr>
          </w:p>
        </w:tc>
        <w:tc>
          <w:tcPr>
            <w:tcW w:w="1576" w:type="dxa"/>
          </w:tcPr>
          <w:p w14:paraId="24108000" w14:textId="77777777" w:rsidR="00662B7B" w:rsidRPr="003F230B" w:rsidRDefault="00662B7B">
            <w:pPr>
              <w:pStyle w:val="ConsPlusNormal"/>
              <w:rPr>
                <w:rFonts w:ascii="Times New Roman" w:hAnsi="Times New Roman" w:cs="Times New Roman"/>
                <w:sz w:val="22"/>
              </w:rPr>
            </w:pPr>
          </w:p>
        </w:tc>
        <w:tc>
          <w:tcPr>
            <w:tcW w:w="1434" w:type="dxa"/>
          </w:tcPr>
          <w:p w14:paraId="280B3A39" w14:textId="77777777" w:rsidR="00662B7B" w:rsidRPr="003F230B" w:rsidRDefault="00662B7B">
            <w:pPr>
              <w:pStyle w:val="ConsPlusNormal"/>
              <w:rPr>
                <w:rFonts w:ascii="Times New Roman" w:hAnsi="Times New Roman" w:cs="Times New Roman"/>
                <w:sz w:val="22"/>
              </w:rPr>
            </w:pPr>
          </w:p>
        </w:tc>
        <w:tc>
          <w:tcPr>
            <w:tcW w:w="1720" w:type="dxa"/>
          </w:tcPr>
          <w:p w14:paraId="51C5555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r>
      <w:tr w:rsidR="00662B7B" w:rsidRPr="003F230B" w14:paraId="776CC89C" w14:textId="77777777" w:rsidTr="00131BC7">
        <w:trPr>
          <w:trHeight w:val="513"/>
        </w:trPr>
        <w:tc>
          <w:tcPr>
            <w:tcW w:w="3779" w:type="dxa"/>
          </w:tcPr>
          <w:p w14:paraId="2CFEBF3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расходы на закупку товаров, работ, услуг, всего &lt;7&gt;</w:t>
            </w:r>
          </w:p>
        </w:tc>
        <w:tc>
          <w:tcPr>
            <w:tcW w:w="823" w:type="dxa"/>
          </w:tcPr>
          <w:p w14:paraId="43FB228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2600</w:t>
            </w:r>
          </w:p>
        </w:tc>
        <w:tc>
          <w:tcPr>
            <w:tcW w:w="2411" w:type="dxa"/>
          </w:tcPr>
          <w:p w14:paraId="1467BA8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6A6BBD0F" w14:textId="77777777" w:rsidR="00662B7B" w:rsidRPr="003F230B" w:rsidRDefault="00662B7B">
            <w:pPr>
              <w:pStyle w:val="ConsPlusNormal"/>
              <w:rPr>
                <w:rFonts w:ascii="Times New Roman" w:hAnsi="Times New Roman" w:cs="Times New Roman"/>
                <w:sz w:val="22"/>
              </w:rPr>
            </w:pPr>
          </w:p>
        </w:tc>
        <w:tc>
          <w:tcPr>
            <w:tcW w:w="1433" w:type="dxa"/>
          </w:tcPr>
          <w:p w14:paraId="4240D77E" w14:textId="77777777" w:rsidR="00662B7B" w:rsidRPr="003F230B" w:rsidRDefault="00662B7B">
            <w:pPr>
              <w:pStyle w:val="ConsPlusNormal"/>
              <w:rPr>
                <w:rFonts w:ascii="Times New Roman" w:hAnsi="Times New Roman" w:cs="Times New Roman"/>
                <w:sz w:val="22"/>
              </w:rPr>
            </w:pPr>
          </w:p>
        </w:tc>
        <w:tc>
          <w:tcPr>
            <w:tcW w:w="1576" w:type="dxa"/>
          </w:tcPr>
          <w:p w14:paraId="4C97DDF4" w14:textId="77777777" w:rsidR="00662B7B" w:rsidRPr="003F230B" w:rsidRDefault="00662B7B">
            <w:pPr>
              <w:pStyle w:val="ConsPlusNormal"/>
              <w:rPr>
                <w:rFonts w:ascii="Times New Roman" w:hAnsi="Times New Roman" w:cs="Times New Roman"/>
                <w:sz w:val="22"/>
              </w:rPr>
            </w:pPr>
          </w:p>
        </w:tc>
        <w:tc>
          <w:tcPr>
            <w:tcW w:w="1434" w:type="dxa"/>
          </w:tcPr>
          <w:p w14:paraId="792ACA08" w14:textId="77777777" w:rsidR="00662B7B" w:rsidRPr="003F230B" w:rsidRDefault="00662B7B">
            <w:pPr>
              <w:pStyle w:val="ConsPlusNormal"/>
              <w:rPr>
                <w:rFonts w:ascii="Times New Roman" w:hAnsi="Times New Roman" w:cs="Times New Roman"/>
                <w:sz w:val="22"/>
              </w:rPr>
            </w:pPr>
          </w:p>
        </w:tc>
        <w:tc>
          <w:tcPr>
            <w:tcW w:w="1720" w:type="dxa"/>
          </w:tcPr>
          <w:p w14:paraId="7995806D" w14:textId="77777777" w:rsidR="00662B7B" w:rsidRPr="003F230B" w:rsidRDefault="00662B7B">
            <w:pPr>
              <w:pStyle w:val="ConsPlusNormal"/>
              <w:rPr>
                <w:rFonts w:ascii="Times New Roman" w:hAnsi="Times New Roman" w:cs="Times New Roman"/>
                <w:sz w:val="22"/>
              </w:rPr>
            </w:pPr>
          </w:p>
        </w:tc>
      </w:tr>
      <w:tr w:rsidR="00662B7B" w:rsidRPr="003F230B" w14:paraId="70286450" w14:textId="77777777" w:rsidTr="00131BC7">
        <w:trPr>
          <w:trHeight w:val="256"/>
        </w:trPr>
        <w:tc>
          <w:tcPr>
            <w:tcW w:w="3779" w:type="dxa"/>
          </w:tcPr>
          <w:p w14:paraId="235901F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28ADD70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закупку научно-исследовательских, опытно-конструкторских и технологических работ</w:t>
            </w:r>
          </w:p>
        </w:tc>
        <w:tc>
          <w:tcPr>
            <w:tcW w:w="823" w:type="dxa"/>
          </w:tcPr>
          <w:p w14:paraId="301EB6A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2610</w:t>
            </w:r>
          </w:p>
        </w:tc>
        <w:tc>
          <w:tcPr>
            <w:tcW w:w="2411" w:type="dxa"/>
          </w:tcPr>
          <w:p w14:paraId="2552FF3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241</w:t>
            </w:r>
          </w:p>
        </w:tc>
        <w:tc>
          <w:tcPr>
            <w:tcW w:w="2007" w:type="dxa"/>
          </w:tcPr>
          <w:p w14:paraId="7C1597D3" w14:textId="77777777" w:rsidR="00662B7B" w:rsidRPr="003F230B" w:rsidRDefault="00662B7B">
            <w:pPr>
              <w:pStyle w:val="ConsPlusNormal"/>
              <w:rPr>
                <w:rFonts w:ascii="Times New Roman" w:hAnsi="Times New Roman" w:cs="Times New Roman"/>
                <w:sz w:val="22"/>
              </w:rPr>
            </w:pPr>
          </w:p>
        </w:tc>
        <w:tc>
          <w:tcPr>
            <w:tcW w:w="1433" w:type="dxa"/>
          </w:tcPr>
          <w:p w14:paraId="636E785B" w14:textId="77777777" w:rsidR="00662B7B" w:rsidRPr="003F230B" w:rsidRDefault="00662B7B">
            <w:pPr>
              <w:pStyle w:val="ConsPlusNormal"/>
              <w:rPr>
                <w:rFonts w:ascii="Times New Roman" w:hAnsi="Times New Roman" w:cs="Times New Roman"/>
                <w:sz w:val="22"/>
              </w:rPr>
            </w:pPr>
          </w:p>
        </w:tc>
        <w:tc>
          <w:tcPr>
            <w:tcW w:w="1576" w:type="dxa"/>
          </w:tcPr>
          <w:p w14:paraId="200C1AE5" w14:textId="77777777" w:rsidR="00662B7B" w:rsidRPr="003F230B" w:rsidRDefault="00662B7B">
            <w:pPr>
              <w:pStyle w:val="ConsPlusNormal"/>
              <w:rPr>
                <w:rFonts w:ascii="Times New Roman" w:hAnsi="Times New Roman" w:cs="Times New Roman"/>
                <w:sz w:val="22"/>
              </w:rPr>
            </w:pPr>
          </w:p>
        </w:tc>
        <w:tc>
          <w:tcPr>
            <w:tcW w:w="1434" w:type="dxa"/>
          </w:tcPr>
          <w:p w14:paraId="0B7082E2" w14:textId="77777777" w:rsidR="00662B7B" w:rsidRPr="003F230B" w:rsidRDefault="00662B7B">
            <w:pPr>
              <w:pStyle w:val="ConsPlusNormal"/>
              <w:rPr>
                <w:rFonts w:ascii="Times New Roman" w:hAnsi="Times New Roman" w:cs="Times New Roman"/>
                <w:sz w:val="22"/>
              </w:rPr>
            </w:pPr>
          </w:p>
        </w:tc>
        <w:tc>
          <w:tcPr>
            <w:tcW w:w="1720" w:type="dxa"/>
          </w:tcPr>
          <w:p w14:paraId="7659DAB6" w14:textId="77777777" w:rsidR="00662B7B" w:rsidRPr="003F230B" w:rsidRDefault="00662B7B">
            <w:pPr>
              <w:pStyle w:val="ConsPlusNormal"/>
              <w:rPr>
                <w:rFonts w:ascii="Times New Roman" w:hAnsi="Times New Roman" w:cs="Times New Roman"/>
                <w:sz w:val="22"/>
              </w:rPr>
            </w:pPr>
          </w:p>
        </w:tc>
      </w:tr>
      <w:tr w:rsidR="00662B7B" w:rsidRPr="003F230B" w14:paraId="09292EB5" w14:textId="77777777" w:rsidTr="00131BC7">
        <w:trPr>
          <w:trHeight w:val="770"/>
        </w:trPr>
        <w:tc>
          <w:tcPr>
            <w:tcW w:w="3779" w:type="dxa"/>
          </w:tcPr>
          <w:p w14:paraId="589D35F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закупку товаров, работ, услуг в целях капитального ремонта муниципального имущества</w:t>
            </w:r>
          </w:p>
        </w:tc>
        <w:tc>
          <w:tcPr>
            <w:tcW w:w="823" w:type="dxa"/>
          </w:tcPr>
          <w:p w14:paraId="222D1E8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2630</w:t>
            </w:r>
          </w:p>
        </w:tc>
        <w:tc>
          <w:tcPr>
            <w:tcW w:w="2411" w:type="dxa"/>
          </w:tcPr>
          <w:p w14:paraId="37F8DEE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243</w:t>
            </w:r>
          </w:p>
        </w:tc>
        <w:tc>
          <w:tcPr>
            <w:tcW w:w="2007" w:type="dxa"/>
          </w:tcPr>
          <w:p w14:paraId="618D5203" w14:textId="77777777" w:rsidR="00662B7B" w:rsidRPr="003F230B" w:rsidRDefault="00662B7B">
            <w:pPr>
              <w:pStyle w:val="ConsPlusNormal"/>
              <w:rPr>
                <w:rFonts w:ascii="Times New Roman" w:hAnsi="Times New Roman" w:cs="Times New Roman"/>
                <w:sz w:val="22"/>
              </w:rPr>
            </w:pPr>
          </w:p>
        </w:tc>
        <w:tc>
          <w:tcPr>
            <w:tcW w:w="1433" w:type="dxa"/>
          </w:tcPr>
          <w:p w14:paraId="0590191B" w14:textId="77777777" w:rsidR="00662B7B" w:rsidRPr="003F230B" w:rsidRDefault="00662B7B">
            <w:pPr>
              <w:pStyle w:val="ConsPlusNormal"/>
              <w:rPr>
                <w:rFonts w:ascii="Times New Roman" w:hAnsi="Times New Roman" w:cs="Times New Roman"/>
                <w:sz w:val="22"/>
              </w:rPr>
            </w:pPr>
          </w:p>
        </w:tc>
        <w:tc>
          <w:tcPr>
            <w:tcW w:w="1576" w:type="dxa"/>
          </w:tcPr>
          <w:p w14:paraId="041FD663" w14:textId="77777777" w:rsidR="00662B7B" w:rsidRPr="003F230B" w:rsidRDefault="00662B7B">
            <w:pPr>
              <w:pStyle w:val="ConsPlusNormal"/>
              <w:rPr>
                <w:rFonts w:ascii="Times New Roman" w:hAnsi="Times New Roman" w:cs="Times New Roman"/>
                <w:sz w:val="22"/>
              </w:rPr>
            </w:pPr>
          </w:p>
        </w:tc>
        <w:tc>
          <w:tcPr>
            <w:tcW w:w="1434" w:type="dxa"/>
          </w:tcPr>
          <w:p w14:paraId="54704292" w14:textId="77777777" w:rsidR="00662B7B" w:rsidRPr="003F230B" w:rsidRDefault="00662B7B">
            <w:pPr>
              <w:pStyle w:val="ConsPlusNormal"/>
              <w:rPr>
                <w:rFonts w:ascii="Times New Roman" w:hAnsi="Times New Roman" w:cs="Times New Roman"/>
                <w:sz w:val="22"/>
              </w:rPr>
            </w:pPr>
          </w:p>
        </w:tc>
        <w:tc>
          <w:tcPr>
            <w:tcW w:w="1720" w:type="dxa"/>
          </w:tcPr>
          <w:p w14:paraId="71B6B420" w14:textId="77777777" w:rsidR="00662B7B" w:rsidRPr="003F230B" w:rsidRDefault="00662B7B">
            <w:pPr>
              <w:pStyle w:val="ConsPlusNormal"/>
              <w:rPr>
                <w:rFonts w:ascii="Times New Roman" w:hAnsi="Times New Roman" w:cs="Times New Roman"/>
                <w:sz w:val="22"/>
              </w:rPr>
            </w:pPr>
          </w:p>
        </w:tc>
      </w:tr>
      <w:tr w:rsidR="00662B7B" w:rsidRPr="003F230B" w14:paraId="22DB9410" w14:textId="77777777" w:rsidTr="00131BC7">
        <w:trPr>
          <w:trHeight w:val="513"/>
        </w:trPr>
        <w:tc>
          <w:tcPr>
            <w:tcW w:w="3779" w:type="dxa"/>
          </w:tcPr>
          <w:p w14:paraId="0BF18BA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прочую закупку товаров, работ и услуг</w:t>
            </w:r>
          </w:p>
        </w:tc>
        <w:tc>
          <w:tcPr>
            <w:tcW w:w="823" w:type="dxa"/>
          </w:tcPr>
          <w:p w14:paraId="4C8669F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2640</w:t>
            </w:r>
          </w:p>
        </w:tc>
        <w:tc>
          <w:tcPr>
            <w:tcW w:w="2411" w:type="dxa"/>
          </w:tcPr>
          <w:p w14:paraId="5B9C17B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244</w:t>
            </w:r>
          </w:p>
        </w:tc>
        <w:tc>
          <w:tcPr>
            <w:tcW w:w="2007" w:type="dxa"/>
          </w:tcPr>
          <w:p w14:paraId="0E46083F" w14:textId="77777777" w:rsidR="00662B7B" w:rsidRPr="003F230B" w:rsidRDefault="00662B7B">
            <w:pPr>
              <w:pStyle w:val="ConsPlusNormal"/>
              <w:rPr>
                <w:rFonts w:ascii="Times New Roman" w:hAnsi="Times New Roman" w:cs="Times New Roman"/>
                <w:sz w:val="22"/>
              </w:rPr>
            </w:pPr>
          </w:p>
        </w:tc>
        <w:tc>
          <w:tcPr>
            <w:tcW w:w="1433" w:type="dxa"/>
          </w:tcPr>
          <w:p w14:paraId="2FB700AD" w14:textId="77777777" w:rsidR="00662B7B" w:rsidRPr="003F230B" w:rsidRDefault="00662B7B">
            <w:pPr>
              <w:pStyle w:val="ConsPlusNormal"/>
              <w:rPr>
                <w:rFonts w:ascii="Times New Roman" w:hAnsi="Times New Roman" w:cs="Times New Roman"/>
                <w:sz w:val="22"/>
              </w:rPr>
            </w:pPr>
          </w:p>
        </w:tc>
        <w:tc>
          <w:tcPr>
            <w:tcW w:w="1576" w:type="dxa"/>
          </w:tcPr>
          <w:p w14:paraId="1AA1B1A2" w14:textId="77777777" w:rsidR="00662B7B" w:rsidRPr="003F230B" w:rsidRDefault="00662B7B">
            <w:pPr>
              <w:pStyle w:val="ConsPlusNormal"/>
              <w:rPr>
                <w:rFonts w:ascii="Times New Roman" w:hAnsi="Times New Roman" w:cs="Times New Roman"/>
                <w:sz w:val="22"/>
              </w:rPr>
            </w:pPr>
          </w:p>
        </w:tc>
        <w:tc>
          <w:tcPr>
            <w:tcW w:w="1434" w:type="dxa"/>
          </w:tcPr>
          <w:p w14:paraId="482863F3" w14:textId="77777777" w:rsidR="00662B7B" w:rsidRPr="003F230B" w:rsidRDefault="00662B7B">
            <w:pPr>
              <w:pStyle w:val="ConsPlusNormal"/>
              <w:rPr>
                <w:rFonts w:ascii="Times New Roman" w:hAnsi="Times New Roman" w:cs="Times New Roman"/>
                <w:sz w:val="22"/>
              </w:rPr>
            </w:pPr>
          </w:p>
        </w:tc>
        <w:tc>
          <w:tcPr>
            <w:tcW w:w="1720" w:type="dxa"/>
          </w:tcPr>
          <w:p w14:paraId="508F41C9" w14:textId="77777777" w:rsidR="00662B7B" w:rsidRPr="003F230B" w:rsidRDefault="00662B7B">
            <w:pPr>
              <w:pStyle w:val="ConsPlusNormal"/>
              <w:rPr>
                <w:rFonts w:ascii="Times New Roman" w:hAnsi="Times New Roman" w:cs="Times New Roman"/>
                <w:sz w:val="22"/>
              </w:rPr>
            </w:pPr>
          </w:p>
        </w:tc>
      </w:tr>
      <w:tr w:rsidR="00662B7B" w:rsidRPr="003F230B" w14:paraId="0929F5B1" w14:textId="77777777" w:rsidTr="00131BC7">
        <w:trPr>
          <w:trHeight w:val="256"/>
        </w:trPr>
        <w:tc>
          <w:tcPr>
            <w:tcW w:w="3779" w:type="dxa"/>
          </w:tcPr>
          <w:p w14:paraId="5CCBEDB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закупку энергетических ресурсов</w:t>
            </w:r>
          </w:p>
        </w:tc>
        <w:tc>
          <w:tcPr>
            <w:tcW w:w="823" w:type="dxa"/>
          </w:tcPr>
          <w:p w14:paraId="166AB53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2650</w:t>
            </w:r>
          </w:p>
        </w:tc>
        <w:tc>
          <w:tcPr>
            <w:tcW w:w="2411" w:type="dxa"/>
          </w:tcPr>
          <w:p w14:paraId="16B7840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247</w:t>
            </w:r>
          </w:p>
        </w:tc>
        <w:tc>
          <w:tcPr>
            <w:tcW w:w="2007" w:type="dxa"/>
          </w:tcPr>
          <w:p w14:paraId="1950FA74" w14:textId="77777777" w:rsidR="00662B7B" w:rsidRPr="003F230B" w:rsidRDefault="00662B7B">
            <w:pPr>
              <w:pStyle w:val="ConsPlusNormal"/>
              <w:rPr>
                <w:rFonts w:ascii="Times New Roman" w:hAnsi="Times New Roman" w:cs="Times New Roman"/>
                <w:sz w:val="22"/>
              </w:rPr>
            </w:pPr>
          </w:p>
        </w:tc>
        <w:tc>
          <w:tcPr>
            <w:tcW w:w="1433" w:type="dxa"/>
          </w:tcPr>
          <w:p w14:paraId="52A4FBEC" w14:textId="77777777" w:rsidR="00662B7B" w:rsidRPr="003F230B" w:rsidRDefault="00662B7B">
            <w:pPr>
              <w:pStyle w:val="ConsPlusNormal"/>
              <w:rPr>
                <w:rFonts w:ascii="Times New Roman" w:hAnsi="Times New Roman" w:cs="Times New Roman"/>
                <w:sz w:val="22"/>
              </w:rPr>
            </w:pPr>
          </w:p>
        </w:tc>
        <w:tc>
          <w:tcPr>
            <w:tcW w:w="1576" w:type="dxa"/>
          </w:tcPr>
          <w:p w14:paraId="1E616706" w14:textId="77777777" w:rsidR="00662B7B" w:rsidRPr="003F230B" w:rsidRDefault="00662B7B">
            <w:pPr>
              <w:pStyle w:val="ConsPlusNormal"/>
              <w:rPr>
                <w:rFonts w:ascii="Times New Roman" w:hAnsi="Times New Roman" w:cs="Times New Roman"/>
                <w:sz w:val="22"/>
              </w:rPr>
            </w:pPr>
          </w:p>
        </w:tc>
        <w:tc>
          <w:tcPr>
            <w:tcW w:w="1434" w:type="dxa"/>
          </w:tcPr>
          <w:p w14:paraId="19BA264D" w14:textId="77777777" w:rsidR="00662B7B" w:rsidRPr="003F230B" w:rsidRDefault="00662B7B">
            <w:pPr>
              <w:pStyle w:val="ConsPlusNormal"/>
              <w:rPr>
                <w:rFonts w:ascii="Times New Roman" w:hAnsi="Times New Roman" w:cs="Times New Roman"/>
                <w:sz w:val="22"/>
              </w:rPr>
            </w:pPr>
          </w:p>
        </w:tc>
        <w:tc>
          <w:tcPr>
            <w:tcW w:w="1720" w:type="dxa"/>
          </w:tcPr>
          <w:p w14:paraId="155C18A4" w14:textId="77777777" w:rsidR="00662B7B" w:rsidRPr="003F230B" w:rsidRDefault="00662B7B">
            <w:pPr>
              <w:pStyle w:val="ConsPlusNormal"/>
              <w:rPr>
                <w:rFonts w:ascii="Times New Roman" w:hAnsi="Times New Roman" w:cs="Times New Roman"/>
                <w:sz w:val="22"/>
              </w:rPr>
            </w:pPr>
          </w:p>
        </w:tc>
      </w:tr>
      <w:tr w:rsidR="00662B7B" w:rsidRPr="003F230B" w14:paraId="7623A749" w14:textId="77777777" w:rsidTr="00131BC7">
        <w:trPr>
          <w:trHeight w:val="770"/>
        </w:trPr>
        <w:tc>
          <w:tcPr>
            <w:tcW w:w="3779" w:type="dxa"/>
          </w:tcPr>
          <w:p w14:paraId="29C33DE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капитальные вложения в объекты муниципальной собственности, всего</w:t>
            </w:r>
          </w:p>
        </w:tc>
        <w:tc>
          <w:tcPr>
            <w:tcW w:w="823" w:type="dxa"/>
          </w:tcPr>
          <w:p w14:paraId="422B708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2700</w:t>
            </w:r>
          </w:p>
        </w:tc>
        <w:tc>
          <w:tcPr>
            <w:tcW w:w="2411" w:type="dxa"/>
          </w:tcPr>
          <w:p w14:paraId="1788FD8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400</w:t>
            </w:r>
          </w:p>
        </w:tc>
        <w:tc>
          <w:tcPr>
            <w:tcW w:w="2007" w:type="dxa"/>
          </w:tcPr>
          <w:p w14:paraId="7D730200" w14:textId="77777777" w:rsidR="00662B7B" w:rsidRPr="003F230B" w:rsidRDefault="00662B7B">
            <w:pPr>
              <w:pStyle w:val="ConsPlusNormal"/>
              <w:rPr>
                <w:rFonts w:ascii="Times New Roman" w:hAnsi="Times New Roman" w:cs="Times New Roman"/>
                <w:sz w:val="22"/>
              </w:rPr>
            </w:pPr>
          </w:p>
        </w:tc>
        <w:tc>
          <w:tcPr>
            <w:tcW w:w="1433" w:type="dxa"/>
          </w:tcPr>
          <w:p w14:paraId="4020B1A9" w14:textId="77777777" w:rsidR="00662B7B" w:rsidRPr="003F230B" w:rsidRDefault="00662B7B">
            <w:pPr>
              <w:pStyle w:val="ConsPlusNormal"/>
              <w:rPr>
                <w:rFonts w:ascii="Times New Roman" w:hAnsi="Times New Roman" w:cs="Times New Roman"/>
                <w:sz w:val="22"/>
              </w:rPr>
            </w:pPr>
          </w:p>
        </w:tc>
        <w:tc>
          <w:tcPr>
            <w:tcW w:w="1576" w:type="dxa"/>
          </w:tcPr>
          <w:p w14:paraId="414C7D61" w14:textId="77777777" w:rsidR="00662B7B" w:rsidRPr="003F230B" w:rsidRDefault="00662B7B">
            <w:pPr>
              <w:pStyle w:val="ConsPlusNormal"/>
              <w:rPr>
                <w:rFonts w:ascii="Times New Roman" w:hAnsi="Times New Roman" w:cs="Times New Roman"/>
                <w:sz w:val="22"/>
              </w:rPr>
            </w:pPr>
          </w:p>
        </w:tc>
        <w:tc>
          <w:tcPr>
            <w:tcW w:w="1434" w:type="dxa"/>
          </w:tcPr>
          <w:p w14:paraId="2E72DC0A" w14:textId="77777777" w:rsidR="00662B7B" w:rsidRPr="003F230B" w:rsidRDefault="00662B7B">
            <w:pPr>
              <w:pStyle w:val="ConsPlusNormal"/>
              <w:rPr>
                <w:rFonts w:ascii="Times New Roman" w:hAnsi="Times New Roman" w:cs="Times New Roman"/>
                <w:sz w:val="22"/>
              </w:rPr>
            </w:pPr>
          </w:p>
        </w:tc>
        <w:tc>
          <w:tcPr>
            <w:tcW w:w="1720" w:type="dxa"/>
          </w:tcPr>
          <w:p w14:paraId="07703165" w14:textId="77777777" w:rsidR="00662B7B" w:rsidRPr="003F230B" w:rsidRDefault="00662B7B">
            <w:pPr>
              <w:pStyle w:val="ConsPlusNormal"/>
              <w:rPr>
                <w:rFonts w:ascii="Times New Roman" w:hAnsi="Times New Roman" w:cs="Times New Roman"/>
                <w:sz w:val="22"/>
              </w:rPr>
            </w:pPr>
          </w:p>
        </w:tc>
      </w:tr>
      <w:tr w:rsidR="00662B7B" w:rsidRPr="003F230B" w14:paraId="4812ED8E" w14:textId="77777777" w:rsidTr="00131BC7">
        <w:trPr>
          <w:trHeight w:val="1011"/>
        </w:trPr>
        <w:tc>
          <w:tcPr>
            <w:tcW w:w="3779" w:type="dxa"/>
          </w:tcPr>
          <w:p w14:paraId="50D5932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в том числе:</w:t>
            </w:r>
          </w:p>
          <w:p w14:paraId="2C7C28B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приобретение объектов недвижимого имущества муниципальными учреждениями</w:t>
            </w:r>
          </w:p>
        </w:tc>
        <w:tc>
          <w:tcPr>
            <w:tcW w:w="823" w:type="dxa"/>
          </w:tcPr>
          <w:p w14:paraId="32321E7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2710</w:t>
            </w:r>
          </w:p>
        </w:tc>
        <w:tc>
          <w:tcPr>
            <w:tcW w:w="2411" w:type="dxa"/>
          </w:tcPr>
          <w:p w14:paraId="47C780F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406</w:t>
            </w:r>
          </w:p>
        </w:tc>
        <w:tc>
          <w:tcPr>
            <w:tcW w:w="2007" w:type="dxa"/>
          </w:tcPr>
          <w:p w14:paraId="4BAC47DF" w14:textId="77777777" w:rsidR="00662B7B" w:rsidRPr="003F230B" w:rsidRDefault="00662B7B">
            <w:pPr>
              <w:pStyle w:val="ConsPlusNormal"/>
              <w:rPr>
                <w:rFonts w:ascii="Times New Roman" w:hAnsi="Times New Roman" w:cs="Times New Roman"/>
                <w:sz w:val="22"/>
              </w:rPr>
            </w:pPr>
          </w:p>
        </w:tc>
        <w:tc>
          <w:tcPr>
            <w:tcW w:w="1433" w:type="dxa"/>
          </w:tcPr>
          <w:p w14:paraId="2B4E074F" w14:textId="77777777" w:rsidR="00662B7B" w:rsidRPr="003F230B" w:rsidRDefault="00662B7B">
            <w:pPr>
              <w:pStyle w:val="ConsPlusNormal"/>
              <w:rPr>
                <w:rFonts w:ascii="Times New Roman" w:hAnsi="Times New Roman" w:cs="Times New Roman"/>
                <w:sz w:val="22"/>
              </w:rPr>
            </w:pPr>
          </w:p>
        </w:tc>
        <w:tc>
          <w:tcPr>
            <w:tcW w:w="1576" w:type="dxa"/>
          </w:tcPr>
          <w:p w14:paraId="6B7B3E9C" w14:textId="77777777" w:rsidR="00662B7B" w:rsidRPr="003F230B" w:rsidRDefault="00662B7B">
            <w:pPr>
              <w:pStyle w:val="ConsPlusNormal"/>
              <w:rPr>
                <w:rFonts w:ascii="Times New Roman" w:hAnsi="Times New Roman" w:cs="Times New Roman"/>
                <w:sz w:val="22"/>
              </w:rPr>
            </w:pPr>
          </w:p>
        </w:tc>
        <w:tc>
          <w:tcPr>
            <w:tcW w:w="1434" w:type="dxa"/>
          </w:tcPr>
          <w:p w14:paraId="721DC980" w14:textId="77777777" w:rsidR="00662B7B" w:rsidRPr="003F230B" w:rsidRDefault="00662B7B">
            <w:pPr>
              <w:pStyle w:val="ConsPlusNormal"/>
              <w:rPr>
                <w:rFonts w:ascii="Times New Roman" w:hAnsi="Times New Roman" w:cs="Times New Roman"/>
                <w:sz w:val="22"/>
              </w:rPr>
            </w:pPr>
          </w:p>
        </w:tc>
        <w:tc>
          <w:tcPr>
            <w:tcW w:w="1720" w:type="dxa"/>
          </w:tcPr>
          <w:p w14:paraId="7BC823D0" w14:textId="77777777" w:rsidR="00662B7B" w:rsidRPr="003F230B" w:rsidRDefault="00662B7B">
            <w:pPr>
              <w:pStyle w:val="ConsPlusNormal"/>
              <w:rPr>
                <w:rFonts w:ascii="Times New Roman" w:hAnsi="Times New Roman" w:cs="Times New Roman"/>
                <w:sz w:val="22"/>
              </w:rPr>
            </w:pPr>
          </w:p>
        </w:tc>
      </w:tr>
      <w:tr w:rsidR="00D033C8" w:rsidRPr="003F230B" w14:paraId="0E4AB001" w14:textId="77777777" w:rsidTr="00131BC7">
        <w:trPr>
          <w:trHeight w:val="1027"/>
        </w:trPr>
        <w:tc>
          <w:tcPr>
            <w:tcW w:w="3779" w:type="dxa"/>
          </w:tcPr>
          <w:p w14:paraId="0F84D8F9" w14:textId="091BB7F5"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строительство (реконструкция) объектов недвижимого имущества муниципальными учреждениями</w:t>
            </w:r>
          </w:p>
        </w:tc>
        <w:tc>
          <w:tcPr>
            <w:tcW w:w="823" w:type="dxa"/>
          </w:tcPr>
          <w:p w14:paraId="76847902" w14:textId="7C57A80F"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2720</w:t>
            </w:r>
          </w:p>
        </w:tc>
        <w:tc>
          <w:tcPr>
            <w:tcW w:w="2411" w:type="dxa"/>
          </w:tcPr>
          <w:p w14:paraId="5323368A" w14:textId="68CC61E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407</w:t>
            </w:r>
          </w:p>
        </w:tc>
        <w:tc>
          <w:tcPr>
            <w:tcW w:w="2007" w:type="dxa"/>
          </w:tcPr>
          <w:p w14:paraId="08F02CDE" w14:textId="77777777" w:rsidR="00D033C8" w:rsidRPr="003F230B" w:rsidRDefault="00D033C8" w:rsidP="00D033C8">
            <w:pPr>
              <w:pStyle w:val="ConsPlusNormal"/>
              <w:rPr>
                <w:rFonts w:ascii="Times New Roman" w:hAnsi="Times New Roman" w:cs="Times New Roman"/>
                <w:sz w:val="22"/>
              </w:rPr>
            </w:pPr>
          </w:p>
        </w:tc>
        <w:tc>
          <w:tcPr>
            <w:tcW w:w="1433" w:type="dxa"/>
          </w:tcPr>
          <w:p w14:paraId="00F6073C" w14:textId="77777777" w:rsidR="00D033C8" w:rsidRPr="003F230B" w:rsidRDefault="00D033C8" w:rsidP="00D033C8">
            <w:pPr>
              <w:pStyle w:val="ConsPlusNormal"/>
              <w:rPr>
                <w:rFonts w:ascii="Times New Roman" w:hAnsi="Times New Roman" w:cs="Times New Roman"/>
                <w:sz w:val="22"/>
              </w:rPr>
            </w:pPr>
          </w:p>
        </w:tc>
        <w:tc>
          <w:tcPr>
            <w:tcW w:w="1576" w:type="dxa"/>
          </w:tcPr>
          <w:p w14:paraId="79804051" w14:textId="77777777" w:rsidR="00D033C8" w:rsidRPr="003F230B" w:rsidRDefault="00D033C8" w:rsidP="00D033C8">
            <w:pPr>
              <w:pStyle w:val="ConsPlusNormal"/>
              <w:rPr>
                <w:rFonts w:ascii="Times New Roman" w:hAnsi="Times New Roman" w:cs="Times New Roman"/>
                <w:sz w:val="22"/>
              </w:rPr>
            </w:pPr>
          </w:p>
        </w:tc>
        <w:tc>
          <w:tcPr>
            <w:tcW w:w="1434" w:type="dxa"/>
          </w:tcPr>
          <w:p w14:paraId="4830541E" w14:textId="77777777" w:rsidR="00D033C8" w:rsidRPr="003F230B" w:rsidRDefault="00D033C8" w:rsidP="00D033C8">
            <w:pPr>
              <w:pStyle w:val="ConsPlusNormal"/>
              <w:rPr>
                <w:rFonts w:ascii="Times New Roman" w:hAnsi="Times New Roman" w:cs="Times New Roman"/>
                <w:sz w:val="22"/>
              </w:rPr>
            </w:pPr>
          </w:p>
        </w:tc>
        <w:tc>
          <w:tcPr>
            <w:tcW w:w="1720" w:type="dxa"/>
          </w:tcPr>
          <w:p w14:paraId="0117EF79" w14:textId="77777777" w:rsidR="00D033C8" w:rsidRPr="003F230B" w:rsidRDefault="00D033C8" w:rsidP="00D033C8">
            <w:pPr>
              <w:pStyle w:val="ConsPlusNormal"/>
              <w:rPr>
                <w:rFonts w:ascii="Times New Roman" w:hAnsi="Times New Roman" w:cs="Times New Roman"/>
                <w:sz w:val="22"/>
              </w:rPr>
            </w:pPr>
          </w:p>
        </w:tc>
      </w:tr>
      <w:tr w:rsidR="00D033C8" w:rsidRPr="003F230B" w14:paraId="4F6758A3" w14:textId="77777777" w:rsidTr="00131BC7">
        <w:trPr>
          <w:trHeight w:val="256"/>
        </w:trPr>
        <w:tc>
          <w:tcPr>
            <w:tcW w:w="3779" w:type="dxa"/>
          </w:tcPr>
          <w:p w14:paraId="19303854" w14:textId="3A0EE901" w:rsidR="00D033C8" w:rsidRPr="003F230B" w:rsidRDefault="00D033C8" w:rsidP="00D033C8">
            <w:pPr>
              <w:pStyle w:val="ConsPlusNormal"/>
              <w:rPr>
                <w:rFonts w:ascii="Times New Roman" w:hAnsi="Times New Roman" w:cs="Times New Roman"/>
                <w:sz w:val="22"/>
              </w:rPr>
            </w:pPr>
            <w:r>
              <w:rPr>
                <w:rFonts w:ascii="Times New Roman" w:hAnsi="Times New Roman" w:cs="Times New Roman"/>
                <w:sz w:val="22"/>
              </w:rPr>
              <w:t>специальные расходы</w:t>
            </w:r>
          </w:p>
        </w:tc>
        <w:tc>
          <w:tcPr>
            <w:tcW w:w="823" w:type="dxa"/>
          </w:tcPr>
          <w:p w14:paraId="69EDBCE3" w14:textId="44AD1F59" w:rsidR="00D033C8" w:rsidRPr="003F230B" w:rsidRDefault="00D033C8" w:rsidP="00D033C8">
            <w:pPr>
              <w:pStyle w:val="ConsPlusNormal"/>
              <w:rPr>
                <w:rFonts w:ascii="Times New Roman" w:hAnsi="Times New Roman" w:cs="Times New Roman"/>
                <w:sz w:val="22"/>
              </w:rPr>
            </w:pPr>
            <w:r>
              <w:rPr>
                <w:rFonts w:ascii="Times New Roman" w:hAnsi="Times New Roman" w:cs="Times New Roman"/>
                <w:sz w:val="22"/>
              </w:rPr>
              <w:t>2800</w:t>
            </w:r>
          </w:p>
        </w:tc>
        <w:tc>
          <w:tcPr>
            <w:tcW w:w="2411" w:type="dxa"/>
          </w:tcPr>
          <w:p w14:paraId="60745084" w14:textId="5C4A71BC" w:rsidR="00D033C8" w:rsidRPr="003F230B" w:rsidRDefault="00D033C8" w:rsidP="00D033C8">
            <w:pPr>
              <w:pStyle w:val="ConsPlusNormal"/>
              <w:rPr>
                <w:rFonts w:ascii="Times New Roman" w:hAnsi="Times New Roman" w:cs="Times New Roman"/>
                <w:sz w:val="22"/>
              </w:rPr>
            </w:pPr>
            <w:r>
              <w:rPr>
                <w:rFonts w:ascii="Times New Roman" w:hAnsi="Times New Roman" w:cs="Times New Roman"/>
                <w:sz w:val="22"/>
              </w:rPr>
              <w:t>880</w:t>
            </w:r>
          </w:p>
        </w:tc>
        <w:tc>
          <w:tcPr>
            <w:tcW w:w="2007" w:type="dxa"/>
          </w:tcPr>
          <w:p w14:paraId="6941C20D" w14:textId="77777777" w:rsidR="00D033C8" w:rsidRPr="003F230B" w:rsidRDefault="00D033C8" w:rsidP="00D033C8">
            <w:pPr>
              <w:pStyle w:val="ConsPlusNormal"/>
              <w:rPr>
                <w:rFonts w:ascii="Times New Roman" w:hAnsi="Times New Roman" w:cs="Times New Roman"/>
                <w:sz w:val="22"/>
              </w:rPr>
            </w:pPr>
          </w:p>
        </w:tc>
        <w:tc>
          <w:tcPr>
            <w:tcW w:w="1433" w:type="dxa"/>
          </w:tcPr>
          <w:p w14:paraId="1ABE4E5B" w14:textId="77777777" w:rsidR="00D033C8" w:rsidRPr="003F230B" w:rsidRDefault="00D033C8" w:rsidP="00D033C8">
            <w:pPr>
              <w:pStyle w:val="ConsPlusNormal"/>
              <w:rPr>
                <w:rFonts w:ascii="Times New Roman" w:hAnsi="Times New Roman" w:cs="Times New Roman"/>
                <w:sz w:val="22"/>
              </w:rPr>
            </w:pPr>
          </w:p>
        </w:tc>
        <w:tc>
          <w:tcPr>
            <w:tcW w:w="1576" w:type="dxa"/>
          </w:tcPr>
          <w:p w14:paraId="11D0C68A" w14:textId="77777777" w:rsidR="00D033C8" w:rsidRPr="003F230B" w:rsidRDefault="00D033C8" w:rsidP="00D033C8">
            <w:pPr>
              <w:pStyle w:val="ConsPlusNormal"/>
              <w:rPr>
                <w:rFonts w:ascii="Times New Roman" w:hAnsi="Times New Roman" w:cs="Times New Roman"/>
                <w:sz w:val="22"/>
              </w:rPr>
            </w:pPr>
          </w:p>
        </w:tc>
        <w:tc>
          <w:tcPr>
            <w:tcW w:w="1434" w:type="dxa"/>
          </w:tcPr>
          <w:p w14:paraId="115D4892" w14:textId="77777777" w:rsidR="00D033C8" w:rsidRPr="003F230B" w:rsidRDefault="00D033C8" w:rsidP="00D033C8">
            <w:pPr>
              <w:pStyle w:val="ConsPlusNormal"/>
              <w:rPr>
                <w:rFonts w:ascii="Times New Roman" w:hAnsi="Times New Roman" w:cs="Times New Roman"/>
                <w:sz w:val="22"/>
              </w:rPr>
            </w:pPr>
          </w:p>
        </w:tc>
        <w:tc>
          <w:tcPr>
            <w:tcW w:w="1720" w:type="dxa"/>
          </w:tcPr>
          <w:p w14:paraId="42B5B180" w14:textId="77777777" w:rsidR="00D033C8" w:rsidRPr="003F230B" w:rsidRDefault="00D033C8" w:rsidP="00D033C8">
            <w:pPr>
              <w:pStyle w:val="ConsPlusNormal"/>
              <w:rPr>
                <w:rFonts w:ascii="Times New Roman" w:hAnsi="Times New Roman" w:cs="Times New Roman"/>
                <w:sz w:val="22"/>
              </w:rPr>
            </w:pPr>
          </w:p>
        </w:tc>
      </w:tr>
      <w:tr w:rsidR="00D033C8" w:rsidRPr="003F230B" w14:paraId="0302CD14" w14:textId="77777777" w:rsidTr="00131BC7">
        <w:trPr>
          <w:trHeight w:val="513"/>
        </w:trPr>
        <w:tc>
          <w:tcPr>
            <w:tcW w:w="3779" w:type="dxa"/>
          </w:tcPr>
          <w:p w14:paraId="4AC03696"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Выплаты, уменьшающие доход, всего &lt;8&gt;</w:t>
            </w:r>
          </w:p>
        </w:tc>
        <w:tc>
          <w:tcPr>
            <w:tcW w:w="823" w:type="dxa"/>
          </w:tcPr>
          <w:p w14:paraId="4AFAFC5F"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3000</w:t>
            </w:r>
          </w:p>
        </w:tc>
        <w:tc>
          <w:tcPr>
            <w:tcW w:w="2411" w:type="dxa"/>
          </w:tcPr>
          <w:p w14:paraId="19B0A739"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100</w:t>
            </w:r>
          </w:p>
        </w:tc>
        <w:tc>
          <w:tcPr>
            <w:tcW w:w="2007" w:type="dxa"/>
          </w:tcPr>
          <w:p w14:paraId="290BFFF6" w14:textId="77777777" w:rsidR="00D033C8" w:rsidRPr="003F230B" w:rsidRDefault="00D033C8" w:rsidP="00D033C8">
            <w:pPr>
              <w:pStyle w:val="ConsPlusNormal"/>
              <w:rPr>
                <w:rFonts w:ascii="Times New Roman" w:hAnsi="Times New Roman" w:cs="Times New Roman"/>
                <w:sz w:val="22"/>
              </w:rPr>
            </w:pPr>
          </w:p>
        </w:tc>
        <w:tc>
          <w:tcPr>
            <w:tcW w:w="1433" w:type="dxa"/>
          </w:tcPr>
          <w:p w14:paraId="4C675A6E" w14:textId="77777777" w:rsidR="00D033C8" w:rsidRPr="003F230B" w:rsidRDefault="00D033C8" w:rsidP="00D033C8">
            <w:pPr>
              <w:pStyle w:val="ConsPlusNormal"/>
              <w:rPr>
                <w:rFonts w:ascii="Times New Roman" w:hAnsi="Times New Roman" w:cs="Times New Roman"/>
                <w:sz w:val="22"/>
              </w:rPr>
            </w:pPr>
          </w:p>
        </w:tc>
        <w:tc>
          <w:tcPr>
            <w:tcW w:w="1576" w:type="dxa"/>
          </w:tcPr>
          <w:p w14:paraId="3405148A" w14:textId="77777777" w:rsidR="00D033C8" w:rsidRPr="003F230B" w:rsidRDefault="00D033C8" w:rsidP="00D033C8">
            <w:pPr>
              <w:pStyle w:val="ConsPlusNormal"/>
              <w:rPr>
                <w:rFonts w:ascii="Times New Roman" w:hAnsi="Times New Roman" w:cs="Times New Roman"/>
                <w:sz w:val="22"/>
              </w:rPr>
            </w:pPr>
          </w:p>
        </w:tc>
        <w:tc>
          <w:tcPr>
            <w:tcW w:w="1434" w:type="dxa"/>
          </w:tcPr>
          <w:p w14:paraId="41F1BF29" w14:textId="77777777" w:rsidR="00D033C8" w:rsidRPr="003F230B" w:rsidRDefault="00D033C8" w:rsidP="00D033C8">
            <w:pPr>
              <w:pStyle w:val="ConsPlusNormal"/>
              <w:rPr>
                <w:rFonts w:ascii="Times New Roman" w:hAnsi="Times New Roman" w:cs="Times New Roman"/>
                <w:sz w:val="22"/>
              </w:rPr>
            </w:pPr>
          </w:p>
        </w:tc>
        <w:tc>
          <w:tcPr>
            <w:tcW w:w="1720" w:type="dxa"/>
          </w:tcPr>
          <w:p w14:paraId="723F573E"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r w:rsidR="00D033C8" w:rsidRPr="003F230B" w14:paraId="1FD9A773" w14:textId="77777777" w:rsidTr="00131BC7">
        <w:trPr>
          <w:trHeight w:val="513"/>
        </w:trPr>
        <w:tc>
          <w:tcPr>
            <w:tcW w:w="3779" w:type="dxa"/>
          </w:tcPr>
          <w:p w14:paraId="1D822CF1"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2602E7A1"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налог на прибыль &lt;8&gt;</w:t>
            </w:r>
          </w:p>
        </w:tc>
        <w:tc>
          <w:tcPr>
            <w:tcW w:w="823" w:type="dxa"/>
          </w:tcPr>
          <w:p w14:paraId="587CE04E"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3010</w:t>
            </w:r>
          </w:p>
        </w:tc>
        <w:tc>
          <w:tcPr>
            <w:tcW w:w="2411" w:type="dxa"/>
          </w:tcPr>
          <w:p w14:paraId="49B601DA"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180</w:t>
            </w:r>
          </w:p>
        </w:tc>
        <w:tc>
          <w:tcPr>
            <w:tcW w:w="2007" w:type="dxa"/>
          </w:tcPr>
          <w:p w14:paraId="6671E927" w14:textId="77777777" w:rsidR="00D033C8" w:rsidRPr="003F230B" w:rsidRDefault="00D033C8" w:rsidP="00D033C8">
            <w:pPr>
              <w:pStyle w:val="ConsPlusNormal"/>
              <w:rPr>
                <w:rFonts w:ascii="Times New Roman" w:hAnsi="Times New Roman" w:cs="Times New Roman"/>
                <w:sz w:val="22"/>
              </w:rPr>
            </w:pPr>
          </w:p>
        </w:tc>
        <w:tc>
          <w:tcPr>
            <w:tcW w:w="1433" w:type="dxa"/>
          </w:tcPr>
          <w:p w14:paraId="3B0A58A8" w14:textId="77777777" w:rsidR="00D033C8" w:rsidRPr="003F230B" w:rsidRDefault="00D033C8" w:rsidP="00D033C8">
            <w:pPr>
              <w:pStyle w:val="ConsPlusNormal"/>
              <w:rPr>
                <w:rFonts w:ascii="Times New Roman" w:hAnsi="Times New Roman" w:cs="Times New Roman"/>
                <w:sz w:val="22"/>
              </w:rPr>
            </w:pPr>
          </w:p>
        </w:tc>
        <w:tc>
          <w:tcPr>
            <w:tcW w:w="1576" w:type="dxa"/>
          </w:tcPr>
          <w:p w14:paraId="16F7F68E" w14:textId="77777777" w:rsidR="00D033C8" w:rsidRPr="003F230B" w:rsidRDefault="00D033C8" w:rsidP="00D033C8">
            <w:pPr>
              <w:pStyle w:val="ConsPlusNormal"/>
              <w:rPr>
                <w:rFonts w:ascii="Times New Roman" w:hAnsi="Times New Roman" w:cs="Times New Roman"/>
                <w:sz w:val="22"/>
              </w:rPr>
            </w:pPr>
          </w:p>
        </w:tc>
        <w:tc>
          <w:tcPr>
            <w:tcW w:w="1434" w:type="dxa"/>
          </w:tcPr>
          <w:p w14:paraId="41BA710A" w14:textId="77777777" w:rsidR="00D033C8" w:rsidRPr="003F230B" w:rsidRDefault="00D033C8" w:rsidP="00D033C8">
            <w:pPr>
              <w:pStyle w:val="ConsPlusNormal"/>
              <w:rPr>
                <w:rFonts w:ascii="Times New Roman" w:hAnsi="Times New Roman" w:cs="Times New Roman"/>
                <w:sz w:val="22"/>
              </w:rPr>
            </w:pPr>
          </w:p>
        </w:tc>
        <w:tc>
          <w:tcPr>
            <w:tcW w:w="1720" w:type="dxa"/>
          </w:tcPr>
          <w:p w14:paraId="288F631A"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r w:rsidR="00D033C8" w:rsidRPr="003F230B" w14:paraId="0B9F487F" w14:textId="77777777" w:rsidTr="00131BC7">
        <w:trPr>
          <w:trHeight w:val="528"/>
        </w:trPr>
        <w:tc>
          <w:tcPr>
            <w:tcW w:w="3779" w:type="dxa"/>
          </w:tcPr>
          <w:p w14:paraId="7BF9B9CB"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налог на добавленную стоимость &lt;8&gt;</w:t>
            </w:r>
          </w:p>
        </w:tc>
        <w:tc>
          <w:tcPr>
            <w:tcW w:w="823" w:type="dxa"/>
          </w:tcPr>
          <w:p w14:paraId="3659AAD7"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3020</w:t>
            </w:r>
          </w:p>
        </w:tc>
        <w:tc>
          <w:tcPr>
            <w:tcW w:w="2411" w:type="dxa"/>
          </w:tcPr>
          <w:p w14:paraId="28FBCAF4"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180</w:t>
            </w:r>
          </w:p>
        </w:tc>
        <w:tc>
          <w:tcPr>
            <w:tcW w:w="2007" w:type="dxa"/>
          </w:tcPr>
          <w:p w14:paraId="5EA5CC1A" w14:textId="77777777" w:rsidR="00D033C8" w:rsidRPr="003F230B" w:rsidRDefault="00D033C8" w:rsidP="00D033C8">
            <w:pPr>
              <w:pStyle w:val="ConsPlusNormal"/>
              <w:rPr>
                <w:rFonts w:ascii="Times New Roman" w:hAnsi="Times New Roman" w:cs="Times New Roman"/>
                <w:sz w:val="22"/>
              </w:rPr>
            </w:pPr>
          </w:p>
        </w:tc>
        <w:tc>
          <w:tcPr>
            <w:tcW w:w="1433" w:type="dxa"/>
          </w:tcPr>
          <w:p w14:paraId="1993FD01" w14:textId="77777777" w:rsidR="00D033C8" w:rsidRPr="003F230B" w:rsidRDefault="00D033C8" w:rsidP="00D033C8">
            <w:pPr>
              <w:pStyle w:val="ConsPlusNormal"/>
              <w:rPr>
                <w:rFonts w:ascii="Times New Roman" w:hAnsi="Times New Roman" w:cs="Times New Roman"/>
                <w:sz w:val="22"/>
              </w:rPr>
            </w:pPr>
          </w:p>
        </w:tc>
        <w:tc>
          <w:tcPr>
            <w:tcW w:w="1576" w:type="dxa"/>
          </w:tcPr>
          <w:p w14:paraId="5D5DD6FE" w14:textId="77777777" w:rsidR="00D033C8" w:rsidRPr="003F230B" w:rsidRDefault="00D033C8" w:rsidP="00D033C8">
            <w:pPr>
              <w:pStyle w:val="ConsPlusNormal"/>
              <w:rPr>
                <w:rFonts w:ascii="Times New Roman" w:hAnsi="Times New Roman" w:cs="Times New Roman"/>
                <w:sz w:val="22"/>
              </w:rPr>
            </w:pPr>
          </w:p>
        </w:tc>
        <w:tc>
          <w:tcPr>
            <w:tcW w:w="1434" w:type="dxa"/>
          </w:tcPr>
          <w:p w14:paraId="740DC0FC" w14:textId="77777777" w:rsidR="00D033C8" w:rsidRPr="003F230B" w:rsidRDefault="00D033C8" w:rsidP="00D033C8">
            <w:pPr>
              <w:pStyle w:val="ConsPlusNormal"/>
              <w:rPr>
                <w:rFonts w:ascii="Times New Roman" w:hAnsi="Times New Roman" w:cs="Times New Roman"/>
                <w:sz w:val="22"/>
              </w:rPr>
            </w:pPr>
          </w:p>
        </w:tc>
        <w:tc>
          <w:tcPr>
            <w:tcW w:w="1720" w:type="dxa"/>
          </w:tcPr>
          <w:p w14:paraId="4EB18745"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r w:rsidR="00D033C8" w:rsidRPr="003F230B" w14:paraId="12BE24DB" w14:textId="77777777" w:rsidTr="00131BC7">
        <w:trPr>
          <w:trHeight w:val="513"/>
        </w:trPr>
        <w:tc>
          <w:tcPr>
            <w:tcW w:w="3779" w:type="dxa"/>
          </w:tcPr>
          <w:p w14:paraId="78ACEF39"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прочие налоги, уменьшающие доход &lt;8&gt;</w:t>
            </w:r>
          </w:p>
        </w:tc>
        <w:tc>
          <w:tcPr>
            <w:tcW w:w="823" w:type="dxa"/>
          </w:tcPr>
          <w:p w14:paraId="1D625BAA"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3030</w:t>
            </w:r>
          </w:p>
        </w:tc>
        <w:tc>
          <w:tcPr>
            <w:tcW w:w="2411" w:type="dxa"/>
          </w:tcPr>
          <w:p w14:paraId="61634945"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180</w:t>
            </w:r>
          </w:p>
        </w:tc>
        <w:tc>
          <w:tcPr>
            <w:tcW w:w="2007" w:type="dxa"/>
          </w:tcPr>
          <w:p w14:paraId="38FEC4F7" w14:textId="77777777" w:rsidR="00D033C8" w:rsidRPr="003F230B" w:rsidRDefault="00D033C8" w:rsidP="00D033C8">
            <w:pPr>
              <w:pStyle w:val="ConsPlusNormal"/>
              <w:rPr>
                <w:rFonts w:ascii="Times New Roman" w:hAnsi="Times New Roman" w:cs="Times New Roman"/>
                <w:sz w:val="22"/>
              </w:rPr>
            </w:pPr>
          </w:p>
        </w:tc>
        <w:tc>
          <w:tcPr>
            <w:tcW w:w="1433" w:type="dxa"/>
          </w:tcPr>
          <w:p w14:paraId="20D71CF6" w14:textId="77777777" w:rsidR="00D033C8" w:rsidRPr="003F230B" w:rsidRDefault="00D033C8" w:rsidP="00D033C8">
            <w:pPr>
              <w:pStyle w:val="ConsPlusNormal"/>
              <w:rPr>
                <w:rFonts w:ascii="Times New Roman" w:hAnsi="Times New Roman" w:cs="Times New Roman"/>
                <w:sz w:val="22"/>
              </w:rPr>
            </w:pPr>
          </w:p>
        </w:tc>
        <w:tc>
          <w:tcPr>
            <w:tcW w:w="1576" w:type="dxa"/>
          </w:tcPr>
          <w:p w14:paraId="777ECC0D" w14:textId="77777777" w:rsidR="00D033C8" w:rsidRPr="003F230B" w:rsidRDefault="00D033C8" w:rsidP="00D033C8">
            <w:pPr>
              <w:pStyle w:val="ConsPlusNormal"/>
              <w:rPr>
                <w:rFonts w:ascii="Times New Roman" w:hAnsi="Times New Roman" w:cs="Times New Roman"/>
                <w:sz w:val="22"/>
              </w:rPr>
            </w:pPr>
          </w:p>
        </w:tc>
        <w:tc>
          <w:tcPr>
            <w:tcW w:w="1434" w:type="dxa"/>
          </w:tcPr>
          <w:p w14:paraId="566701E3" w14:textId="77777777" w:rsidR="00D033C8" w:rsidRPr="003F230B" w:rsidRDefault="00D033C8" w:rsidP="00D033C8">
            <w:pPr>
              <w:pStyle w:val="ConsPlusNormal"/>
              <w:rPr>
                <w:rFonts w:ascii="Times New Roman" w:hAnsi="Times New Roman" w:cs="Times New Roman"/>
                <w:sz w:val="22"/>
              </w:rPr>
            </w:pPr>
          </w:p>
        </w:tc>
        <w:tc>
          <w:tcPr>
            <w:tcW w:w="1720" w:type="dxa"/>
          </w:tcPr>
          <w:p w14:paraId="48C04259"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r w:rsidR="00D033C8" w:rsidRPr="003F230B" w14:paraId="08F15669" w14:textId="77777777" w:rsidTr="00131BC7">
        <w:trPr>
          <w:trHeight w:val="256"/>
        </w:trPr>
        <w:tc>
          <w:tcPr>
            <w:tcW w:w="3779" w:type="dxa"/>
          </w:tcPr>
          <w:p w14:paraId="239894D7"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Прочие выплаты, всего &lt;9&gt;</w:t>
            </w:r>
          </w:p>
        </w:tc>
        <w:tc>
          <w:tcPr>
            <w:tcW w:w="823" w:type="dxa"/>
          </w:tcPr>
          <w:p w14:paraId="2F92C72F"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4000</w:t>
            </w:r>
          </w:p>
        </w:tc>
        <w:tc>
          <w:tcPr>
            <w:tcW w:w="2411" w:type="dxa"/>
          </w:tcPr>
          <w:p w14:paraId="2CF03011"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c>
          <w:tcPr>
            <w:tcW w:w="2007" w:type="dxa"/>
          </w:tcPr>
          <w:p w14:paraId="1570B56D" w14:textId="77777777" w:rsidR="00D033C8" w:rsidRPr="003F230B" w:rsidRDefault="00D033C8" w:rsidP="00D033C8">
            <w:pPr>
              <w:pStyle w:val="ConsPlusNormal"/>
              <w:rPr>
                <w:rFonts w:ascii="Times New Roman" w:hAnsi="Times New Roman" w:cs="Times New Roman"/>
                <w:sz w:val="22"/>
              </w:rPr>
            </w:pPr>
          </w:p>
        </w:tc>
        <w:tc>
          <w:tcPr>
            <w:tcW w:w="1433" w:type="dxa"/>
          </w:tcPr>
          <w:p w14:paraId="1FECC162" w14:textId="77777777" w:rsidR="00D033C8" w:rsidRPr="003F230B" w:rsidRDefault="00D033C8" w:rsidP="00D033C8">
            <w:pPr>
              <w:pStyle w:val="ConsPlusNormal"/>
              <w:rPr>
                <w:rFonts w:ascii="Times New Roman" w:hAnsi="Times New Roman" w:cs="Times New Roman"/>
                <w:sz w:val="22"/>
              </w:rPr>
            </w:pPr>
          </w:p>
        </w:tc>
        <w:tc>
          <w:tcPr>
            <w:tcW w:w="1576" w:type="dxa"/>
          </w:tcPr>
          <w:p w14:paraId="58C39B93" w14:textId="77777777" w:rsidR="00D033C8" w:rsidRPr="003F230B" w:rsidRDefault="00D033C8" w:rsidP="00D033C8">
            <w:pPr>
              <w:pStyle w:val="ConsPlusNormal"/>
              <w:rPr>
                <w:rFonts w:ascii="Times New Roman" w:hAnsi="Times New Roman" w:cs="Times New Roman"/>
                <w:sz w:val="22"/>
              </w:rPr>
            </w:pPr>
          </w:p>
        </w:tc>
        <w:tc>
          <w:tcPr>
            <w:tcW w:w="1434" w:type="dxa"/>
          </w:tcPr>
          <w:p w14:paraId="63344179" w14:textId="77777777" w:rsidR="00D033C8" w:rsidRPr="003F230B" w:rsidRDefault="00D033C8" w:rsidP="00D033C8">
            <w:pPr>
              <w:pStyle w:val="ConsPlusNormal"/>
              <w:rPr>
                <w:rFonts w:ascii="Times New Roman" w:hAnsi="Times New Roman" w:cs="Times New Roman"/>
                <w:sz w:val="22"/>
              </w:rPr>
            </w:pPr>
          </w:p>
        </w:tc>
        <w:tc>
          <w:tcPr>
            <w:tcW w:w="1720" w:type="dxa"/>
          </w:tcPr>
          <w:p w14:paraId="66C0AE73"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r w:rsidR="00D033C8" w:rsidRPr="003F230B" w14:paraId="77145986" w14:textId="77777777" w:rsidTr="00131BC7">
        <w:trPr>
          <w:trHeight w:val="770"/>
        </w:trPr>
        <w:tc>
          <w:tcPr>
            <w:tcW w:w="3779" w:type="dxa"/>
          </w:tcPr>
          <w:p w14:paraId="2D8CAB73"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из них:</w:t>
            </w:r>
          </w:p>
          <w:p w14:paraId="089A2230"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возврат в бюджет средств субсидии</w:t>
            </w:r>
          </w:p>
        </w:tc>
        <w:tc>
          <w:tcPr>
            <w:tcW w:w="823" w:type="dxa"/>
          </w:tcPr>
          <w:p w14:paraId="1C1E42E3"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4010</w:t>
            </w:r>
          </w:p>
        </w:tc>
        <w:tc>
          <w:tcPr>
            <w:tcW w:w="2411" w:type="dxa"/>
          </w:tcPr>
          <w:p w14:paraId="4FF8C1D3"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610</w:t>
            </w:r>
          </w:p>
        </w:tc>
        <w:tc>
          <w:tcPr>
            <w:tcW w:w="2007" w:type="dxa"/>
          </w:tcPr>
          <w:p w14:paraId="1530A0CF" w14:textId="77777777" w:rsidR="00D033C8" w:rsidRPr="003F230B" w:rsidRDefault="00D033C8" w:rsidP="00D033C8">
            <w:pPr>
              <w:pStyle w:val="ConsPlusNormal"/>
              <w:rPr>
                <w:rFonts w:ascii="Times New Roman" w:hAnsi="Times New Roman" w:cs="Times New Roman"/>
                <w:sz w:val="22"/>
              </w:rPr>
            </w:pPr>
          </w:p>
        </w:tc>
        <w:tc>
          <w:tcPr>
            <w:tcW w:w="1433" w:type="dxa"/>
          </w:tcPr>
          <w:p w14:paraId="0595E0EC" w14:textId="77777777" w:rsidR="00D033C8" w:rsidRPr="003F230B" w:rsidRDefault="00D033C8" w:rsidP="00D033C8">
            <w:pPr>
              <w:pStyle w:val="ConsPlusNormal"/>
              <w:rPr>
                <w:rFonts w:ascii="Times New Roman" w:hAnsi="Times New Roman" w:cs="Times New Roman"/>
                <w:sz w:val="22"/>
              </w:rPr>
            </w:pPr>
          </w:p>
        </w:tc>
        <w:tc>
          <w:tcPr>
            <w:tcW w:w="1576" w:type="dxa"/>
          </w:tcPr>
          <w:p w14:paraId="61E2684B" w14:textId="77777777" w:rsidR="00D033C8" w:rsidRPr="003F230B" w:rsidRDefault="00D033C8" w:rsidP="00D033C8">
            <w:pPr>
              <w:pStyle w:val="ConsPlusNormal"/>
              <w:rPr>
                <w:rFonts w:ascii="Times New Roman" w:hAnsi="Times New Roman" w:cs="Times New Roman"/>
                <w:sz w:val="22"/>
              </w:rPr>
            </w:pPr>
          </w:p>
        </w:tc>
        <w:tc>
          <w:tcPr>
            <w:tcW w:w="1434" w:type="dxa"/>
          </w:tcPr>
          <w:p w14:paraId="45C7E5AE" w14:textId="77777777" w:rsidR="00D033C8" w:rsidRPr="003F230B" w:rsidRDefault="00D033C8" w:rsidP="00D033C8">
            <w:pPr>
              <w:pStyle w:val="ConsPlusNormal"/>
              <w:rPr>
                <w:rFonts w:ascii="Times New Roman" w:hAnsi="Times New Roman" w:cs="Times New Roman"/>
                <w:sz w:val="22"/>
              </w:rPr>
            </w:pPr>
          </w:p>
        </w:tc>
        <w:tc>
          <w:tcPr>
            <w:tcW w:w="1720" w:type="dxa"/>
          </w:tcPr>
          <w:p w14:paraId="20C31549"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r w:rsidR="00D033C8" w:rsidRPr="003F230B" w14:paraId="3A714773" w14:textId="77777777" w:rsidTr="00131BC7">
        <w:trPr>
          <w:trHeight w:val="1283"/>
        </w:trPr>
        <w:tc>
          <w:tcPr>
            <w:tcW w:w="3779" w:type="dxa"/>
          </w:tcPr>
          <w:p w14:paraId="62BB58DF"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выплата на обеспечение заявок при проведении конкурсов (аукционов), а также обеспечение исполнения контрактов (договоров)</w:t>
            </w:r>
          </w:p>
        </w:tc>
        <w:tc>
          <w:tcPr>
            <w:tcW w:w="823" w:type="dxa"/>
          </w:tcPr>
          <w:p w14:paraId="484D5221"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4020</w:t>
            </w:r>
          </w:p>
        </w:tc>
        <w:tc>
          <w:tcPr>
            <w:tcW w:w="2411" w:type="dxa"/>
          </w:tcPr>
          <w:p w14:paraId="5954A423"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610</w:t>
            </w:r>
          </w:p>
        </w:tc>
        <w:tc>
          <w:tcPr>
            <w:tcW w:w="2007" w:type="dxa"/>
          </w:tcPr>
          <w:p w14:paraId="1F29BEFD" w14:textId="77777777" w:rsidR="00D033C8" w:rsidRPr="003F230B" w:rsidRDefault="00D033C8" w:rsidP="00D033C8">
            <w:pPr>
              <w:pStyle w:val="ConsPlusNormal"/>
              <w:rPr>
                <w:rFonts w:ascii="Times New Roman" w:hAnsi="Times New Roman" w:cs="Times New Roman"/>
                <w:sz w:val="22"/>
              </w:rPr>
            </w:pPr>
          </w:p>
        </w:tc>
        <w:tc>
          <w:tcPr>
            <w:tcW w:w="1433" w:type="dxa"/>
          </w:tcPr>
          <w:p w14:paraId="1F90B572" w14:textId="77777777" w:rsidR="00D033C8" w:rsidRPr="003F230B" w:rsidRDefault="00D033C8" w:rsidP="00D033C8">
            <w:pPr>
              <w:pStyle w:val="ConsPlusNormal"/>
              <w:rPr>
                <w:rFonts w:ascii="Times New Roman" w:hAnsi="Times New Roman" w:cs="Times New Roman"/>
                <w:sz w:val="22"/>
              </w:rPr>
            </w:pPr>
          </w:p>
        </w:tc>
        <w:tc>
          <w:tcPr>
            <w:tcW w:w="1576" w:type="dxa"/>
          </w:tcPr>
          <w:p w14:paraId="0D8D9F79" w14:textId="77777777" w:rsidR="00D033C8" w:rsidRPr="003F230B" w:rsidRDefault="00D033C8" w:rsidP="00D033C8">
            <w:pPr>
              <w:pStyle w:val="ConsPlusNormal"/>
              <w:rPr>
                <w:rFonts w:ascii="Times New Roman" w:hAnsi="Times New Roman" w:cs="Times New Roman"/>
                <w:sz w:val="22"/>
              </w:rPr>
            </w:pPr>
          </w:p>
        </w:tc>
        <w:tc>
          <w:tcPr>
            <w:tcW w:w="1434" w:type="dxa"/>
          </w:tcPr>
          <w:p w14:paraId="0D2B9C42" w14:textId="77777777" w:rsidR="00D033C8" w:rsidRPr="003F230B" w:rsidRDefault="00D033C8" w:rsidP="00D033C8">
            <w:pPr>
              <w:pStyle w:val="ConsPlusNormal"/>
              <w:rPr>
                <w:rFonts w:ascii="Times New Roman" w:hAnsi="Times New Roman" w:cs="Times New Roman"/>
                <w:sz w:val="22"/>
              </w:rPr>
            </w:pPr>
          </w:p>
        </w:tc>
        <w:tc>
          <w:tcPr>
            <w:tcW w:w="1720" w:type="dxa"/>
          </w:tcPr>
          <w:p w14:paraId="5D164566" w14:textId="77777777" w:rsidR="00D033C8" w:rsidRPr="003F230B" w:rsidRDefault="00D033C8" w:rsidP="00D033C8">
            <w:pPr>
              <w:pStyle w:val="ConsPlusNormal"/>
              <w:rPr>
                <w:rFonts w:ascii="Times New Roman" w:hAnsi="Times New Roman" w:cs="Times New Roman"/>
                <w:sz w:val="22"/>
              </w:rPr>
            </w:pPr>
            <w:r w:rsidRPr="003F230B">
              <w:rPr>
                <w:rFonts w:ascii="Times New Roman" w:hAnsi="Times New Roman" w:cs="Times New Roman"/>
                <w:sz w:val="22"/>
              </w:rPr>
              <w:t>x</w:t>
            </w:r>
          </w:p>
        </w:tc>
      </w:tr>
    </w:tbl>
    <w:p w14:paraId="26CEE81C" w14:textId="77777777" w:rsidR="00662B7B" w:rsidRPr="003F230B" w:rsidRDefault="00662B7B">
      <w:pPr>
        <w:pStyle w:val="ConsPlusNormal"/>
        <w:jc w:val="both"/>
        <w:rPr>
          <w:rFonts w:ascii="Times New Roman" w:hAnsi="Times New Roman" w:cs="Times New Roman"/>
          <w:sz w:val="22"/>
        </w:rPr>
      </w:pPr>
    </w:p>
    <w:p w14:paraId="6AAB5223" w14:textId="3C0BFF9C"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 xml:space="preserve">Раздел </w:t>
      </w:r>
      <w:r w:rsidR="000B5953">
        <w:rPr>
          <w:rFonts w:ascii="Times New Roman" w:hAnsi="Times New Roman" w:cs="Times New Roman"/>
          <w:sz w:val="22"/>
        </w:rPr>
        <w:t>2</w:t>
      </w:r>
      <w:r w:rsidRPr="003F230B">
        <w:rPr>
          <w:rFonts w:ascii="Times New Roman" w:hAnsi="Times New Roman" w:cs="Times New Roman"/>
          <w:sz w:val="22"/>
        </w:rPr>
        <w:t>. Сведения по выплатам на закупки товаров, работ,</w:t>
      </w:r>
    </w:p>
    <w:p w14:paraId="497AEBFF"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lastRenderedPageBreak/>
        <w:t>услуг &lt;10&gt;</w:t>
      </w:r>
    </w:p>
    <w:p w14:paraId="0BBC62F7" w14:textId="77777777" w:rsidR="00662B7B" w:rsidRPr="003F230B" w:rsidRDefault="00662B7B">
      <w:pPr>
        <w:pStyle w:val="ConsPlusNormal"/>
        <w:jc w:val="both"/>
        <w:rPr>
          <w:rFonts w:ascii="Times New Roman" w:hAnsi="Times New Roman" w:cs="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4"/>
        <w:gridCol w:w="3402"/>
        <w:gridCol w:w="904"/>
        <w:gridCol w:w="904"/>
        <w:gridCol w:w="1684"/>
        <w:gridCol w:w="1414"/>
        <w:gridCol w:w="1414"/>
        <w:gridCol w:w="1474"/>
        <w:gridCol w:w="1531"/>
        <w:gridCol w:w="1417"/>
      </w:tblGrid>
      <w:tr w:rsidR="00662B7B" w:rsidRPr="003F230B" w14:paraId="706BE7E9" w14:textId="77777777">
        <w:tc>
          <w:tcPr>
            <w:tcW w:w="844" w:type="dxa"/>
            <w:vMerge w:val="restart"/>
          </w:tcPr>
          <w:p w14:paraId="552D6297" w14:textId="77777777" w:rsidR="00662B7B" w:rsidRPr="003F230B" w:rsidRDefault="00426FA1">
            <w:pPr>
              <w:pStyle w:val="ConsPlusNormal"/>
              <w:jc w:val="center"/>
              <w:rPr>
                <w:rFonts w:ascii="Times New Roman" w:hAnsi="Times New Roman" w:cs="Times New Roman"/>
                <w:sz w:val="22"/>
              </w:rPr>
            </w:pPr>
            <w:r w:rsidRPr="003F230B">
              <w:rPr>
                <w:rFonts w:ascii="Times New Roman" w:hAnsi="Times New Roman" w:cs="Times New Roman"/>
                <w:sz w:val="22"/>
              </w:rPr>
              <w:t>№</w:t>
            </w:r>
            <w:r w:rsidR="00662B7B" w:rsidRPr="003F230B">
              <w:rPr>
                <w:rFonts w:ascii="Times New Roman" w:hAnsi="Times New Roman" w:cs="Times New Roman"/>
                <w:sz w:val="22"/>
              </w:rPr>
              <w:t xml:space="preserve"> п/п</w:t>
            </w:r>
          </w:p>
        </w:tc>
        <w:tc>
          <w:tcPr>
            <w:tcW w:w="3402" w:type="dxa"/>
            <w:vMerge w:val="restart"/>
          </w:tcPr>
          <w:p w14:paraId="492C11EC"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Наименование показателя</w:t>
            </w:r>
          </w:p>
        </w:tc>
        <w:tc>
          <w:tcPr>
            <w:tcW w:w="904" w:type="dxa"/>
            <w:vMerge w:val="restart"/>
          </w:tcPr>
          <w:p w14:paraId="3AB8671F"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Коды строк</w:t>
            </w:r>
          </w:p>
        </w:tc>
        <w:tc>
          <w:tcPr>
            <w:tcW w:w="904" w:type="dxa"/>
            <w:vMerge w:val="restart"/>
          </w:tcPr>
          <w:p w14:paraId="4F58E8AD"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Год начала закупки</w:t>
            </w:r>
          </w:p>
        </w:tc>
        <w:tc>
          <w:tcPr>
            <w:tcW w:w="1684" w:type="dxa"/>
            <w:vMerge w:val="restart"/>
          </w:tcPr>
          <w:p w14:paraId="20E31B94"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Код по бюджетной классификации Российской Федерации &lt;10.1&gt;</w:t>
            </w:r>
          </w:p>
        </w:tc>
        <w:tc>
          <w:tcPr>
            <w:tcW w:w="1414" w:type="dxa"/>
            <w:vMerge w:val="restart"/>
          </w:tcPr>
          <w:p w14:paraId="43A5B15E"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Уникальный код &lt;10.2&gt;</w:t>
            </w:r>
          </w:p>
        </w:tc>
        <w:tc>
          <w:tcPr>
            <w:tcW w:w="5836" w:type="dxa"/>
            <w:gridSpan w:val="4"/>
          </w:tcPr>
          <w:p w14:paraId="46922A41"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Сумма</w:t>
            </w:r>
          </w:p>
        </w:tc>
      </w:tr>
      <w:tr w:rsidR="00662B7B" w:rsidRPr="003F230B" w14:paraId="1C385B75" w14:textId="77777777">
        <w:tc>
          <w:tcPr>
            <w:tcW w:w="844" w:type="dxa"/>
            <w:vMerge/>
          </w:tcPr>
          <w:p w14:paraId="76ACCFD9" w14:textId="77777777" w:rsidR="00662B7B" w:rsidRPr="003F230B" w:rsidRDefault="00662B7B">
            <w:pPr>
              <w:pStyle w:val="ConsPlusNormal"/>
              <w:rPr>
                <w:rFonts w:ascii="Times New Roman" w:hAnsi="Times New Roman" w:cs="Times New Roman"/>
                <w:sz w:val="22"/>
              </w:rPr>
            </w:pPr>
          </w:p>
        </w:tc>
        <w:tc>
          <w:tcPr>
            <w:tcW w:w="3402" w:type="dxa"/>
            <w:vMerge/>
          </w:tcPr>
          <w:p w14:paraId="5EAEC1EC" w14:textId="77777777" w:rsidR="00662B7B" w:rsidRPr="003F230B" w:rsidRDefault="00662B7B">
            <w:pPr>
              <w:pStyle w:val="ConsPlusNormal"/>
              <w:rPr>
                <w:rFonts w:ascii="Times New Roman" w:hAnsi="Times New Roman" w:cs="Times New Roman"/>
                <w:sz w:val="22"/>
              </w:rPr>
            </w:pPr>
          </w:p>
        </w:tc>
        <w:tc>
          <w:tcPr>
            <w:tcW w:w="904" w:type="dxa"/>
            <w:vMerge/>
          </w:tcPr>
          <w:p w14:paraId="715271F1" w14:textId="77777777" w:rsidR="00662B7B" w:rsidRPr="003F230B" w:rsidRDefault="00662B7B">
            <w:pPr>
              <w:pStyle w:val="ConsPlusNormal"/>
              <w:rPr>
                <w:rFonts w:ascii="Times New Roman" w:hAnsi="Times New Roman" w:cs="Times New Roman"/>
                <w:sz w:val="22"/>
              </w:rPr>
            </w:pPr>
          </w:p>
        </w:tc>
        <w:tc>
          <w:tcPr>
            <w:tcW w:w="904" w:type="dxa"/>
            <w:vMerge/>
          </w:tcPr>
          <w:p w14:paraId="02EA2A62" w14:textId="77777777" w:rsidR="00662B7B" w:rsidRPr="003F230B" w:rsidRDefault="00662B7B">
            <w:pPr>
              <w:pStyle w:val="ConsPlusNormal"/>
              <w:rPr>
                <w:rFonts w:ascii="Times New Roman" w:hAnsi="Times New Roman" w:cs="Times New Roman"/>
                <w:sz w:val="22"/>
              </w:rPr>
            </w:pPr>
          </w:p>
        </w:tc>
        <w:tc>
          <w:tcPr>
            <w:tcW w:w="1684" w:type="dxa"/>
            <w:vMerge/>
          </w:tcPr>
          <w:p w14:paraId="6C68A094" w14:textId="77777777" w:rsidR="00662B7B" w:rsidRPr="003F230B" w:rsidRDefault="00662B7B">
            <w:pPr>
              <w:pStyle w:val="ConsPlusNormal"/>
              <w:rPr>
                <w:rFonts w:ascii="Times New Roman" w:hAnsi="Times New Roman" w:cs="Times New Roman"/>
                <w:sz w:val="22"/>
              </w:rPr>
            </w:pPr>
          </w:p>
        </w:tc>
        <w:tc>
          <w:tcPr>
            <w:tcW w:w="1414" w:type="dxa"/>
            <w:vMerge/>
          </w:tcPr>
          <w:p w14:paraId="04E549B4" w14:textId="77777777" w:rsidR="00662B7B" w:rsidRPr="003F230B" w:rsidRDefault="00662B7B">
            <w:pPr>
              <w:pStyle w:val="ConsPlusNormal"/>
              <w:rPr>
                <w:rFonts w:ascii="Times New Roman" w:hAnsi="Times New Roman" w:cs="Times New Roman"/>
                <w:sz w:val="22"/>
              </w:rPr>
            </w:pPr>
          </w:p>
        </w:tc>
        <w:tc>
          <w:tcPr>
            <w:tcW w:w="1414" w:type="dxa"/>
          </w:tcPr>
          <w:p w14:paraId="6B493336"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 20__ г. (текущий финансовый год)</w:t>
            </w:r>
          </w:p>
        </w:tc>
        <w:tc>
          <w:tcPr>
            <w:tcW w:w="1474" w:type="dxa"/>
          </w:tcPr>
          <w:p w14:paraId="723EA0FD"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 20__ г. (первый год планового периода)</w:t>
            </w:r>
          </w:p>
        </w:tc>
        <w:tc>
          <w:tcPr>
            <w:tcW w:w="1531" w:type="dxa"/>
          </w:tcPr>
          <w:p w14:paraId="67B30C35"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на 20__ г. (второй год планового периода)</w:t>
            </w:r>
          </w:p>
        </w:tc>
        <w:tc>
          <w:tcPr>
            <w:tcW w:w="1417" w:type="dxa"/>
          </w:tcPr>
          <w:p w14:paraId="5AE848A9"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за пределами планового периода</w:t>
            </w:r>
          </w:p>
        </w:tc>
      </w:tr>
      <w:tr w:rsidR="00662B7B" w:rsidRPr="003F230B" w14:paraId="5C6E06CC" w14:textId="77777777">
        <w:tc>
          <w:tcPr>
            <w:tcW w:w="844" w:type="dxa"/>
          </w:tcPr>
          <w:p w14:paraId="391945BC"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1</w:t>
            </w:r>
          </w:p>
        </w:tc>
        <w:tc>
          <w:tcPr>
            <w:tcW w:w="3402" w:type="dxa"/>
          </w:tcPr>
          <w:p w14:paraId="199519E9"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2</w:t>
            </w:r>
          </w:p>
        </w:tc>
        <w:tc>
          <w:tcPr>
            <w:tcW w:w="904" w:type="dxa"/>
          </w:tcPr>
          <w:p w14:paraId="080FC69B"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3</w:t>
            </w:r>
          </w:p>
        </w:tc>
        <w:tc>
          <w:tcPr>
            <w:tcW w:w="904" w:type="dxa"/>
          </w:tcPr>
          <w:p w14:paraId="6042DC4F"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4</w:t>
            </w:r>
          </w:p>
        </w:tc>
        <w:tc>
          <w:tcPr>
            <w:tcW w:w="1684" w:type="dxa"/>
          </w:tcPr>
          <w:p w14:paraId="000A9ECA"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4.1</w:t>
            </w:r>
          </w:p>
        </w:tc>
        <w:tc>
          <w:tcPr>
            <w:tcW w:w="1414" w:type="dxa"/>
          </w:tcPr>
          <w:p w14:paraId="327A67ED"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4.2</w:t>
            </w:r>
          </w:p>
        </w:tc>
        <w:tc>
          <w:tcPr>
            <w:tcW w:w="1414" w:type="dxa"/>
          </w:tcPr>
          <w:p w14:paraId="1CF1BFF3"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5</w:t>
            </w:r>
          </w:p>
        </w:tc>
        <w:tc>
          <w:tcPr>
            <w:tcW w:w="1474" w:type="dxa"/>
          </w:tcPr>
          <w:p w14:paraId="015D8E05"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6</w:t>
            </w:r>
          </w:p>
        </w:tc>
        <w:tc>
          <w:tcPr>
            <w:tcW w:w="1531" w:type="dxa"/>
          </w:tcPr>
          <w:p w14:paraId="7D1E06E4"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7</w:t>
            </w:r>
          </w:p>
        </w:tc>
        <w:tc>
          <w:tcPr>
            <w:tcW w:w="1417" w:type="dxa"/>
          </w:tcPr>
          <w:p w14:paraId="03FB5810"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8</w:t>
            </w:r>
          </w:p>
        </w:tc>
      </w:tr>
      <w:tr w:rsidR="00662B7B" w:rsidRPr="003F230B" w14:paraId="6EAC3E70" w14:textId="77777777">
        <w:tc>
          <w:tcPr>
            <w:tcW w:w="844" w:type="dxa"/>
          </w:tcPr>
          <w:p w14:paraId="0407A7A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w:t>
            </w:r>
          </w:p>
        </w:tc>
        <w:tc>
          <w:tcPr>
            <w:tcW w:w="3402" w:type="dxa"/>
          </w:tcPr>
          <w:p w14:paraId="34B7D94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Выплаты на закупку товаров, работ, услуг, всего &lt;11&gt;</w:t>
            </w:r>
          </w:p>
        </w:tc>
        <w:tc>
          <w:tcPr>
            <w:tcW w:w="904" w:type="dxa"/>
          </w:tcPr>
          <w:p w14:paraId="0C1785A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26000</w:t>
            </w:r>
          </w:p>
        </w:tc>
        <w:tc>
          <w:tcPr>
            <w:tcW w:w="904" w:type="dxa"/>
          </w:tcPr>
          <w:p w14:paraId="7D6F6A7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653B79D" w14:textId="77777777" w:rsidR="00662B7B" w:rsidRPr="003F230B" w:rsidRDefault="00662B7B">
            <w:pPr>
              <w:pStyle w:val="ConsPlusNormal"/>
              <w:rPr>
                <w:rFonts w:ascii="Times New Roman" w:hAnsi="Times New Roman" w:cs="Times New Roman"/>
                <w:sz w:val="22"/>
              </w:rPr>
            </w:pPr>
          </w:p>
        </w:tc>
        <w:tc>
          <w:tcPr>
            <w:tcW w:w="1414" w:type="dxa"/>
          </w:tcPr>
          <w:p w14:paraId="44B7C2FF" w14:textId="77777777" w:rsidR="00662B7B" w:rsidRPr="003F230B" w:rsidRDefault="00662B7B">
            <w:pPr>
              <w:pStyle w:val="ConsPlusNormal"/>
              <w:jc w:val="both"/>
              <w:rPr>
                <w:rFonts w:ascii="Times New Roman" w:hAnsi="Times New Roman" w:cs="Times New Roman"/>
                <w:sz w:val="22"/>
              </w:rPr>
            </w:pPr>
          </w:p>
        </w:tc>
        <w:tc>
          <w:tcPr>
            <w:tcW w:w="1414" w:type="dxa"/>
          </w:tcPr>
          <w:p w14:paraId="58C09CFB" w14:textId="77777777" w:rsidR="00662B7B" w:rsidRPr="003F230B" w:rsidRDefault="00662B7B">
            <w:pPr>
              <w:pStyle w:val="ConsPlusNormal"/>
              <w:rPr>
                <w:rFonts w:ascii="Times New Roman" w:hAnsi="Times New Roman" w:cs="Times New Roman"/>
                <w:sz w:val="22"/>
              </w:rPr>
            </w:pPr>
          </w:p>
        </w:tc>
        <w:tc>
          <w:tcPr>
            <w:tcW w:w="1474" w:type="dxa"/>
          </w:tcPr>
          <w:p w14:paraId="70533C0C" w14:textId="77777777" w:rsidR="00662B7B" w:rsidRPr="003F230B" w:rsidRDefault="00662B7B">
            <w:pPr>
              <w:pStyle w:val="ConsPlusNormal"/>
              <w:rPr>
                <w:rFonts w:ascii="Times New Roman" w:hAnsi="Times New Roman" w:cs="Times New Roman"/>
                <w:sz w:val="22"/>
              </w:rPr>
            </w:pPr>
          </w:p>
        </w:tc>
        <w:tc>
          <w:tcPr>
            <w:tcW w:w="1531" w:type="dxa"/>
          </w:tcPr>
          <w:p w14:paraId="443383A8" w14:textId="77777777" w:rsidR="00662B7B" w:rsidRPr="003F230B" w:rsidRDefault="00662B7B">
            <w:pPr>
              <w:pStyle w:val="ConsPlusNormal"/>
              <w:rPr>
                <w:rFonts w:ascii="Times New Roman" w:hAnsi="Times New Roman" w:cs="Times New Roman"/>
                <w:sz w:val="22"/>
              </w:rPr>
            </w:pPr>
          </w:p>
        </w:tc>
        <w:tc>
          <w:tcPr>
            <w:tcW w:w="1417" w:type="dxa"/>
          </w:tcPr>
          <w:p w14:paraId="074EA212" w14:textId="77777777" w:rsidR="00662B7B" w:rsidRPr="003F230B" w:rsidRDefault="00662B7B">
            <w:pPr>
              <w:pStyle w:val="ConsPlusNormal"/>
              <w:rPr>
                <w:rFonts w:ascii="Times New Roman" w:hAnsi="Times New Roman" w:cs="Times New Roman"/>
                <w:sz w:val="22"/>
              </w:rPr>
            </w:pPr>
          </w:p>
        </w:tc>
      </w:tr>
      <w:tr w:rsidR="00662B7B" w:rsidRPr="003F230B" w14:paraId="3B704F84" w14:textId="77777777">
        <w:tc>
          <w:tcPr>
            <w:tcW w:w="844" w:type="dxa"/>
          </w:tcPr>
          <w:p w14:paraId="60E44DD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1.1.</w:t>
            </w:r>
          </w:p>
        </w:tc>
        <w:tc>
          <w:tcPr>
            <w:tcW w:w="3402" w:type="dxa"/>
          </w:tcPr>
          <w:p w14:paraId="318B146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3F99E74B" w14:textId="0437FCD5"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по контрактам (договорам), заключенным до начала текущего финансового года без применения норм Федерального </w:t>
            </w:r>
            <w:hyperlink r:id="rId9">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от 05.04.2013 № </w:t>
            </w:r>
            <w:r w:rsidR="00B66322">
              <w:rPr>
                <w:rFonts w:ascii="Times New Roman" w:hAnsi="Times New Roman" w:cs="Times New Roman"/>
                <w:sz w:val="22"/>
              </w:rPr>
              <w:t>44-ФЗ «</w:t>
            </w:r>
            <w:r w:rsidRPr="003F230B">
              <w:rPr>
                <w:rFonts w:ascii="Times New Roman" w:hAnsi="Times New Roman" w:cs="Times New Roman"/>
                <w:sz w:val="22"/>
              </w:rPr>
              <w:t>О контрактной системе в сфере закупок товаров, работ, услуг для обеспечения государственных и муниципальных ну</w:t>
            </w:r>
            <w:r w:rsidR="00B66322">
              <w:rPr>
                <w:rFonts w:ascii="Times New Roman" w:hAnsi="Times New Roman" w:cs="Times New Roman"/>
                <w:sz w:val="22"/>
              </w:rPr>
              <w:t>жд»</w:t>
            </w:r>
            <w:r w:rsidR="000813F6" w:rsidRPr="003F230B">
              <w:rPr>
                <w:rFonts w:ascii="Times New Roman" w:hAnsi="Times New Roman" w:cs="Times New Roman"/>
                <w:sz w:val="22"/>
              </w:rPr>
              <w:t xml:space="preserve"> (далее - Федеральный закон №</w:t>
            </w:r>
            <w:r w:rsidRPr="003F230B">
              <w:rPr>
                <w:rFonts w:ascii="Times New Roman" w:hAnsi="Times New Roman" w:cs="Times New Roman"/>
                <w:sz w:val="22"/>
              </w:rPr>
              <w:t xml:space="preserve"> 44-ФЗ) и Федерального </w:t>
            </w:r>
            <w:hyperlink r:id="rId10">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от 18.07.2011 №</w:t>
            </w:r>
            <w:r w:rsidRPr="003F230B">
              <w:rPr>
                <w:rFonts w:ascii="Times New Roman" w:hAnsi="Times New Roman" w:cs="Times New Roman"/>
                <w:sz w:val="22"/>
              </w:rPr>
              <w:t xml:space="preserve"> </w:t>
            </w:r>
            <w:r w:rsidR="00B66322">
              <w:rPr>
                <w:rFonts w:ascii="Times New Roman" w:hAnsi="Times New Roman" w:cs="Times New Roman"/>
                <w:sz w:val="22"/>
              </w:rPr>
              <w:t>223-ФЗ «</w:t>
            </w:r>
            <w:r w:rsidRPr="003F230B">
              <w:rPr>
                <w:rFonts w:ascii="Times New Roman" w:hAnsi="Times New Roman" w:cs="Times New Roman"/>
                <w:sz w:val="22"/>
              </w:rPr>
              <w:t>О закупках товаров, работ, услуг отдельными видами юридических л</w:t>
            </w:r>
            <w:r w:rsidR="00B66322">
              <w:rPr>
                <w:rFonts w:ascii="Times New Roman" w:hAnsi="Times New Roman" w:cs="Times New Roman"/>
                <w:sz w:val="22"/>
              </w:rPr>
              <w:t>иц»</w:t>
            </w:r>
            <w:r w:rsidR="000813F6" w:rsidRPr="003F230B">
              <w:rPr>
                <w:rFonts w:ascii="Times New Roman" w:hAnsi="Times New Roman" w:cs="Times New Roman"/>
                <w:sz w:val="22"/>
              </w:rPr>
              <w:t xml:space="preserve"> (далее - Федеральный закон №</w:t>
            </w:r>
            <w:r w:rsidRPr="003F230B">
              <w:rPr>
                <w:rFonts w:ascii="Times New Roman" w:hAnsi="Times New Roman" w:cs="Times New Roman"/>
                <w:sz w:val="22"/>
              </w:rPr>
              <w:t xml:space="preserve"> 223-ФЗ) &lt;12&gt;</w:t>
            </w:r>
          </w:p>
        </w:tc>
        <w:tc>
          <w:tcPr>
            <w:tcW w:w="904" w:type="dxa"/>
          </w:tcPr>
          <w:p w14:paraId="0E4AED1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26100</w:t>
            </w:r>
          </w:p>
        </w:tc>
        <w:tc>
          <w:tcPr>
            <w:tcW w:w="904" w:type="dxa"/>
          </w:tcPr>
          <w:p w14:paraId="6B76FBD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4EA99CC3" w14:textId="77777777" w:rsidR="00662B7B" w:rsidRPr="003F230B" w:rsidRDefault="00662B7B">
            <w:pPr>
              <w:pStyle w:val="ConsPlusNormal"/>
              <w:rPr>
                <w:rFonts w:ascii="Times New Roman" w:hAnsi="Times New Roman" w:cs="Times New Roman"/>
                <w:sz w:val="22"/>
              </w:rPr>
            </w:pPr>
          </w:p>
        </w:tc>
        <w:tc>
          <w:tcPr>
            <w:tcW w:w="1414" w:type="dxa"/>
          </w:tcPr>
          <w:p w14:paraId="5BEFBD54" w14:textId="77777777" w:rsidR="00662B7B" w:rsidRPr="003F230B" w:rsidRDefault="00662B7B">
            <w:pPr>
              <w:pStyle w:val="ConsPlusNormal"/>
              <w:jc w:val="both"/>
              <w:rPr>
                <w:rFonts w:ascii="Times New Roman" w:hAnsi="Times New Roman" w:cs="Times New Roman"/>
                <w:sz w:val="22"/>
              </w:rPr>
            </w:pPr>
          </w:p>
        </w:tc>
        <w:tc>
          <w:tcPr>
            <w:tcW w:w="1414" w:type="dxa"/>
          </w:tcPr>
          <w:p w14:paraId="173F2D37" w14:textId="77777777" w:rsidR="00662B7B" w:rsidRPr="003F230B" w:rsidRDefault="00662B7B">
            <w:pPr>
              <w:pStyle w:val="ConsPlusNormal"/>
              <w:rPr>
                <w:rFonts w:ascii="Times New Roman" w:hAnsi="Times New Roman" w:cs="Times New Roman"/>
                <w:sz w:val="22"/>
              </w:rPr>
            </w:pPr>
          </w:p>
        </w:tc>
        <w:tc>
          <w:tcPr>
            <w:tcW w:w="1474" w:type="dxa"/>
          </w:tcPr>
          <w:p w14:paraId="6DB64775" w14:textId="77777777" w:rsidR="00662B7B" w:rsidRPr="003F230B" w:rsidRDefault="00662B7B">
            <w:pPr>
              <w:pStyle w:val="ConsPlusNormal"/>
              <w:rPr>
                <w:rFonts w:ascii="Times New Roman" w:hAnsi="Times New Roman" w:cs="Times New Roman"/>
                <w:sz w:val="22"/>
              </w:rPr>
            </w:pPr>
          </w:p>
        </w:tc>
        <w:tc>
          <w:tcPr>
            <w:tcW w:w="1531" w:type="dxa"/>
          </w:tcPr>
          <w:p w14:paraId="04E0415A" w14:textId="77777777" w:rsidR="00662B7B" w:rsidRPr="003F230B" w:rsidRDefault="00662B7B">
            <w:pPr>
              <w:pStyle w:val="ConsPlusNormal"/>
              <w:rPr>
                <w:rFonts w:ascii="Times New Roman" w:hAnsi="Times New Roman" w:cs="Times New Roman"/>
                <w:sz w:val="22"/>
              </w:rPr>
            </w:pPr>
          </w:p>
        </w:tc>
        <w:tc>
          <w:tcPr>
            <w:tcW w:w="1417" w:type="dxa"/>
          </w:tcPr>
          <w:p w14:paraId="2A37D843" w14:textId="77777777" w:rsidR="00662B7B" w:rsidRPr="003F230B" w:rsidRDefault="00662B7B">
            <w:pPr>
              <w:pStyle w:val="ConsPlusNormal"/>
              <w:rPr>
                <w:rFonts w:ascii="Times New Roman" w:hAnsi="Times New Roman" w:cs="Times New Roman"/>
                <w:sz w:val="22"/>
              </w:rPr>
            </w:pPr>
          </w:p>
        </w:tc>
      </w:tr>
      <w:tr w:rsidR="00662B7B" w:rsidRPr="003F230B" w14:paraId="0583C162" w14:textId="77777777">
        <w:tc>
          <w:tcPr>
            <w:tcW w:w="844" w:type="dxa"/>
          </w:tcPr>
          <w:p w14:paraId="5EA7583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1.2.</w:t>
            </w:r>
          </w:p>
        </w:tc>
        <w:tc>
          <w:tcPr>
            <w:tcW w:w="3402" w:type="dxa"/>
          </w:tcPr>
          <w:p w14:paraId="54F0FB7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по контрактам (договорам), планируемым к заключению в соответствующем финансовом году без применения норм </w:t>
            </w:r>
            <w:r w:rsidRPr="003F230B">
              <w:rPr>
                <w:rFonts w:ascii="Times New Roman" w:hAnsi="Times New Roman" w:cs="Times New Roman"/>
                <w:sz w:val="22"/>
              </w:rPr>
              <w:lastRenderedPageBreak/>
              <w:t xml:space="preserve">Федерального </w:t>
            </w:r>
            <w:hyperlink r:id="rId11">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 и Федерального </w:t>
            </w:r>
            <w:hyperlink r:id="rId12">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&lt;12&gt;</w:t>
            </w:r>
          </w:p>
        </w:tc>
        <w:tc>
          <w:tcPr>
            <w:tcW w:w="904" w:type="dxa"/>
          </w:tcPr>
          <w:p w14:paraId="3BEC063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26200</w:t>
            </w:r>
          </w:p>
        </w:tc>
        <w:tc>
          <w:tcPr>
            <w:tcW w:w="904" w:type="dxa"/>
          </w:tcPr>
          <w:p w14:paraId="68B7E4E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71D4E866" w14:textId="77777777" w:rsidR="00662B7B" w:rsidRPr="003F230B" w:rsidRDefault="00662B7B">
            <w:pPr>
              <w:pStyle w:val="ConsPlusNormal"/>
              <w:rPr>
                <w:rFonts w:ascii="Times New Roman" w:hAnsi="Times New Roman" w:cs="Times New Roman"/>
                <w:sz w:val="22"/>
              </w:rPr>
            </w:pPr>
          </w:p>
        </w:tc>
        <w:tc>
          <w:tcPr>
            <w:tcW w:w="1414" w:type="dxa"/>
          </w:tcPr>
          <w:p w14:paraId="0FE48EA3" w14:textId="77777777" w:rsidR="00662B7B" w:rsidRPr="003F230B" w:rsidRDefault="00662B7B">
            <w:pPr>
              <w:pStyle w:val="ConsPlusNormal"/>
              <w:jc w:val="both"/>
              <w:rPr>
                <w:rFonts w:ascii="Times New Roman" w:hAnsi="Times New Roman" w:cs="Times New Roman"/>
                <w:sz w:val="22"/>
              </w:rPr>
            </w:pPr>
          </w:p>
        </w:tc>
        <w:tc>
          <w:tcPr>
            <w:tcW w:w="1414" w:type="dxa"/>
          </w:tcPr>
          <w:p w14:paraId="4E40C72D" w14:textId="77777777" w:rsidR="00662B7B" w:rsidRPr="003F230B" w:rsidRDefault="00662B7B">
            <w:pPr>
              <w:pStyle w:val="ConsPlusNormal"/>
              <w:rPr>
                <w:rFonts w:ascii="Times New Roman" w:hAnsi="Times New Roman" w:cs="Times New Roman"/>
                <w:sz w:val="22"/>
              </w:rPr>
            </w:pPr>
          </w:p>
        </w:tc>
        <w:tc>
          <w:tcPr>
            <w:tcW w:w="1474" w:type="dxa"/>
          </w:tcPr>
          <w:p w14:paraId="2625D986" w14:textId="77777777" w:rsidR="00662B7B" w:rsidRPr="003F230B" w:rsidRDefault="00662B7B">
            <w:pPr>
              <w:pStyle w:val="ConsPlusNormal"/>
              <w:rPr>
                <w:rFonts w:ascii="Times New Roman" w:hAnsi="Times New Roman" w:cs="Times New Roman"/>
                <w:sz w:val="22"/>
              </w:rPr>
            </w:pPr>
          </w:p>
        </w:tc>
        <w:tc>
          <w:tcPr>
            <w:tcW w:w="1531" w:type="dxa"/>
          </w:tcPr>
          <w:p w14:paraId="1516AACC" w14:textId="77777777" w:rsidR="00662B7B" w:rsidRPr="003F230B" w:rsidRDefault="00662B7B">
            <w:pPr>
              <w:pStyle w:val="ConsPlusNormal"/>
              <w:rPr>
                <w:rFonts w:ascii="Times New Roman" w:hAnsi="Times New Roman" w:cs="Times New Roman"/>
                <w:sz w:val="22"/>
              </w:rPr>
            </w:pPr>
          </w:p>
        </w:tc>
        <w:tc>
          <w:tcPr>
            <w:tcW w:w="1417" w:type="dxa"/>
          </w:tcPr>
          <w:p w14:paraId="21A301AB" w14:textId="77777777" w:rsidR="00662B7B" w:rsidRPr="003F230B" w:rsidRDefault="00662B7B">
            <w:pPr>
              <w:pStyle w:val="ConsPlusNormal"/>
              <w:rPr>
                <w:rFonts w:ascii="Times New Roman" w:hAnsi="Times New Roman" w:cs="Times New Roman"/>
                <w:sz w:val="22"/>
              </w:rPr>
            </w:pPr>
          </w:p>
        </w:tc>
      </w:tr>
      <w:tr w:rsidR="00662B7B" w:rsidRPr="003F230B" w14:paraId="53EB0BB0" w14:textId="77777777">
        <w:tc>
          <w:tcPr>
            <w:tcW w:w="844" w:type="dxa"/>
          </w:tcPr>
          <w:p w14:paraId="2A9E924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w:t>
            </w:r>
          </w:p>
        </w:tc>
        <w:tc>
          <w:tcPr>
            <w:tcW w:w="3402" w:type="dxa"/>
          </w:tcPr>
          <w:p w14:paraId="205ED18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по контрактам (договорам), заключенным до начала текущего финансового года с учетом требований Федерального </w:t>
            </w:r>
            <w:hyperlink r:id="rId13">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 и Федерального </w:t>
            </w:r>
            <w:hyperlink r:id="rId14">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&lt;13&gt;</w:t>
            </w:r>
          </w:p>
        </w:tc>
        <w:tc>
          <w:tcPr>
            <w:tcW w:w="904" w:type="dxa"/>
          </w:tcPr>
          <w:p w14:paraId="7098640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26300</w:t>
            </w:r>
          </w:p>
        </w:tc>
        <w:tc>
          <w:tcPr>
            <w:tcW w:w="904" w:type="dxa"/>
          </w:tcPr>
          <w:p w14:paraId="21417D4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686F59C4" w14:textId="77777777" w:rsidR="00662B7B" w:rsidRPr="003F230B" w:rsidRDefault="00662B7B">
            <w:pPr>
              <w:pStyle w:val="ConsPlusNormal"/>
              <w:rPr>
                <w:rFonts w:ascii="Times New Roman" w:hAnsi="Times New Roman" w:cs="Times New Roman"/>
                <w:sz w:val="22"/>
              </w:rPr>
            </w:pPr>
          </w:p>
        </w:tc>
        <w:tc>
          <w:tcPr>
            <w:tcW w:w="1414" w:type="dxa"/>
          </w:tcPr>
          <w:p w14:paraId="12D399A9" w14:textId="77777777" w:rsidR="00662B7B" w:rsidRPr="003F230B" w:rsidRDefault="00662B7B">
            <w:pPr>
              <w:pStyle w:val="ConsPlusNormal"/>
              <w:jc w:val="both"/>
              <w:rPr>
                <w:rFonts w:ascii="Times New Roman" w:hAnsi="Times New Roman" w:cs="Times New Roman"/>
                <w:sz w:val="22"/>
              </w:rPr>
            </w:pPr>
          </w:p>
        </w:tc>
        <w:tc>
          <w:tcPr>
            <w:tcW w:w="1414" w:type="dxa"/>
          </w:tcPr>
          <w:p w14:paraId="5ABA999F" w14:textId="77777777" w:rsidR="00662B7B" w:rsidRPr="003F230B" w:rsidRDefault="00662B7B">
            <w:pPr>
              <w:pStyle w:val="ConsPlusNormal"/>
              <w:rPr>
                <w:rFonts w:ascii="Times New Roman" w:hAnsi="Times New Roman" w:cs="Times New Roman"/>
                <w:sz w:val="22"/>
              </w:rPr>
            </w:pPr>
          </w:p>
        </w:tc>
        <w:tc>
          <w:tcPr>
            <w:tcW w:w="1474" w:type="dxa"/>
          </w:tcPr>
          <w:p w14:paraId="43A44F90" w14:textId="77777777" w:rsidR="00662B7B" w:rsidRPr="003F230B" w:rsidRDefault="00662B7B">
            <w:pPr>
              <w:pStyle w:val="ConsPlusNormal"/>
              <w:rPr>
                <w:rFonts w:ascii="Times New Roman" w:hAnsi="Times New Roman" w:cs="Times New Roman"/>
                <w:sz w:val="22"/>
              </w:rPr>
            </w:pPr>
          </w:p>
        </w:tc>
        <w:tc>
          <w:tcPr>
            <w:tcW w:w="1531" w:type="dxa"/>
          </w:tcPr>
          <w:p w14:paraId="118D293F" w14:textId="77777777" w:rsidR="00662B7B" w:rsidRPr="003F230B" w:rsidRDefault="00662B7B">
            <w:pPr>
              <w:pStyle w:val="ConsPlusNormal"/>
              <w:rPr>
                <w:rFonts w:ascii="Times New Roman" w:hAnsi="Times New Roman" w:cs="Times New Roman"/>
                <w:sz w:val="22"/>
              </w:rPr>
            </w:pPr>
          </w:p>
        </w:tc>
        <w:tc>
          <w:tcPr>
            <w:tcW w:w="1417" w:type="dxa"/>
          </w:tcPr>
          <w:p w14:paraId="6F7418DF" w14:textId="77777777" w:rsidR="00662B7B" w:rsidRPr="003F230B" w:rsidRDefault="00662B7B">
            <w:pPr>
              <w:pStyle w:val="ConsPlusNormal"/>
              <w:rPr>
                <w:rFonts w:ascii="Times New Roman" w:hAnsi="Times New Roman" w:cs="Times New Roman"/>
                <w:sz w:val="22"/>
              </w:rPr>
            </w:pPr>
          </w:p>
        </w:tc>
      </w:tr>
      <w:tr w:rsidR="00662B7B" w:rsidRPr="003F230B" w14:paraId="4F204107" w14:textId="77777777">
        <w:tc>
          <w:tcPr>
            <w:tcW w:w="844" w:type="dxa"/>
          </w:tcPr>
          <w:p w14:paraId="7B2C2F5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1.3.1</w:t>
            </w:r>
          </w:p>
        </w:tc>
        <w:tc>
          <w:tcPr>
            <w:tcW w:w="3402" w:type="dxa"/>
          </w:tcPr>
          <w:p w14:paraId="6920CC4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2A48EDE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15">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w:t>
            </w:r>
          </w:p>
        </w:tc>
        <w:tc>
          <w:tcPr>
            <w:tcW w:w="904" w:type="dxa"/>
          </w:tcPr>
          <w:p w14:paraId="4ADB55F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26310</w:t>
            </w:r>
          </w:p>
        </w:tc>
        <w:tc>
          <w:tcPr>
            <w:tcW w:w="904" w:type="dxa"/>
          </w:tcPr>
          <w:p w14:paraId="5B7CB9A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5AEBBB0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414" w:type="dxa"/>
          </w:tcPr>
          <w:p w14:paraId="2072B038" w14:textId="77777777" w:rsidR="00662B7B" w:rsidRPr="003F230B" w:rsidRDefault="00662B7B">
            <w:pPr>
              <w:pStyle w:val="ConsPlusNormal"/>
              <w:jc w:val="both"/>
              <w:rPr>
                <w:rFonts w:ascii="Times New Roman" w:hAnsi="Times New Roman" w:cs="Times New Roman"/>
                <w:sz w:val="22"/>
              </w:rPr>
            </w:pPr>
          </w:p>
        </w:tc>
        <w:tc>
          <w:tcPr>
            <w:tcW w:w="1414" w:type="dxa"/>
          </w:tcPr>
          <w:p w14:paraId="6ADF226B" w14:textId="77777777" w:rsidR="00662B7B" w:rsidRPr="003F230B" w:rsidRDefault="00662B7B">
            <w:pPr>
              <w:pStyle w:val="ConsPlusNormal"/>
              <w:rPr>
                <w:rFonts w:ascii="Times New Roman" w:hAnsi="Times New Roman" w:cs="Times New Roman"/>
                <w:sz w:val="22"/>
              </w:rPr>
            </w:pPr>
          </w:p>
        </w:tc>
        <w:tc>
          <w:tcPr>
            <w:tcW w:w="1474" w:type="dxa"/>
          </w:tcPr>
          <w:p w14:paraId="0D38470E" w14:textId="77777777" w:rsidR="00662B7B" w:rsidRPr="003F230B" w:rsidRDefault="00662B7B">
            <w:pPr>
              <w:pStyle w:val="ConsPlusNormal"/>
              <w:rPr>
                <w:rFonts w:ascii="Times New Roman" w:hAnsi="Times New Roman" w:cs="Times New Roman"/>
                <w:sz w:val="22"/>
              </w:rPr>
            </w:pPr>
          </w:p>
        </w:tc>
        <w:tc>
          <w:tcPr>
            <w:tcW w:w="1531" w:type="dxa"/>
          </w:tcPr>
          <w:p w14:paraId="430A9204" w14:textId="77777777" w:rsidR="00662B7B" w:rsidRPr="003F230B" w:rsidRDefault="00662B7B">
            <w:pPr>
              <w:pStyle w:val="ConsPlusNormal"/>
              <w:rPr>
                <w:rFonts w:ascii="Times New Roman" w:hAnsi="Times New Roman" w:cs="Times New Roman"/>
                <w:sz w:val="22"/>
              </w:rPr>
            </w:pPr>
          </w:p>
        </w:tc>
        <w:tc>
          <w:tcPr>
            <w:tcW w:w="1417" w:type="dxa"/>
          </w:tcPr>
          <w:p w14:paraId="07908A8F" w14:textId="77777777" w:rsidR="00662B7B" w:rsidRPr="003F230B" w:rsidRDefault="00662B7B">
            <w:pPr>
              <w:pStyle w:val="ConsPlusNormal"/>
              <w:rPr>
                <w:rFonts w:ascii="Times New Roman" w:hAnsi="Times New Roman" w:cs="Times New Roman"/>
                <w:sz w:val="22"/>
              </w:rPr>
            </w:pPr>
          </w:p>
        </w:tc>
      </w:tr>
      <w:tr w:rsidR="00662B7B" w:rsidRPr="003F230B" w14:paraId="0406C5F5" w14:textId="77777777">
        <w:tc>
          <w:tcPr>
            <w:tcW w:w="844" w:type="dxa"/>
          </w:tcPr>
          <w:p w14:paraId="236B8269" w14:textId="77777777" w:rsidR="00662B7B" w:rsidRPr="003F230B" w:rsidRDefault="00662B7B">
            <w:pPr>
              <w:pStyle w:val="ConsPlusNormal"/>
              <w:rPr>
                <w:rFonts w:ascii="Times New Roman" w:hAnsi="Times New Roman" w:cs="Times New Roman"/>
                <w:sz w:val="22"/>
              </w:rPr>
            </w:pPr>
          </w:p>
        </w:tc>
        <w:tc>
          <w:tcPr>
            <w:tcW w:w="3402" w:type="dxa"/>
          </w:tcPr>
          <w:p w14:paraId="6E76B9F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&lt;10.1&gt;</w:t>
            </w:r>
          </w:p>
        </w:tc>
        <w:tc>
          <w:tcPr>
            <w:tcW w:w="904" w:type="dxa"/>
          </w:tcPr>
          <w:p w14:paraId="5BC8AE3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26310.1</w:t>
            </w:r>
          </w:p>
        </w:tc>
        <w:tc>
          <w:tcPr>
            <w:tcW w:w="904" w:type="dxa"/>
          </w:tcPr>
          <w:p w14:paraId="3CD149E1" w14:textId="77777777" w:rsidR="00662B7B" w:rsidRPr="003F230B" w:rsidRDefault="00662B7B">
            <w:pPr>
              <w:pStyle w:val="ConsPlusNormal"/>
              <w:rPr>
                <w:rFonts w:ascii="Times New Roman" w:hAnsi="Times New Roman" w:cs="Times New Roman"/>
                <w:sz w:val="22"/>
              </w:rPr>
            </w:pPr>
          </w:p>
        </w:tc>
        <w:tc>
          <w:tcPr>
            <w:tcW w:w="1684" w:type="dxa"/>
          </w:tcPr>
          <w:p w14:paraId="440C0FE9" w14:textId="77777777" w:rsidR="00662B7B" w:rsidRPr="003F230B" w:rsidRDefault="00662B7B">
            <w:pPr>
              <w:pStyle w:val="ConsPlusNormal"/>
              <w:rPr>
                <w:rFonts w:ascii="Times New Roman" w:hAnsi="Times New Roman" w:cs="Times New Roman"/>
                <w:sz w:val="22"/>
              </w:rPr>
            </w:pPr>
          </w:p>
        </w:tc>
        <w:tc>
          <w:tcPr>
            <w:tcW w:w="1414" w:type="dxa"/>
          </w:tcPr>
          <w:p w14:paraId="1DCB28F3" w14:textId="77777777" w:rsidR="00662B7B" w:rsidRPr="003F230B" w:rsidRDefault="00662B7B">
            <w:pPr>
              <w:pStyle w:val="ConsPlusNormal"/>
              <w:jc w:val="both"/>
              <w:rPr>
                <w:rFonts w:ascii="Times New Roman" w:hAnsi="Times New Roman" w:cs="Times New Roman"/>
                <w:sz w:val="22"/>
              </w:rPr>
            </w:pPr>
          </w:p>
        </w:tc>
        <w:tc>
          <w:tcPr>
            <w:tcW w:w="1414" w:type="dxa"/>
          </w:tcPr>
          <w:p w14:paraId="15EEBAD0" w14:textId="77777777" w:rsidR="00662B7B" w:rsidRPr="003F230B" w:rsidRDefault="00662B7B">
            <w:pPr>
              <w:pStyle w:val="ConsPlusNormal"/>
              <w:rPr>
                <w:rFonts w:ascii="Times New Roman" w:hAnsi="Times New Roman" w:cs="Times New Roman"/>
                <w:sz w:val="22"/>
              </w:rPr>
            </w:pPr>
          </w:p>
        </w:tc>
        <w:tc>
          <w:tcPr>
            <w:tcW w:w="1474" w:type="dxa"/>
          </w:tcPr>
          <w:p w14:paraId="02816A73" w14:textId="77777777" w:rsidR="00662B7B" w:rsidRPr="003F230B" w:rsidRDefault="00662B7B">
            <w:pPr>
              <w:pStyle w:val="ConsPlusNormal"/>
              <w:rPr>
                <w:rFonts w:ascii="Times New Roman" w:hAnsi="Times New Roman" w:cs="Times New Roman"/>
                <w:sz w:val="22"/>
              </w:rPr>
            </w:pPr>
          </w:p>
        </w:tc>
        <w:tc>
          <w:tcPr>
            <w:tcW w:w="1531" w:type="dxa"/>
          </w:tcPr>
          <w:p w14:paraId="39DD69B0" w14:textId="77777777" w:rsidR="00662B7B" w:rsidRPr="003F230B" w:rsidRDefault="00662B7B">
            <w:pPr>
              <w:pStyle w:val="ConsPlusNormal"/>
              <w:rPr>
                <w:rFonts w:ascii="Times New Roman" w:hAnsi="Times New Roman" w:cs="Times New Roman"/>
                <w:sz w:val="22"/>
              </w:rPr>
            </w:pPr>
          </w:p>
        </w:tc>
        <w:tc>
          <w:tcPr>
            <w:tcW w:w="1417" w:type="dxa"/>
          </w:tcPr>
          <w:p w14:paraId="7E2C4959" w14:textId="77777777" w:rsidR="00662B7B" w:rsidRPr="003F230B" w:rsidRDefault="00662B7B">
            <w:pPr>
              <w:pStyle w:val="ConsPlusNormal"/>
              <w:rPr>
                <w:rFonts w:ascii="Times New Roman" w:hAnsi="Times New Roman" w:cs="Times New Roman"/>
                <w:sz w:val="22"/>
              </w:rPr>
            </w:pPr>
          </w:p>
        </w:tc>
      </w:tr>
      <w:tr w:rsidR="00662B7B" w:rsidRPr="003F230B" w14:paraId="5D4CB3B5" w14:textId="77777777">
        <w:tc>
          <w:tcPr>
            <w:tcW w:w="844" w:type="dxa"/>
          </w:tcPr>
          <w:p w14:paraId="12E50DC4" w14:textId="77777777" w:rsidR="00662B7B" w:rsidRPr="003F230B" w:rsidRDefault="00662B7B">
            <w:pPr>
              <w:pStyle w:val="ConsPlusNormal"/>
              <w:rPr>
                <w:rFonts w:ascii="Times New Roman" w:hAnsi="Times New Roman" w:cs="Times New Roman"/>
                <w:sz w:val="22"/>
              </w:rPr>
            </w:pPr>
          </w:p>
        </w:tc>
        <w:tc>
          <w:tcPr>
            <w:tcW w:w="3402" w:type="dxa"/>
          </w:tcPr>
          <w:p w14:paraId="784DCFC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&lt;10.2&gt;:</w:t>
            </w:r>
          </w:p>
        </w:tc>
        <w:tc>
          <w:tcPr>
            <w:tcW w:w="904" w:type="dxa"/>
          </w:tcPr>
          <w:p w14:paraId="5C29BCC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26310.2</w:t>
            </w:r>
          </w:p>
        </w:tc>
        <w:tc>
          <w:tcPr>
            <w:tcW w:w="904" w:type="dxa"/>
          </w:tcPr>
          <w:p w14:paraId="483BAE8D" w14:textId="77777777" w:rsidR="00662B7B" w:rsidRPr="003F230B" w:rsidRDefault="00662B7B">
            <w:pPr>
              <w:pStyle w:val="ConsPlusNormal"/>
              <w:rPr>
                <w:rFonts w:ascii="Times New Roman" w:hAnsi="Times New Roman" w:cs="Times New Roman"/>
                <w:sz w:val="22"/>
              </w:rPr>
            </w:pPr>
          </w:p>
        </w:tc>
        <w:tc>
          <w:tcPr>
            <w:tcW w:w="1684" w:type="dxa"/>
          </w:tcPr>
          <w:p w14:paraId="34A44106" w14:textId="77777777" w:rsidR="00662B7B" w:rsidRPr="003F230B" w:rsidRDefault="00662B7B">
            <w:pPr>
              <w:pStyle w:val="ConsPlusNormal"/>
              <w:rPr>
                <w:rFonts w:ascii="Times New Roman" w:hAnsi="Times New Roman" w:cs="Times New Roman"/>
                <w:sz w:val="22"/>
              </w:rPr>
            </w:pPr>
          </w:p>
        </w:tc>
        <w:tc>
          <w:tcPr>
            <w:tcW w:w="1414" w:type="dxa"/>
          </w:tcPr>
          <w:p w14:paraId="1C5F48F1" w14:textId="77777777" w:rsidR="00662B7B" w:rsidRPr="003F230B" w:rsidRDefault="00662B7B">
            <w:pPr>
              <w:pStyle w:val="ConsPlusNormal"/>
              <w:rPr>
                <w:rFonts w:ascii="Times New Roman" w:hAnsi="Times New Roman" w:cs="Times New Roman"/>
                <w:sz w:val="22"/>
              </w:rPr>
            </w:pPr>
          </w:p>
        </w:tc>
        <w:tc>
          <w:tcPr>
            <w:tcW w:w="1414" w:type="dxa"/>
          </w:tcPr>
          <w:p w14:paraId="0E7DFD27" w14:textId="77777777" w:rsidR="00662B7B" w:rsidRPr="003F230B" w:rsidRDefault="00662B7B">
            <w:pPr>
              <w:pStyle w:val="ConsPlusNormal"/>
              <w:rPr>
                <w:rFonts w:ascii="Times New Roman" w:hAnsi="Times New Roman" w:cs="Times New Roman"/>
                <w:sz w:val="22"/>
              </w:rPr>
            </w:pPr>
          </w:p>
        </w:tc>
        <w:tc>
          <w:tcPr>
            <w:tcW w:w="1474" w:type="dxa"/>
          </w:tcPr>
          <w:p w14:paraId="12656C1B" w14:textId="77777777" w:rsidR="00662B7B" w:rsidRPr="003F230B" w:rsidRDefault="00662B7B">
            <w:pPr>
              <w:pStyle w:val="ConsPlusNormal"/>
              <w:rPr>
                <w:rFonts w:ascii="Times New Roman" w:hAnsi="Times New Roman" w:cs="Times New Roman"/>
                <w:sz w:val="22"/>
              </w:rPr>
            </w:pPr>
          </w:p>
        </w:tc>
        <w:tc>
          <w:tcPr>
            <w:tcW w:w="1531" w:type="dxa"/>
          </w:tcPr>
          <w:p w14:paraId="57F0FE5B" w14:textId="77777777" w:rsidR="00662B7B" w:rsidRPr="003F230B" w:rsidRDefault="00662B7B">
            <w:pPr>
              <w:pStyle w:val="ConsPlusNormal"/>
              <w:rPr>
                <w:rFonts w:ascii="Times New Roman" w:hAnsi="Times New Roman" w:cs="Times New Roman"/>
                <w:sz w:val="22"/>
              </w:rPr>
            </w:pPr>
          </w:p>
        </w:tc>
        <w:tc>
          <w:tcPr>
            <w:tcW w:w="1417" w:type="dxa"/>
          </w:tcPr>
          <w:p w14:paraId="535ACBE3" w14:textId="77777777" w:rsidR="00662B7B" w:rsidRPr="003F230B" w:rsidRDefault="00662B7B">
            <w:pPr>
              <w:pStyle w:val="ConsPlusNormal"/>
              <w:rPr>
                <w:rFonts w:ascii="Times New Roman" w:hAnsi="Times New Roman" w:cs="Times New Roman"/>
                <w:sz w:val="22"/>
              </w:rPr>
            </w:pPr>
          </w:p>
        </w:tc>
      </w:tr>
      <w:tr w:rsidR="00662B7B" w:rsidRPr="003F230B" w14:paraId="0316E04A" w14:textId="77777777">
        <w:tc>
          <w:tcPr>
            <w:tcW w:w="844" w:type="dxa"/>
          </w:tcPr>
          <w:p w14:paraId="6297045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1.3.2</w:t>
            </w:r>
          </w:p>
        </w:tc>
        <w:tc>
          <w:tcPr>
            <w:tcW w:w="3402" w:type="dxa"/>
          </w:tcPr>
          <w:p w14:paraId="568E526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16">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w:t>
            </w:r>
          </w:p>
        </w:tc>
        <w:tc>
          <w:tcPr>
            <w:tcW w:w="904" w:type="dxa"/>
          </w:tcPr>
          <w:p w14:paraId="2CFCEAC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26320</w:t>
            </w:r>
          </w:p>
        </w:tc>
        <w:tc>
          <w:tcPr>
            <w:tcW w:w="904" w:type="dxa"/>
          </w:tcPr>
          <w:p w14:paraId="7DC6A8B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4943033E"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414" w:type="dxa"/>
          </w:tcPr>
          <w:p w14:paraId="2AE0331F" w14:textId="77777777" w:rsidR="00662B7B" w:rsidRPr="003F230B" w:rsidRDefault="00662B7B">
            <w:pPr>
              <w:pStyle w:val="ConsPlusNormal"/>
              <w:jc w:val="both"/>
              <w:rPr>
                <w:rFonts w:ascii="Times New Roman" w:hAnsi="Times New Roman" w:cs="Times New Roman"/>
                <w:sz w:val="22"/>
              </w:rPr>
            </w:pPr>
          </w:p>
        </w:tc>
        <w:tc>
          <w:tcPr>
            <w:tcW w:w="1414" w:type="dxa"/>
          </w:tcPr>
          <w:p w14:paraId="7615FEAE" w14:textId="77777777" w:rsidR="00662B7B" w:rsidRPr="003F230B" w:rsidRDefault="00662B7B">
            <w:pPr>
              <w:pStyle w:val="ConsPlusNormal"/>
              <w:rPr>
                <w:rFonts w:ascii="Times New Roman" w:hAnsi="Times New Roman" w:cs="Times New Roman"/>
                <w:sz w:val="22"/>
              </w:rPr>
            </w:pPr>
          </w:p>
        </w:tc>
        <w:tc>
          <w:tcPr>
            <w:tcW w:w="1474" w:type="dxa"/>
          </w:tcPr>
          <w:p w14:paraId="44D851EC" w14:textId="77777777" w:rsidR="00662B7B" w:rsidRPr="003F230B" w:rsidRDefault="00662B7B">
            <w:pPr>
              <w:pStyle w:val="ConsPlusNormal"/>
              <w:rPr>
                <w:rFonts w:ascii="Times New Roman" w:hAnsi="Times New Roman" w:cs="Times New Roman"/>
                <w:sz w:val="22"/>
              </w:rPr>
            </w:pPr>
          </w:p>
        </w:tc>
        <w:tc>
          <w:tcPr>
            <w:tcW w:w="1531" w:type="dxa"/>
          </w:tcPr>
          <w:p w14:paraId="39CB9630" w14:textId="77777777" w:rsidR="00662B7B" w:rsidRPr="003F230B" w:rsidRDefault="00662B7B">
            <w:pPr>
              <w:pStyle w:val="ConsPlusNormal"/>
              <w:rPr>
                <w:rFonts w:ascii="Times New Roman" w:hAnsi="Times New Roman" w:cs="Times New Roman"/>
                <w:sz w:val="22"/>
              </w:rPr>
            </w:pPr>
          </w:p>
        </w:tc>
        <w:tc>
          <w:tcPr>
            <w:tcW w:w="1417" w:type="dxa"/>
          </w:tcPr>
          <w:p w14:paraId="524D85E7" w14:textId="77777777" w:rsidR="00662B7B" w:rsidRPr="003F230B" w:rsidRDefault="00662B7B">
            <w:pPr>
              <w:pStyle w:val="ConsPlusNormal"/>
              <w:rPr>
                <w:rFonts w:ascii="Times New Roman" w:hAnsi="Times New Roman" w:cs="Times New Roman"/>
                <w:sz w:val="22"/>
              </w:rPr>
            </w:pPr>
          </w:p>
        </w:tc>
      </w:tr>
      <w:tr w:rsidR="00662B7B" w:rsidRPr="003F230B" w14:paraId="382FEEF2" w14:textId="77777777">
        <w:tc>
          <w:tcPr>
            <w:tcW w:w="844" w:type="dxa"/>
          </w:tcPr>
          <w:p w14:paraId="1FA7238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w:t>
            </w:r>
          </w:p>
        </w:tc>
        <w:tc>
          <w:tcPr>
            <w:tcW w:w="3402" w:type="dxa"/>
          </w:tcPr>
          <w:p w14:paraId="6A0B48D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по контрактам (договорам), планируемым к заключению в соответствующем финансовом году с учетом требований Федерального </w:t>
            </w:r>
            <w:hyperlink r:id="rId17">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 и Федерального </w:t>
            </w:r>
            <w:hyperlink r:id="rId18">
              <w:r w:rsidRPr="003F230B">
                <w:rPr>
                  <w:rFonts w:ascii="Times New Roman" w:hAnsi="Times New Roman" w:cs="Times New Roman"/>
                  <w:sz w:val="22"/>
                </w:rPr>
                <w:t>закона</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&lt;13&gt;</w:t>
            </w:r>
          </w:p>
        </w:tc>
        <w:tc>
          <w:tcPr>
            <w:tcW w:w="904" w:type="dxa"/>
          </w:tcPr>
          <w:p w14:paraId="4DF72E0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26400</w:t>
            </w:r>
          </w:p>
        </w:tc>
        <w:tc>
          <w:tcPr>
            <w:tcW w:w="904" w:type="dxa"/>
          </w:tcPr>
          <w:p w14:paraId="1EAEE53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69D55AA" w14:textId="77777777" w:rsidR="00662B7B" w:rsidRPr="003F230B" w:rsidRDefault="00662B7B">
            <w:pPr>
              <w:pStyle w:val="ConsPlusNormal"/>
              <w:rPr>
                <w:rFonts w:ascii="Times New Roman" w:hAnsi="Times New Roman" w:cs="Times New Roman"/>
                <w:sz w:val="22"/>
              </w:rPr>
            </w:pPr>
          </w:p>
        </w:tc>
        <w:tc>
          <w:tcPr>
            <w:tcW w:w="1414" w:type="dxa"/>
          </w:tcPr>
          <w:p w14:paraId="4CEC21F0" w14:textId="77777777" w:rsidR="00662B7B" w:rsidRPr="003F230B" w:rsidRDefault="00662B7B">
            <w:pPr>
              <w:pStyle w:val="ConsPlusNormal"/>
              <w:jc w:val="both"/>
              <w:rPr>
                <w:rFonts w:ascii="Times New Roman" w:hAnsi="Times New Roman" w:cs="Times New Roman"/>
                <w:sz w:val="22"/>
              </w:rPr>
            </w:pPr>
          </w:p>
        </w:tc>
        <w:tc>
          <w:tcPr>
            <w:tcW w:w="1414" w:type="dxa"/>
          </w:tcPr>
          <w:p w14:paraId="19DEE375" w14:textId="77777777" w:rsidR="00662B7B" w:rsidRPr="003F230B" w:rsidRDefault="00662B7B">
            <w:pPr>
              <w:pStyle w:val="ConsPlusNormal"/>
              <w:rPr>
                <w:rFonts w:ascii="Times New Roman" w:hAnsi="Times New Roman" w:cs="Times New Roman"/>
                <w:sz w:val="22"/>
              </w:rPr>
            </w:pPr>
          </w:p>
        </w:tc>
        <w:tc>
          <w:tcPr>
            <w:tcW w:w="1474" w:type="dxa"/>
          </w:tcPr>
          <w:p w14:paraId="16C8CF3B" w14:textId="77777777" w:rsidR="00662B7B" w:rsidRPr="003F230B" w:rsidRDefault="00662B7B">
            <w:pPr>
              <w:pStyle w:val="ConsPlusNormal"/>
              <w:rPr>
                <w:rFonts w:ascii="Times New Roman" w:hAnsi="Times New Roman" w:cs="Times New Roman"/>
                <w:sz w:val="22"/>
              </w:rPr>
            </w:pPr>
          </w:p>
        </w:tc>
        <w:tc>
          <w:tcPr>
            <w:tcW w:w="1531" w:type="dxa"/>
          </w:tcPr>
          <w:p w14:paraId="30C2C81A" w14:textId="77777777" w:rsidR="00662B7B" w:rsidRPr="003F230B" w:rsidRDefault="00662B7B">
            <w:pPr>
              <w:pStyle w:val="ConsPlusNormal"/>
              <w:rPr>
                <w:rFonts w:ascii="Times New Roman" w:hAnsi="Times New Roman" w:cs="Times New Roman"/>
                <w:sz w:val="22"/>
              </w:rPr>
            </w:pPr>
          </w:p>
        </w:tc>
        <w:tc>
          <w:tcPr>
            <w:tcW w:w="1417" w:type="dxa"/>
          </w:tcPr>
          <w:p w14:paraId="3B8353BB" w14:textId="77777777" w:rsidR="00662B7B" w:rsidRPr="003F230B" w:rsidRDefault="00662B7B">
            <w:pPr>
              <w:pStyle w:val="ConsPlusNormal"/>
              <w:rPr>
                <w:rFonts w:ascii="Times New Roman" w:hAnsi="Times New Roman" w:cs="Times New Roman"/>
                <w:sz w:val="22"/>
              </w:rPr>
            </w:pPr>
          </w:p>
        </w:tc>
      </w:tr>
      <w:tr w:rsidR="00662B7B" w:rsidRPr="003F230B" w14:paraId="0C23D260" w14:textId="77777777">
        <w:tc>
          <w:tcPr>
            <w:tcW w:w="844" w:type="dxa"/>
          </w:tcPr>
          <w:p w14:paraId="21EE94B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1.4.1.</w:t>
            </w:r>
          </w:p>
        </w:tc>
        <w:tc>
          <w:tcPr>
            <w:tcW w:w="3402" w:type="dxa"/>
          </w:tcPr>
          <w:p w14:paraId="58CC831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38CE6CF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 счет субсидий, предоставляемых на финансовое обеспечение выполнения муниципального задания</w:t>
            </w:r>
          </w:p>
        </w:tc>
        <w:tc>
          <w:tcPr>
            <w:tcW w:w="904" w:type="dxa"/>
          </w:tcPr>
          <w:p w14:paraId="6237F90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26410</w:t>
            </w:r>
          </w:p>
        </w:tc>
        <w:tc>
          <w:tcPr>
            <w:tcW w:w="904" w:type="dxa"/>
          </w:tcPr>
          <w:p w14:paraId="1858861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171BE078" w14:textId="77777777" w:rsidR="00662B7B" w:rsidRPr="003F230B" w:rsidRDefault="00662B7B">
            <w:pPr>
              <w:pStyle w:val="ConsPlusNormal"/>
              <w:rPr>
                <w:rFonts w:ascii="Times New Roman" w:hAnsi="Times New Roman" w:cs="Times New Roman"/>
                <w:sz w:val="22"/>
              </w:rPr>
            </w:pPr>
          </w:p>
        </w:tc>
        <w:tc>
          <w:tcPr>
            <w:tcW w:w="1414" w:type="dxa"/>
          </w:tcPr>
          <w:p w14:paraId="237F081A" w14:textId="77777777" w:rsidR="00662B7B" w:rsidRPr="003F230B" w:rsidRDefault="00662B7B">
            <w:pPr>
              <w:pStyle w:val="ConsPlusNormal"/>
              <w:jc w:val="both"/>
              <w:rPr>
                <w:rFonts w:ascii="Times New Roman" w:hAnsi="Times New Roman" w:cs="Times New Roman"/>
                <w:sz w:val="22"/>
              </w:rPr>
            </w:pPr>
          </w:p>
        </w:tc>
        <w:tc>
          <w:tcPr>
            <w:tcW w:w="1414" w:type="dxa"/>
          </w:tcPr>
          <w:p w14:paraId="5B66A33D" w14:textId="77777777" w:rsidR="00662B7B" w:rsidRPr="003F230B" w:rsidRDefault="00662B7B">
            <w:pPr>
              <w:pStyle w:val="ConsPlusNormal"/>
              <w:rPr>
                <w:rFonts w:ascii="Times New Roman" w:hAnsi="Times New Roman" w:cs="Times New Roman"/>
                <w:sz w:val="22"/>
              </w:rPr>
            </w:pPr>
          </w:p>
        </w:tc>
        <w:tc>
          <w:tcPr>
            <w:tcW w:w="1474" w:type="dxa"/>
          </w:tcPr>
          <w:p w14:paraId="0B91342E" w14:textId="77777777" w:rsidR="00662B7B" w:rsidRPr="003F230B" w:rsidRDefault="00662B7B">
            <w:pPr>
              <w:pStyle w:val="ConsPlusNormal"/>
              <w:rPr>
                <w:rFonts w:ascii="Times New Roman" w:hAnsi="Times New Roman" w:cs="Times New Roman"/>
                <w:sz w:val="22"/>
              </w:rPr>
            </w:pPr>
          </w:p>
        </w:tc>
        <w:tc>
          <w:tcPr>
            <w:tcW w:w="1531" w:type="dxa"/>
          </w:tcPr>
          <w:p w14:paraId="5C8B7418" w14:textId="77777777" w:rsidR="00662B7B" w:rsidRPr="003F230B" w:rsidRDefault="00662B7B">
            <w:pPr>
              <w:pStyle w:val="ConsPlusNormal"/>
              <w:rPr>
                <w:rFonts w:ascii="Times New Roman" w:hAnsi="Times New Roman" w:cs="Times New Roman"/>
                <w:sz w:val="22"/>
              </w:rPr>
            </w:pPr>
          </w:p>
        </w:tc>
        <w:tc>
          <w:tcPr>
            <w:tcW w:w="1417" w:type="dxa"/>
          </w:tcPr>
          <w:p w14:paraId="6CF19D13" w14:textId="77777777" w:rsidR="00662B7B" w:rsidRPr="003F230B" w:rsidRDefault="00662B7B">
            <w:pPr>
              <w:pStyle w:val="ConsPlusNormal"/>
              <w:rPr>
                <w:rFonts w:ascii="Times New Roman" w:hAnsi="Times New Roman" w:cs="Times New Roman"/>
                <w:sz w:val="22"/>
              </w:rPr>
            </w:pPr>
          </w:p>
        </w:tc>
      </w:tr>
      <w:tr w:rsidR="00662B7B" w:rsidRPr="003F230B" w14:paraId="1D8F9835" w14:textId="77777777">
        <w:tc>
          <w:tcPr>
            <w:tcW w:w="844" w:type="dxa"/>
          </w:tcPr>
          <w:p w14:paraId="554A52B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1.4.1.1.</w:t>
            </w:r>
          </w:p>
        </w:tc>
        <w:tc>
          <w:tcPr>
            <w:tcW w:w="3402" w:type="dxa"/>
          </w:tcPr>
          <w:p w14:paraId="1F5405E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75735D6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 xml:space="preserve">в соответствии с Федеральным </w:t>
            </w:r>
            <w:hyperlink r:id="rId19">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w:t>
            </w:r>
          </w:p>
        </w:tc>
        <w:tc>
          <w:tcPr>
            <w:tcW w:w="904" w:type="dxa"/>
          </w:tcPr>
          <w:p w14:paraId="65D4687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26411</w:t>
            </w:r>
          </w:p>
        </w:tc>
        <w:tc>
          <w:tcPr>
            <w:tcW w:w="904" w:type="dxa"/>
          </w:tcPr>
          <w:p w14:paraId="20B8112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50776F18" w14:textId="77777777" w:rsidR="00662B7B" w:rsidRPr="003F230B" w:rsidRDefault="00662B7B">
            <w:pPr>
              <w:pStyle w:val="ConsPlusNormal"/>
              <w:rPr>
                <w:rFonts w:ascii="Times New Roman" w:hAnsi="Times New Roman" w:cs="Times New Roman"/>
                <w:sz w:val="22"/>
              </w:rPr>
            </w:pPr>
          </w:p>
        </w:tc>
        <w:tc>
          <w:tcPr>
            <w:tcW w:w="1414" w:type="dxa"/>
          </w:tcPr>
          <w:p w14:paraId="10EDC8B5" w14:textId="77777777" w:rsidR="00662B7B" w:rsidRPr="003F230B" w:rsidRDefault="00662B7B">
            <w:pPr>
              <w:pStyle w:val="ConsPlusNormal"/>
              <w:jc w:val="both"/>
              <w:rPr>
                <w:rFonts w:ascii="Times New Roman" w:hAnsi="Times New Roman" w:cs="Times New Roman"/>
                <w:sz w:val="22"/>
              </w:rPr>
            </w:pPr>
          </w:p>
        </w:tc>
        <w:tc>
          <w:tcPr>
            <w:tcW w:w="1414" w:type="dxa"/>
          </w:tcPr>
          <w:p w14:paraId="0D398B31" w14:textId="77777777" w:rsidR="00662B7B" w:rsidRPr="003F230B" w:rsidRDefault="00662B7B">
            <w:pPr>
              <w:pStyle w:val="ConsPlusNormal"/>
              <w:rPr>
                <w:rFonts w:ascii="Times New Roman" w:hAnsi="Times New Roman" w:cs="Times New Roman"/>
                <w:sz w:val="22"/>
              </w:rPr>
            </w:pPr>
          </w:p>
        </w:tc>
        <w:tc>
          <w:tcPr>
            <w:tcW w:w="1474" w:type="dxa"/>
          </w:tcPr>
          <w:p w14:paraId="739D9C8E" w14:textId="77777777" w:rsidR="00662B7B" w:rsidRPr="003F230B" w:rsidRDefault="00662B7B">
            <w:pPr>
              <w:pStyle w:val="ConsPlusNormal"/>
              <w:rPr>
                <w:rFonts w:ascii="Times New Roman" w:hAnsi="Times New Roman" w:cs="Times New Roman"/>
                <w:sz w:val="22"/>
              </w:rPr>
            </w:pPr>
          </w:p>
        </w:tc>
        <w:tc>
          <w:tcPr>
            <w:tcW w:w="1531" w:type="dxa"/>
          </w:tcPr>
          <w:p w14:paraId="008BF7EA" w14:textId="77777777" w:rsidR="00662B7B" w:rsidRPr="003F230B" w:rsidRDefault="00662B7B">
            <w:pPr>
              <w:pStyle w:val="ConsPlusNormal"/>
              <w:rPr>
                <w:rFonts w:ascii="Times New Roman" w:hAnsi="Times New Roman" w:cs="Times New Roman"/>
                <w:sz w:val="22"/>
              </w:rPr>
            </w:pPr>
          </w:p>
        </w:tc>
        <w:tc>
          <w:tcPr>
            <w:tcW w:w="1417" w:type="dxa"/>
          </w:tcPr>
          <w:p w14:paraId="14B27718" w14:textId="77777777" w:rsidR="00662B7B" w:rsidRPr="003F230B" w:rsidRDefault="00662B7B">
            <w:pPr>
              <w:pStyle w:val="ConsPlusNormal"/>
              <w:rPr>
                <w:rFonts w:ascii="Times New Roman" w:hAnsi="Times New Roman" w:cs="Times New Roman"/>
                <w:sz w:val="22"/>
              </w:rPr>
            </w:pPr>
          </w:p>
        </w:tc>
      </w:tr>
      <w:tr w:rsidR="00662B7B" w:rsidRPr="003F230B" w14:paraId="7CCA4CF6" w14:textId="77777777">
        <w:tc>
          <w:tcPr>
            <w:tcW w:w="844" w:type="dxa"/>
          </w:tcPr>
          <w:p w14:paraId="28CEE8F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1.4.1.2.</w:t>
            </w:r>
          </w:p>
        </w:tc>
        <w:tc>
          <w:tcPr>
            <w:tcW w:w="3402" w:type="dxa"/>
          </w:tcPr>
          <w:p w14:paraId="24CCBE7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0">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&lt;14&gt;</w:t>
            </w:r>
          </w:p>
        </w:tc>
        <w:tc>
          <w:tcPr>
            <w:tcW w:w="904" w:type="dxa"/>
          </w:tcPr>
          <w:p w14:paraId="5DB38BD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26412</w:t>
            </w:r>
          </w:p>
        </w:tc>
        <w:tc>
          <w:tcPr>
            <w:tcW w:w="904" w:type="dxa"/>
          </w:tcPr>
          <w:p w14:paraId="4C07DC6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649F4D28" w14:textId="77777777" w:rsidR="00662B7B" w:rsidRPr="003F230B" w:rsidRDefault="00662B7B">
            <w:pPr>
              <w:pStyle w:val="ConsPlusNormal"/>
              <w:rPr>
                <w:rFonts w:ascii="Times New Roman" w:hAnsi="Times New Roman" w:cs="Times New Roman"/>
                <w:sz w:val="22"/>
              </w:rPr>
            </w:pPr>
          </w:p>
        </w:tc>
        <w:tc>
          <w:tcPr>
            <w:tcW w:w="1414" w:type="dxa"/>
          </w:tcPr>
          <w:p w14:paraId="4E5FED65" w14:textId="77777777" w:rsidR="00662B7B" w:rsidRPr="003F230B" w:rsidRDefault="00662B7B">
            <w:pPr>
              <w:pStyle w:val="ConsPlusNormal"/>
              <w:jc w:val="both"/>
              <w:rPr>
                <w:rFonts w:ascii="Times New Roman" w:hAnsi="Times New Roman" w:cs="Times New Roman"/>
                <w:sz w:val="22"/>
              </w:rPr>
            </w:pPr>
          </w:p>
        </w:tc>
        <w:tc>
          <w:tcPr>
            <w:tcW w:w="1414" w:type="dxa"/>
          </w:tcPr>
          <w:p w14:paraId="51230AD1" w14:textId="77777777" w:rsidR="00662B7B" w:rsidRPr="003F230B" w:rsidRDefault="00662B7B">
            <w:pPr>
              <w:pStyle w:val="ConsPlusNormal"/>
              <w:rPr>
                <w:rFonts w:ascii="Times New Roman" w:hAnsi="Times New Roman" w:cs="Times New Roman"/>
                <w:sz w:val="22"/>
              </w:rPr>
            </w:pPr>
          </w:p>
        </w:tc>
        <w:tc>
          <w:tcPr>
            <w:tcW w:w="1474" w:type="dxa"/>
          </w:tcPr>
          <w:p w14:paraId="4862C692" w14:textId="77777777" w:rsidR="00662B7B" w:rsidRPr="003F230B" w:rsidRDefault="00662B7B">
            <w:pPr>
              <w:pStyle w:val="ConsPlusNormal"/>
              <w:rPr>
                <w:rFonts w:ascii="Times New Roman" w:hAnsi="Times New Roman" w:cs="Times New Roman"/>
                <w:sz w:val="22"/>
              </w:rPr>
            </w:pPr>
          </w:p>
        </w:tc>
        <w:tc>
          <w:tcPr>
            <w:tcW w:w="1531" w:type="dxa"/>
          </w:tcPr>
          <w:p w14:paraId="1068B64B" w14:textId="77777777" w:rsidR="00662B7B" w:rsidRPr="003F230B" w:rsidRDefault="00662B7B">
            <w:pPr>
              <w:pStyle w:val="ConsPlusNormal"/>
              <w:rPr>
                <w:rFonts w:ascii="Times New Roman" w:hAnsi="Times New Roman" w:cs="Times New Roman"/>
                <w:sz w:val="22"/>
              </w:rPr>
            </w:pPr>
          </w:p>
        </w:tc>
        <w:tc>
          <w:tcPr>
            <w:tcW w:w="1417" w:type="dxa"/>
          </w:tcPr>
          <w:p w14:paraId="1C261A43" w14:textId="77777777" w:rsidR="00662B7B" w:rsidRPr="003F230B" w:rsidRDefault="00662B7B">
            <w:pPr>
              <w:pStyle w:val="ConsPlusNormal"/>
              <w:rPr>
                <w:rFonts w:ascii="Times New Roman" w:hAnsi="Times New Roman" w:cs="Times New Roman"/>
                <w:sz w:val="22"/>
              </w:rPr>
            </w:pPr>
          </w:p>
        </w:tc>
      </w:tr>
      <w:tr w:rsidR="00662B7B" w:rsidRPr="003F230B" w14:paraId="3BA532B5" w14:textId="77777777">
        <w:tc>
          <w:tcPr>
            <w:tcW w:w="844" w:type="dxa"/>
          </w:tcPr>
          <w:p w14:paraId="77F7644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1.4.2.</w:t>
            </w:r>
          </w:p>
        </w:tc>
        <w:tc>
          <w:tcPr>
            <w:tcW w:w="3402" w:type="dxa"/>
          </w:tcPr>
          <w:p w14:paraId="68CF4C8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за счет субсидий, предоставляемых в соответствии с </w:t>
            </w:r>
            <w:hyperlink r:id="rId21">
              <w:r w:rsidRPr="003F230B">
                <w:rPr>
                  <w:rFonts w:ascii="Times New Roman" w:hAnsi="Times New Roman" w:cs="Times New Roman"/>
                  <w:sz w:val="22"/>
                </w:rPr>
                <w:t>абзацем вторым пункта 1 статьи 78.1</w:t>
              </w:r>
            </w:hyperlink>
            <w:r w:rsidRPr="003F230B">
              <w:rPr>
                <w:rFonts w:ascii="Times New Roman" w:hAnsi="Times New Roman" w:cs="Times New Roman"/>
                <w:sz w:val="22"/>
              </w:rPr>
              <w:t xml:space="preserve"> Бюджетного кодекса Российской Федерации</w:t>
            </w:r>
          </w:p>
        </w:tc>
        <w:tc>
          <w:tcPr>
            <w:tcW w:w="904" w:type="dxa"/>
          </w:tcPr>
          <w:p w14:paraId="73B7318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26420</w:t>
            </w:r>
          </w:p>
        </w:tc>
        <w:tc>
          <w:tcPr>
            <w:tcW w:w="904" w:type="dxa"/>
          </w:tcPr>
          <w:p w14:paraId="55F2FBA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65AC1A57" w14:textId="77777777" w:rsidR="00662B7B" w:rsidRPr="003F230B" w:rsidRDefault="00662B7B">
            <w:pPr>
              <w:pStyle w:val="ConsPlusNormal"/>
              <w:rPr>
                <w:rFonts w:ascii="Times New Roman" w:hAnsi="Times New Roman" w:cs="Times New Roman"/>
                <w:sz w:val="22"/>
              </w:rPr>
            </w:pPr>
          </w:p>
        </w:tc>
        <w:tc>
          <w:tcPr>
            <w:tcW w:w="1414" w:type="dxa"/>
          </w:tcPr>
          <w:p w14:paraId="167B670E" w14:textId="77777777" w:rsidR="00662B7B" w:rsidRPr="003F230B" w:rsidRDefault="00662B7B">
            <w:pPr>
              <w:pStyle w:val="ConsPlusNormal"/>
              <w:jc w:val="both"/>
              <w:rPr>
                <w:rFonts w:ascii="Times New Roman" w:hAnsi="Times New Roman" w:cs="Times New Roman"/>
                <w:sz w:val="22"/>
              </w:rPr>
            </w:pPr>
          </w:p>
        </w:tc>
        <w:tc>
          <w:tcPr>
            <w:tcW w:w="1414" w:type="dxa"/>
          </w:tcPr>
          <w:p w14:paraId="172D49B2" w14:textId="77777777" w:rsidR="00662B7B" w:rsidRPr="003F230B" w:rsidRDefault="00662B7B">
            <w:pPr>
              <w:pStyle w:val="ConsPlusNormal"/>
              <w:rPr>
                <w:rFonts w:ascii="Times New Roman" w:hAnsi="Times New Roman" w:cs="Times New Roman"/>
                <w:sz w:val="22"/>
              </w:rPr>
            </w:pPr>
          </w:p>
        </w:tc>
        <w:tc>
          <w:tcPr>
            <w:tcW w:w="1474" w:type="dxa"/>
          </w:tcPr>
          <w:p w14:paraId="3F7101B0" w14:textId="77777777" w:rsidR="00662B7B" w:rsidRPr="003F230B" w:rsidRDefault="00662B7B">
            <w:pPr>
              <w:pStyle w:val="ConsPlusNormal"/>
              <w:rPr>
                <w:rFonts w:ascii="Times New Roman" w:hAnsi="Times New Roman" w:cs="Times New Roman"/>
                <w:sz w:val="22"/>
              </w:rPr>
            </w:pPr>
          </w:p>
        </w:tc>
        <w:tc>
          <w:tcPr>
            <w:tcW w:w="1531" w:type="dxa"/>
          </w:tcPr>
          <w:p w14:paraId="6D5A9679" w14:textId="77777777" w:rsidR="00662B7B" w:rsidRPr="003F230B" w:rsidRDefault="00662B7B">
            <w:pPr>
              <w:pStyle w:val="ConsPlusNormal"/>
              <w:rPr>
                <w:rFonts w:ascii="Times New Roman" w:hAnsi="Times New Roman" w:cs="Times New Roman"/>
                <w:sz w:val="22"/>
              </w:rPr>
            </w:pPr>
          </w:p>
        </w:tc>
        <w:tc>
          <w:tcPr>
            <w:tcW w:w="1417" w:type="dxa"/>
          </w:tcPr>
          <w:p w14:paraId="474BA27B" w14:textId="77777777" w:rsidR="00662B7B" w:rsidRPr="003F230B" w:rsidRDefault="00662B7B">
            <w:pPr>
              <w:pStyle w:val="ConsPlusNormal"/>
              <w:rPr>
                <w:rFonts w:ascii="Times New Roman" w:hAnsi="Times New Roman" w:cs="Times New Roman"/>
                <w:sz w:val="22"/>
              </w:rPr>
            </w:pPr>
          </w:p>
        </w:tc>
      </w:tr>
      <w:tr w:rsidR="00662B7B" w:rsidRPr="003F230B" w14:paraId="1003FF5B" w14:textId="77777777">
        <w:tc>
          <w:tcPr>
            <w:tcW w:w="844" w:type="dxa"/>
          </w:tcPr>
          <w:p w14:paraId="4B97246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1.4.2.1.</w:t>
            </w:r>
          </w:p>
        </w:tc>
        <w:tc>
          <w:tcPr>
            <w:tcW w:w="3402" w:type="dxa"/>
          </w:tcPr>
          <w:p w14:paraId="005CEE7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0835440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2">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w:t>
            </w:r>
          </w:p>
        </w:tc>
        <w:tc>
          <w:tcPr>
            <w:tcW w:w="904" w:type="dxa"/>
          </w:tcPr>
          <w:p w14:paraId="7E7F1FC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26421</w:t>
            </w:r>
          </w:p>
        </w:tc>
        <w:tc>
          <w:tcPr>
            <w:tcW w:w="904" w:type="dxa"/>
          </w:tcPr>
          <w:p w14:paraId="6DF3D53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E47F401" w14:textId="77777777" w:rsidR="00662B7B" w:rsidRPr="003F230B" w:rsidRDefault="00662B7B">
            <w:pPr>
              <w:pStyle w:val="ConsPlusNormal"/>
              <w:rPr>
                <w:rFonts w:ascii="Times New Roman" w:hAnsi="Times New Roman" w:cs="Times New Roman"/>
                <w:sz w:val="22"/>
              </w:rPr>
            </w:pPr>
          </w:p>
        </w:tc>
        <w:tc>
          <w:tcPr>
            <w:tcW w:w="1414" w:type="dxa"/>
          </w:tcPr>
          <w:p w14:paraId="69688D6C" w14:textId="77777777" w:rsidR="00662B7B" w:rsidRPr="003F230B" w:rsidRDefault="00662B7B">
            <w:pPr>
              <w:pStyle w:val="ConsPlusNormal"/>
              <w:jc w:val="both"/>
              <w:rPr>
                <w:rFonts w:ascii="Times New Roman" w:hAnsi="Times New Roman" w:cs="Times New Roman"/>
                <w:sz w:val="22"/>
              </w:rPr>
            </w:pPr>
          </w:p>
        </w:tc>
        <w:tc>
          <w:tcPr>
            <w:tcW w:w="1414" w:type="dxa"/>
          </w:tcPr>
          <w:p w14:paraId="6B0657E0" w14:textId="77777777" w:rsidR="00662B7B" w:rsidRPr="003F230B" w:rsidRDefault="00662B7B">
            <w:pPr>
              <w:pStyle w:val="ConsPlusNormal"/>
              <w:rPr>
                <w:rFonts w:ascii="Times New Roman" w:hAnsi="Times New Roman" w:cs="Times New Roman"/>
                <w:sz w:val="22"/>
              </w:rPr>
            </w:pPr>
          </w:p>
        </w:tc>
        <w:tc>
          <w:tcPr>
            <w:tcW w:w="1474" w:type="dxa"/>
          </w:tcPr>
          <w:p w14:paraId="6D661EF0" w14:textId="77777777" w:rsidR="00662B7B" w:rsidRPr="003F230B" w:rsidRDefault="00662B7B">
            <w:pPr>
              <w:pStyle w:val="ConsPlusNormal"/>
              <w:rPr>
                <w:rFonts w:ascii="Times New Roman" w:hAnsi="Times New Roman" w:cs="Times New Roman"/>
                <w:sz w:val="22"/>
              </w:rPr>
            </w:pPr>
          </w:p>
        </w:tc>
        <w:tc>
          <w:tcPr>
            <w:tcW w:w="1531" w:type="dxa"/>
          </w:tcPr>
          <w:p w14:paraId="01BDD30E" w14:textId="77777777" w:rsidR="00662B7B" w:rsidRPr="003F230B" w:rsidRDefault="00662B7B">
            <w:pPr>
              <w:pStyle w:val="ConsPlusNormal"/>
              <w:rPr>
                <w:rFonts w:ascii="Times New Roman" w:hAnsi="Times New Roman" w:cs="Times New Roman"/>
                <w:sz w:val="22"/>
              </w:rPr>
            </w:pPr>
          </w:p>
        </w:tc>
        <w:tc>
          <w:tcPr>
            <w:tcW w:w="1417" w:type="dxa"/>
          </w:tcPr>
          <w:p w14:paraId="6A5668EB" w14:textId="77777777" w:rsidR="00662B7B" w:rsidRPr="003F230B" w:rsidRDefault="00662B7B">
            <w:pPr>
              <w:pStyle w:val="ConsPlusNormal"/>
              <w:rPr>
                <w:rFonts w:ascii="Times New Roman" w:hAnsi="Times New Roman" w:cs="Times New Roman"/>
                <w:sz w:val="22"/>
              </w:rPr>
            </w:pPr>
          </w:p>
        </w:tc>
      </w:tr>
      <w:tr w:rsidR="00662B7B" w:rsidRPr="003F230B" w14:paraId="7C84EF6B" w14:textId="77777777">
        <w:tc>
          <w:tcPr>
            <w:tcW w:w="844" w:type="dxa"/>
          </w:tcPr>
          <w:p w14:paraId="0467F378" w14:textId="77777777" w:rsidR="00662B7B" w:rsidRPr="003F230B" w:rsidRDefault="00662B7B">
            <w:pPr>
              <w:pStyle w:val="ConsPlusNormal"/>
              <w:rPr>
                <w:rFonts w:ascii="Times New Roman" w:hAnsi="Times New Roman" w:cs="Times New Roman"/>
                <w:sz w:val="22"/>
              </w:rPr>
            </w:pPr>
          </w:p>
        </w:tc>
        <w:tc>
          <w:tcPr>
            <w:tcW w:w="3402" w:type="dxa"/>
          </w:tcPr>
          <w:p w14:paraId="22F3F8E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&lt;10.1&gt;:</w:t>
            </w:r>
          </w:p>
        </w:tc>
        <w:tc>
          <w:tcPr>
            <w:tcW w:w="904" w:type="dxa"/>
          </w:tcPr>
          <w:p w14:paraId="04A11D4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26421.1</w:t>
            </w:r>
          </w:p>
        </w:tc>
        <w:tc>
          <w:tcPr>
            <w:tcW w:w="904" w:type="dxa"/>
          </w:tcPr>
          <w:p w14:paraId="33EDC2D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435901A8" w14:textId="77777777" w:rsidR="00662B7B" w:rsidRPr="003F230B" w:rsidRDefault="00662B7B">
            <w:pPr>
              <w:pStyle w:val="ConsPlusNormal"/>
              <w:rPr>
                <w:rFonts w:ascii="Times New Roman" w:hAnsi="Times New Roman" w:cs="Times New Roman"/>
                <w:sz w:val="22"/>
              </w:rPr>
            </w:pPr>
          </w:p>
        </w:tc>
        <w:tc>
          <w:tcPr>
            <w:tcW w:w="1414" w:type="dxa"/>
          </w:tcPr>
          <w:p w14:paraId="48A1696A" w14:textId="77777777" w:rsidR="00662B7B" w:rsidRPr="003F230B" w:rsidRDefault="00662B7B">
            <w:pPr>
              <w:pStyle w:val="ConsPlusNormal"/>
              <w:jc w:val="both"/>
              <w:rPr>
                <w:rFonts w:ascii="Times New Roman" w:hAnsi="Times New Roman" w:cs="Times New Roman"/>
                <w:sz w:val="22"/>
              </w:rPr>
            </w:pPr>
          </w:p>
        </w:tc>
        <w:tc>
          <w:tcPr>
            <w:tcW w:w="1414" w:type="dxa"/>
          </w:tcPr>
          <w:p w14:paraId="7355EA1C" w14:textId="77777777" w:rsidR="00662B7B" w:rsidRPr="003F230B" w:rsidRDefault="00662B7B">
            <w:pPr>
              <w:pStyle w:val="ConsPlusNormal"/>
              <w:rPr>
                <w:rFonts w:ascii="Times New Roman" w:hAnsi="Times New Roman" w:cs="Times New Roman"/>
                <w:sz w:val="22"/>
              </w:rPr>
            </w:pPr>
          </w:p>
        </w:tc>
        <w:tc>
          <w:tcPr>
            <w:tcW w:w="1474" w:type="dxa"/>
          </w:tcPr>
          <w:p w14:paraId="420335DF" w14:textId="77777777" w:rsidR="00662B7B" w:rsidRPr="003F230B" w:rsidRDefault="00662B7B">
            <w:pPr>
              <w:pStyle w:val="ConsPlusNormal"/>
              <w:rPr>
                <w:rFonts w:ascii="Times New Roman" w:hAnsi="Times New Roman" w:cs="Times New Roman"/>
                <w:sz w:val="22"/>
              </w:rPr>
            </w:pPr>
          </w:p>
        </w:tc>
        <w:tc>
          <w:tcPr>
            <w:tcW w:w="1531" w:type="dxa"/>
          </w:tcPr>
          <w:p w14:paraId="1036960A" w14:textId="77777777" w:rsidR="00662B7B" w:rsidRPr="003F230B" w:rsidRDefault="00662B7B">
            <w:pPr>
              <w:pStyle w:val="ConsPlusNormal"/>
              <w:rPr>
                <w:rFonts w:ascii="Times New Roman" w:hAnsi="Times New Roman" w:cs="Times New Roman"/>
                <w:sz w:val="22"/>
              </w:rPr>
            </w:pPr>
          </w:p>
        </w:tc>
        <w:tc>
          <w:tcPr>
            <w:tcW w:w="1417" w:type="dxa"/>
          </w:tcPr>
          <w:p w14:paraId="1926B1EF" w14:textId="77777777" w:rsidR="00662B7B" w:rsidRPr="003F230B" w:rsidRDefault="00662B7B">
            <w:pPr>
              <w:pStyle w:val="ConsPlusNormal"/>
              <w:rPr>
                <w:rFonts w:ascii="Times New Roman" w:hAnsi="Times New Roman" w:cs="Times New Roman"/>
                <w:sz w:val="22"/>
              </w:rPr>
            </w:pPr>
          </w:p>
        </w:tc>
      </w:tr>
      <w:tr w:rsidR="00662B7B" w:rsidRPr="003F230B" w14:paraId="1AFEEFC3" w14:textId="77777777">
        <w:tc>
          <w:tcPr>
            <w:tcW w:w="844" w:type="dxa"/>
          </w:tcPr>
          <w:p w14:paraId="12E1D4A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1.4.2.2.</w:t>
            </w:r>
          </w:p>
        </w:tc>
        <w:tc>
          <w:tcPr>
            <w:tcW w:w="3402" w:type="dxa"/>
          </w:tcPr>
          <w:p w14:paraId="7CA8036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3">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&lt;14&gt;</w:t>
            </w:r>
          </w:p>
        </w:tc>
        <w:tc>
          <w:tcPr>
            <w:tcW w:w="904" w:type="dxa"/>
          </w:tcPr>
          <w:p w14:paraId="54966B9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26422</w:t>
            </w:r>
          </w:p>
        </w:tc>
        <w:tc>
          <w:tcPr>
            <w:tcW w:w="904" w:type="dxa"/>
          </w:tcPr>
          <w:p w14:paraId="29AB5C0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2DF7156C" w14:textId="77777777" w:rsidR="00662B7B" w:rsidRPr="003F230B" w:rsidRDefault="00662B7B">
            <w:pPr>
              <w:pStyle w:val="ConsPlusNormal"/>
              <w:rPr>
                <w:rFonts w:ascii="Times New Roman" w:hAnsi="Times New Roman" w:cs="Times New Roman"/>
                <w:sz w:val="22"/>
              </w:rPr>
            </w:pPr>
          </w:p>
        </w:tc>
        <w:tc>
          <w:tcPr>
            <w:tcW w:w="1414" w:type="dxa"/>
          </w:tcPr>
          <w:p w14:paraId="7AFD9AA3" w14:textId="77777777" w:rsidR="00662B7B" w:rsidRPr="003F230B" w:rsidRDefault="00662B7B">
            <w:pPr>
              <w:pStyle w:val="ConsPlusNormal"/>
              <w:jc w:val="both"/>
              <w:rPr>
                <w:rFonts w:ascii="Times New Roman" w:hAnsi="Times New Roman" w:cs="Times New Roman"/>
                <w:sz w:val="22"/>
              </w:rPr>
            </w:pPr>
          </w:p>
        </w:tc>
        <w:tc>
          <w:tcPr>
            <w:tcW w:w="1414" w:type="dxa"/>
          </w:tcPr>
          <w:p w14:paraId="6E224736" w14:textId="77777777" w:rsidR="00662B7B" w:rsidRPr="003F230B" w:rsidRDefault="00662B7B">
            <w:pPr>
              <w:pStyle w:val="ConsPlusNormal"/>
              <w:rPr>
                <w:rFonts w:ascii="Times New Roman" w:hAnsi="Times New Roman" w:cs="Times New Roman"/>
                <w:sz w:val="22"/>
              </w:rPr>
            </w:pPr>
          </w:p>
        </w:tc>
        <w:tc>
          <w:tcPr>
            <w:tcW w:w="1474" w:type="dxa"/>
          </w:tcPr>
          <w:p w14:paraId="3412E751" w14:textId="77777777" w:rsidR="00662B7B" w:rsidRPr="003F230B" w:rsidRDefault="00662B7B">
            <w:pPr>
              <w:pStyle w:val="ConsPlusNormal"/>
              <w:rPr>
                <w:rFonts w:ascii="Times New Roman" w:hAnsi="Times New Roman" w:cs="Times New Roman"/>
                <w:sz w:val="22"/>
              </w:rPr>
            </w:pPr>
          </w:p>
        </w:tc>
        <w:tc>
          <w:tcPr>
            <w:tcW w:w="1531" w:type="dxa"/>
          </w:tcPr>
          <w:p w14:paraId="5440DC46" w14:textId="77777777" w:rsidR="00662B7B" w:rsidRPr="003F230B" w:rsidRDefault="00662B7B">
            <w:pPr>
              <w:pStyle w:val="ConsPlusNormal"/>
              <w:rPr>
                <w:rFonts w:ascii="Times New Roman" w:hAnsi="Times New Roman" w:cs="Times New Roman"/>
                <w:sz w:val="22"/>
              </w:rPr>
            </w:pPr>
          </w:p>
        </w:tc>
        <w:tc>
          <w:tcPr>
            <w:tcW w:w="1417" w:type="dxa"/>
          </w:tcPr>
          <w:p w14:paraId="574F5F11" w14:textId="77777777" w:rsidR="00662B7B" w:rsidRPr="003F230B" w:rsidRDefault="00662B7B">
            <w:pPr>
              <w:pStyle w:val="ConsPlusNormal"/>
              <w:rPr>
                <w:rFonts w:ascii="Times New Roman" w:hAnsi="Times New Roman" w:cs="Times New Roman"/>
                <w:sz w:val="22"/>
              </w:rPr>
            </w:pPr>
          </w:p>
        </w:tc>
      </w:tr>
      <w:tr w:rsidR="00662B7B" w:rsidRPr="003F230B" w14:paraId="3BD9FD54" w14:textId="77777777">
        <w:tc>
          <w:tcPr>
            <w:tcW w:w="844" w:type="dxa"/>
          </w:tcPr>
          <w:p w14:paraId="4140C47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1.4.3.</w:t>
            </w:r>
          </w:p>
        </w:tc>
        <w:tc>
          <w:tcPr>
            <w:tcW w:w="3402" w:type="dxa"/>
          </w:tcPr>
          <w:p w14:paraId="6CBEAF2C"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 счет субсидий, предоставляемых на осуществление капитальных вложений &lt;15&gt;</w:t>
            </w:r>
          </w:p>
        </w:tc>
        <w:tc>
          <w:tcPr>
            <w:tcW w:w="904" w:type="dxa"/>
          </w:tcPr>
          <w:p w14:paraId="6A531AE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26430</w:t>
            </w:r>
          </w:p>
        </w:tc>
        <w:tc>
          <w:tcPr>
            <w:tcW w:w="904" w:type="dxa"/>
          </w:tcPr>
          <w:p w14:paraId="113CDE5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6729E307" w14:textId="77777777" w:rsidR="00662B7B" w:rsidRPr="003F230B" w:rsidRDefault="00662B7B">
            <w:pPr>
              <w:pStyle w:val="ConsPlusNormal"/>
              <w:rPr>
                <w:rFonts w:ascii="Times New Roman" w:hAnsi="Times New Roman" w:cs="Times New Roman"/>
                <w:sz w:val="22"/>
              </w:rPr>
            </w:pPr>
          </w:p>
        </w:tc>
        <w:tc>
          <w:tcPr>
            <w:tcW w:w="1414" w:type="dxa"/>
          </w:tcPr>
          <w:p w14:paraId="4CF76B51" w14:textId="77777777" w:rsidR="00662B7B" w:rsidRPr="003F230B" w:rsidRDefault="00662B7B">
            <w:pPr>
              <w:pStyle w:val="ConsPlusNormal"/>
              <w:jc w:val="both"/>
              <w:rPr>
                <w:rFonts w:ascii="Times New Roman" w:hAnsi="Times New Roman" w:cs="Times New Roman"/>
                <w:sz w:val="22"/>
              </w:rPr>
            </w:pPr>
          </w:p>
        </w:tc>
        <w:tc>
          <w:tcPr>
            <w:tcW w:w="1414" w:type="dxa"/>
          </w:tcPr>
          <w:p w14:paraId="4ADCF238" w14:textId="77777777" w:rsidR="00662B7B" w:rsidRPr="003F230B" w:rsidRDefault="00662B7B">
            <w:pPr>
              <w:pStyle w:val="ConsPlusNormal"/>
              <w:rPr>
                <w:rFonts w:ascii="Times New Roman" w:hAnsi="Times New Roman" w:cs="Times New Roman"/>
                <w:sz w:val="22"/>
              </w:rPr>
            </w:pPr>
          </w:p>
        </w:tc>
        <w:tc>
          <w:tcPr>
            <w:tcW w:w="1474" w:type="dxa"/>
          </w:tcPr>
          <w:p w14:paraId="1945287C" w14:textId="77777777" w:rsidR="00662B7B" w:rsidRPr="003F230B" w:rsidRDefault="00662B7B">
            <w:pPr>
              <w:pStyle w:val="ConsPlusNormal"/>
              <w:rPr>
                <w:rFonts w:ascii="Times New Roman" w:hAnsi="Times New Roman" w:cs="Times New Roman"/>
                <w:sz w:val="22"/>
              </w:rPr>
            </w:pPr>
          </w:p>
        </w:tc>
        <w:tc>
          <w:tcPr>
            <w:tcW w:w="1531" w:type="dxa"/>
          </w:tcPr>
          <w:p w14:paraId="0D2EE43B" w14:textId="77777777" w:rsidR="00662B7B" w:rsidRPr="003F230B" w:rsidRDefault="00662B7B">
            <w:pPr>
              <w:pStyle w:val="ConsPlusNormal"/>
              <w:rPr>
                <w:rFonts w:ascii="Times New Roman" w:hAnsi="Times New Roman" w:cs="Times New Roman"/>
                <w:sz w:val="22"/>
              </w:rPr>
            </w:pPr>
          </w:p>
        </w:tc>
        <w:tc>
          <w:tcPr>
            <w:tcW w:w="1417" w:type="dxa"/>
          </w:tcPr>
          <w:p w14:paraId="5AF67456" w14:textId="77777777" w:rsidR="00662B7B" w:rsidRPr="003F230B" w:rsidRDefault="00662B7B">
            <w:pPr>
              <w:pStyle w:val="ConsPlusNormal"/>
              <w:rPr>
                <w:rFonts w:ascii="Times New Roman" w:hAnsi="Times New Roman" w:cs="Times New Roman"/>
                <w:sz w:val="22"/>
              </w:rPr>
            </w:pPr>
          </w:p>
        </w:tc>
      </w:tr>
      <w:tr w:rsidR="00662B7B" w:rsidRPr="003F230B" w14:paraId="0DD6B1D0" w14:textId="77777777">
        <w:tc>
          <w:tcPr>
            <w:tcW w:w="844" w:type="dxa"/>
          </w:tcPr>
          <w:p w14:paraId="34D8638C" w14:textId="77777777" w:rsidR="00662B7B" w:rsidRPr="003F230B" w:rsidRDefault="00662B7B">
            <w:pPr>
              <w:pStyle w:val="ConsPlusNormal"/>
              <w:rPr>
                <w:rFonts w:ascii="Times New Roman" w:hAnsi="Times New Roman" w:cs="Times New Roman"/>
                <w:sz w:val="22"/>
              </w:rPr>
            </w:pPr>
          </w:p>
        </w:tc>
        <w:tc>
          <w:tcPr>
            <w:tcW w:w="3402" w:type="dxa"/>
          </w:tcPr>
          <w:p w14:paraId="6C6FB82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&lt;10.1&gt;:</w:t>
            </w:r>
          </w:p>
        </w:tc>
        <w:tc>
          <w:tcPr>
            <w:tcW w:w="904" w:type="dxa"/>
          </w:tcPr>
          <w:p w14:paraId="14F8257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26430.1</w:t>
            </w:r>
          </w:p>
        </w:tc>
        <w:tc>
          <w:tcPr>
            <w:tcW w:w="904" w:type="dxa"/>
          </w:tcPr>
          <w:p w14:paraId="0EC1AE0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73E290C" w14:textId="77777777" w:rsidR="00662B7B" w:rsidRPr="003F230B" w:rsidRDefault="00662B7B">
            <w:pPr>
              <w:pStyle w:val="ConsPlusNormal"/>
              <w:rPr>
                <w:rFonts w:ascii="Times New Roman" w:hAnsi="Times New Roman" w:cs="Times New Roman"/>
                <w:sz w:val="22"/>
              </w:rPr>
            </w:pPr>
          </w:p>
        </w:tc>
        <w:tc>
          <w:tcPr>
            <w:tcW w:w="1414" w:type="dxa"/>
          </w:tcPr>
          <w:p w14:paraId="66B9776A" w14:textId="77777777" w:rsidR="00662B7B" w:rsidRPr="003F230B" w:rsidRDefault="00662B7B">
            <w:pPr>
              <w:pStyle w:val="ConsPlusNormal"/>
              <w:jc w:val="both"/>
              <w:rPr>
                <w:rFonts w:ascii="Times New Roman" w:hAnsi="Times New Roman" w:cs="Times New Roman"/>
                <w:sz w:val="22"/>
              </w:rPr>
            </w:pPr>
          </w:p>
        </w:tc>
        <w:tc>
          <w:tcPr>
            <w:tcW w:w="1414" w:type="dxa"/>
          </w:tcPr>
          <w:p w14:paraId="74271757" w14:textId="77777777" w:rsidR="00662B7B" w:rsidRPr="003F230B" w:rsidRDefault="00662B7B">
            <w:pPr>
              <w:pStyle w:val="ConsPlusNormal"/>
              <w:rPr>
                <w:rFonts w:ascii="Times New Roman" w:hAnsi="Times New Roman" w:cs="Times New Roman"/>
                <w:sz w:val="22"/>
              </w:rPr>
            </w:pPr>
          </w:p>
        </w:tc>
        <w:tc>
          <w:tcPr>
            <w:tcW w:w="1474" w:type="dxa"/>
          </w:tcPr>
          <w:p w14:paraId="1AB74BC9" w14:textId="77777777" w:rsidR="00662B7B" w:rsidRPr="003F230B" w:rsidRDefault="00662B7B">
            <w:pPr>
              <w:pStyle w:val="ConsPlusNormal"/>
              <w:rPr>
                <w:rFonts w:ascii="Times New Roman" w:hAnsi="Times New Roman" w:cs="Times New Roman"/>
                <w:sz w:val="22"/>
              </w:rPr>
            </w:pPr>
          </w:p>
        </w:tc>
        <w:tc>
          <w:tcPr>
            <w:tcW w:w="1531" w:type="dxa"/>
          </w:tcPr>
          <w:p w14:paraId="04E31625" w14:textId="77777777" w:rsidR="00662B7B" w:rsidRPr="003F230B" w:rsidRDefault="00662B7B">
            <w:pPr>
              <w:pStyle w:val="ConsPlusNormal"/>
              <w:rPr>
                <w:rFonts w:ascii="Times New Roman" w:hAnsi="Times New Roman" w:cs="Times New Roman"/>
                <w:sz w:val="22"/>
              </w:rPr>
            </w:pPr>
          </w:p>
        </w:tc>
        <w:tc>
          <w:tcPr>
            <w:tcW w:w="1417" w:type="dxa"/>
          </w:tcPr>
          <w:p w14:paraId="16D53ECB" w14:textId="77777777" w:rsidR="00662B7B" w:rsidRPr="003F230B" w:rsidRDefault="00662B7B">
            <w:pPr>
              <w:pStyle w:val="ConsPlusNormal"/>
              <w:rPr>
                <w:rFonts w:ascii="Times New Roman" w:hAnsi="Times New Roman" w:cs="Times New Roman"/>
                <w:sz w:val="22"/>
              </w:rPr>
            </w:pPr>
          </w:p>
        </w:tc>
      </w:tr>
      <w:tr w:rsidR="00662B7B" w:rsidRPr="003F230B" w14:paraId="33E7C30D" w14:textId="77777777">
        <w:tc>
          <w:tcPr>
            <w:tcW w:w="844" w:type="dxa"/>
          </w:tcPr>
          <w:p w14:paraId="007037A8" w14:textId="77777777" w:rsidR="00662B7B" w:rsidRPr="003F230B" w:rsidRDefault="00662B7B">
            <w:pPr>
              <w:pStyle w:val="ConsPlusNormal"/>
              <w:rPr>
                <w:rFonts w:ascii="Times New Roman" w:hAnsi="Times New Roman" w:cs="Times New Roman"/>
                <w:sz w:val="22"/>
              </w:rPr>
            </w:pPr>
          </w:p>
        </w:tc>
        <w:tc>
          <w:tcPr>
            <w:tcW w:w="3402" w:type="dxa"/>
          </w:tcPr>
          <w:p w14:paraId="6C13D94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&lt;10.2&gt;:</w:t>
            </w:r>
          </w:p>
        </w:tc>
        <w:tc>
          <w:tcPr>
            <w:tcW w:w="904" w:type="dxa"/>
          </w:tcPr>
          <w:p w14:paraId="50829FC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26430.2</w:t>
            </w:r>
          </w:p>
        </w:tc>
        <w:tc>
          <w:tcPr>
            <w:tcW w:w="904" w:type="dxa"/>
          </w:tcPr>
          <w:p w14:paraId="3E3882C3" w14:textId="77777777" w:rsidR="00662B7B" w:rsidRPr="003F230B" w:rsidRDefault="00662B7B">
            <w:pPr>
              <w:pStyle w:val="ConsPlusNormal"/>
              <w:rPr>
                <w:rFonts w:ascii="Times New Roman" w:hAnsi="Times New Roman" w:cs="Times New Roman"/>
                <w:sz w:val="22"/>
              </w:rPr>
            </w:pPr>
          </w:p>
        </w:tc>
        <w:tc>
          <w:tcPr>
            <w:tcW w:w="1684" w:type="dxa"/>
          </w:tcPr>
          <w:p w14:paraId="18FD5B25" w14:textId="77777777" w:rsidR="00662B7B" w:rsidRPr="003F230B" w:rsidRDefault="00662B7B">
            <w:pPr>
              <w:pStyle w:val="ConsPlusNormal"/>
              <w:rPr>
                <w:rFonts w:ascii="Times New Roman" w:hAnsi="Times New Roman" w:cs="Times New Roman"/>
                <w:sz w:val="22"/>
              </w:rPr>
            </w:pPr>
          </w:p>
        </w:tc>
        <w:tc>
          <w:tcPr>
            <w:tcW w:w="1414" w:type="dxa"/>
          </w:tcPr>
          <w:p w14:paraId="4A9E47EC" w14:textId="77777777" w:rsidR="00662B7B" w:rsidRPr="003F230B" w:rsidRDefault="00662B7B">
            <w:pPr>
              <w:pStyle w:val="ConsPlusNormal"/>
              <w:rPr>
                <w:rFonts w:ascii="Times New Roman" w:hAnsi="Times New Roman" w:cs="Times New Roman"/>
                <w:sz w:val="22"/>
              </w:rPr>
            </w:pPr>
          </w:p>
        </w:tc>
        <w:tc>
          <w:tcPr>
            <w:tcW w:w="1414" w:type="dxa"/>
          </w:tcPr>
          <w:p w14:paraId="353A0C64" w14:textId="77777777" w:rsidR="00662B7B" w:rsidRPr="003F230B" w:rsidRDefault="00662B7B">
            <w:pPr>
              <w:pStyle w:val="ConsPlusNormal"/>
              <w:rPr>
                <w:rFonts w:ascii="Times New Roman" w:hAnsi="Times New Roman" w:cs="Times New Roman"/>
                <w:sz w:val="22"/>
              </w:rPr>
            </w:pPr>
          </w:p>
        </w:tc>
        <w:tc>
          <w:tcPr>
            <w:tcW w:w="1474" w:type="dxa"/>
          </w:tcPr>
          <w:p w14:paraId="0EFA2223" w14:textId="77777777" w:rsidR="00662B7B" w:rsidRPr="003F230B" w:rsidRDefault="00662B7B">
            <w:pPr>
              <w:pStyle w:val="ConsPlusNormal"/>
              <w:rPr>
                <w:rFonts w:ascii="Times New Roman" w:hAnsi="Times New Roman" w:cs="Times New Roman"/>
                <w:sz w:val="22"/>
              </w:rPr>
            </w:pPr>
          </w:p>
        </w:tc>
        <w:tc>
          <w:tcPr>
            <w:tcW w:w="1531" w:type="dxa"/>
          </w:tcPr>
          <w:p w14:paraId="2CFC48F8" w14:textId="77777777" w:rsidR="00662B7B" w:rsidRPr="003F230B" w:rsidRDefault="00662B7B">
            <w:pPr>
              <w:pStyle w:val="ConsPlusNormal"/>
              <w:rPr>
                <w:rFonts w:ascii="Times New Roman" w:hAnsi="Times New Roman" w:cs="Times New Roman"/>
                <w:sz w:val="22"/>
              </w:rPr>
            </w:pPr>
          </w:p>
        </w:tc>
        <w:tc>
          <w:tcPr>
            <w:tcW w:w="1417" w:type="dxa"/>
          </w:tcPr>
          <w:p w14:paraId="65882B08" w14:textId="77777777" w:rsidR="00662B7B" w:rsidRPr="003F230B" w:rsidRDefault="00662B7B">
            <w:pPr>
              <w:pStyle w:val="ConsPlusNormal"/>
              <w:rPr>
                <w:rFonts w:ascii="Times New Roman" w:hAnsi="Times New Roman" w:cs="Times New Roman"/>
                <w:sz w:val="22"/>
              </w:rPr>
            </w:pPr>
          </w:p>
        </w:tc>
      </w:tr>
      <w:tr w:rsidR="00662B7B" w:rsidRPr="003F230B" w14:paraId="5803250D" w14:textId="77777777">
        <w:tc>
          <w:tcPr>
            <w:tcW w:w="844" w:type="dxa"/>
          </w:tcPr>
          <w:p w14:paraId="5D3287D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1.4.4.</w:t>
            </w:r>
          </w:p>
        </w:tc>
        <w:tc>
          <w:tcPr>
            <w:tcW w:w="3402" w:type="dxa"/>
          </w:tcPr>
          <w:p w14:paraId="76920CD5"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 счет средств обязательного медицинского страхования</w:t>
            </w:r>
          </w:p>
        </w:tc>
        <w:tc>
          <w:tcPr>
            <w:tcW w:w="904" w:type="dxa"/>
          </w:tcPr>
          <w:p w14:paraId="5C033D6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26440</w:t>
            </w:r>
          </w:p>
        </w:tc>
        <w:tc>
          <w:tcPr>
            <w:tcW w:w="904" w:type="dxa"/>
          </w:tcPr>
          <w:p w14:paraId="0357027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C06609A" w14:textId="77777777" w:rsidR="00662B7B" w:rsidRPr="003F230B" w:rsidRDefault="00662B7B">
            <w:pPr>
              <w:pStyle w:val="ConsPlusNormal"/>
              <w:rPr>
                <w:rFonts w:ascii="Times New Roman" w:hAnsi="Times New Roman" w:cs="Times New Roman"/>
                <w:sz w:val="22"/>
              </w:rPr>
            </w:pPr>
          </w:p>
        </w:tc>
        <w:tc>
          <w:tcPr>
            <w:tcW w:w="1414" w:type="dxa"/>
          </w:tcPr>
          <w:p w14:paraId="5BB4D7D3" w14:textId="77777777" w:rsidR="00662B7B" w:rsidRPr="003F230B" w:rsidRDefault="00662B7B">
            <w:pPr>
              <w:pStyle w:val="ConsPlusNormal"/>
              <w:jc w:val="both"/>
              <w:rPr>
                <w:rFonts w:ascii="Times New Roman" w:hAnsi="Times New Roman" w:cs="Times New Roman"/>
                <w:sz w:val="22"/>
              </w:rPr>
            </w:pPr>
          </w:p>
        </w:tc>
        <w:tc>
          <w:tcPr>
            <w:tcW w:w="1414" w:type="dxa"/>
          </w:tcPr>
          <w:p w14:paraId="43C8985D" w14:textId="77777777" w:rsidR="00662B7B" w:rsidRPr="003F230B" w:rsidRDefault="00662B7B">
            <w:pPr>
              <w:pStyle w:val="ConsPlusNormal"/>
              <w:rPr>
                <w:rFonts w:ascii="Times New Roman" w:hAnsi="Times New Roman" w:cs="Times New Roman"/>
                <w:sz w:val="22"/>
              </w:rPr>
            </w:pPr>
          </w:p>
        </w:tc>
        <w:tc>
          <w:tcPr>
            <w:tcW w:w="1474" w:type="dxa"/>
          </w:tcPr>
          <w:p w14:paraId="0189F20B" w14:textId="77777777" w:rsidR="00662B7B" w:rsidRPr="003F230B" w:rsidRDefault="00662B7B">
            <w:pPr>
              <w:pStyle w:val="ConsPlusNormal"/>
              <w:rPr>
                <w:rFonts w:ascii="Times New Roman" w:hAnsi="Times New Roman" w:cs="Times New Roman"/>
                <w:sz w:val="22"/>
              </w:rPr>
            </w:pPr>
          </w:p>
        </w:tc>
        <w:tc>
          <w:tcPr>
            <w:tcW w:w="1531" w:type="dxa"/>
          </w:tcPr>
          <w:p w14:paraId="241743B3" w14:textId="77777777" w:rsidR="00662B7B" w:rsidRPr="003F230B" w:rsidRDefault="00662B7B">
            <w:pPr>
              <w:pStyle w:val="ConsPlusNormal"/>
              <w:rPr>
                <w:rFonts w:ascii="Times New Roman" w:hAnsi="Times New Roman" w:cs="Times New Roman"/>
                <w:sz w:val="22"/>
              </w:rPr>
            </w:pPr>
          </w:p>
        </w:tc>
        <w:tc>
          <w:tcPr>
            <w:tcW w:w="1417" w:type="dxa"/>
          </w:tcPr>
          <w:p w14:paraId="2B8CEA3E" w14:textId="77777777" w:rsidR="00662B7B" w:rsidRPr="003F230B" w:rsidRDefault="00662B7B">
            <w:pPr>
              <w:pStyle w:val="ConsPlusNormal"/>
              <w:rPr>
                <w:rFonts w:ascii="Times New Roman" w:hAnsi="Times New Roman" w:cs="Times New Roman"/>
                <w:sz w:val="22"/>
              </w:rPr>
            </w:pPr>
          </w:p>
        </w:tc>
      </w:tr>
      <w:tr w:rsidR="00662B7B" w:rsidRPr="003F230B" w14:paraId="6E34EE25" w14:textId="77777777">
        <w:tc>
          <w:tcPr>
            <w:tcW w:w="844" w:type="dxa"/>
          </w:tcPr>
          <w:p w14:paraId="0BB141B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1.4.4.1.</w:t>
            </w:r>
          </w:p>
        </w:tc>
        <w:tc>
          <w:tcPr>
            <w:tcW w:w="3402" w:type="dxa"/>
          </w:tcPr>
          <w:p w14:paraId="2A3317D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052697CF"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4">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w:t>
            </w:r>
          </w:p>
        </w:tc>
        <w:tc>
          <w:tcPr>
            <w:tcW w:w="904" w:type="dxa"/>
          </w:tcPr>
          <w:p w14:paraId="349A879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26441</w:t>
            </w:r>
          </w:p>
        </w:tc>
        <w:tc>
          <w:tcPr>
            <w:tcW w:w="904" w:type="dxa"/>
          </w:tcPr>
          <w:p w14:paraId="27515A5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7703A04E" w14:textId="77777777" w:rsidR="00662B7B" w:rsidRPr="003F230B" w:rsidRDefault="00662B7B">
            <w:pPr>
              <w:pStyle w:val="ConsPlusNormal"/>
              <w:rPr>
                <w:rFonts w:ascii="Times New Roman" w:hAnsi="Times New Roman" w:cs="Times New Roman"/>
                <w:sz w:val="22"/>
              </w:rPr>
            </w:pPr>
          </w:p>
        </w:tc>
        <w:tc>
          <w:tcPr>
            <w:tcW w:w="1414" w:type="dxa"/>
          </w:tcPr>
          <w:p w14:paraId="6129D555" w14:textId="77777777" w:rsidR="00662B7B" w:rsidRPr="003F230B" w:rsidRDefault="00662B7B">
            <w:pPr>
              <w:pStyle w:val="ConsPlusNormal"/>
              <w:jc w:val="both"/>
              <w:rPr>
                <w:rFonts w:ascii="Times New Roman" w:hAnsi="Times New Roman" w:cs="Times New Roman"/>
                <w:sz w:val="22"/>
              </w:rPr>
            </w:pPr>
          </w:p>
        </w:tc>
        <w:tc>
          <w:tcPr>
            <w:tcW w:w="1414" w:type="dxa"/>
          </w:tcPr>
          <w:p w14:paraId="1CEA079B" w14:textId="77777777" w:rsidR="00662B7B" w:rsidRPr="003F230B" w:rsidRDefault="00662B7B">
            <w:pPr>
              <w:pStyle w:val="ConsPlusNormal"/>
              <w:rPr>
                <w:rFonts w:ascii="Times New Roman" w:hAnsi="Times New Roman" w:cs="Times New Roman"/>
                <w:sz w:val="22"/>
              </w:rPr>
            </w:pPr>
          </w:p>
        </w:tc>
        <w:tc>
          <w:tcPr>
            <w:tcW w:w="1474" w:type="dxa"/>
          </w:tcPr>
          <w:p w14:paraId="59328419" w14:textId="77777777" w:rsidR="00662B7B" w:rsidRPr="003F230B" w:rsidRDefault="00662B7B">
            <w:pPr>
              <w:pStyle w:val="ConsPlusNormal"/>
              <w:rPr>
                <w:rFonts w:ascii="Times New Roman" w:hAnsi="Times New Roman" w:cs="Times New Roman"/>
                <w:sz w:val="22"/>
              </w:rPr>
            </w:pPr>
          </w:p>
        </w:tc>
        <w:tc>
          <w:tcPr>
            <w:tcW w:w="1531" w:type="dxa"/>
          </w:tcPr>
          <w:p w14:paraId="0202952B" w14:textId="77777777" w:rsidR="00662B7B" w:rsidRPr="003F230B" w:rsidRDefault="00662B7B">
            <w:pPr>
              <w:pStyle w:val="ConsPlusNormal"/>
              <w:rPr>
                <w:rFonts w:ascii="Times New Roman" w:hAnsi="Times New Roman" w:cs="Times New Roman"/>
                <w:sz w:val="22"/>
              </w:rPr>
            </w:pPr>
          </w:p>
        </w:tc>
        <w:tc>
          <w:tcPr>
            <w:tcW w:w="1417" w:type="dxa"/>
          </w:tcPr>
          <w:p w14:paraId="38213D2E" w14:textId="77777777" w:rsidR="00662B7B" w:rsidRPr="003F230B" w:rsidRDefault="00662B7B">
            <w:pPr>
              <w:pStyle w:val="ConsPlusNormal"/>
              <w:rPr>
                <w:rFonts w:ascii="Times New Roman" w:hAnsi="Times New Roman" w:cs="Times New Roman"/>
                <w:sz w:val="22"/>
              </w:rPr>
            </w:pPr>
          </w:p>
        </w:tc>
      </w:tr>
      <w:tr w:rsidR="00662B7B" w:rsidRPr="003F230B" w14:paraId="2D3D97B7" w14:textId="77777777">
        <w:tc>
          <w:tcPr>
            <w:tcW w:w="844" w:type="dxa"/>
          </w:tcPr>
          <w:p w14:paraId="7FA0E98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1.4.4.2.</w:t>
            </w:r>
          </w:p>
        </w:tc>
        <w:tc>
          <w:tcPr>
            <w:tcW w:w="3402" w:type="dxa"/>
          </w:tcPr>
          <w:p w14:paraId="5B2B525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5">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&lt;14&gt;</w:t>
            </w:r>
          </w:p>
        </w:tc>
        <w:tc>
          <w:tcPr>
            <w:tcW w:w="904" w:type="dxa"/>
          </w:tcPr>
          <w:p w14:paraId="2802579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26442</w:t>
            </w:r>
          </w:p>
        </w:tc>
        <w:tc>
          <w:tcPr>
            <w:tcW w:w="904" w:type="dxa"/>
          </w:tcPr>
          <w:p w14:paraId="7CE6944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4D3DEAF" w14:textId="77777777" w:rsidR="00662B7B" w:rsidRPr="003F230B" w:rsidRDefault="00662B7B">
            <w:pPr>
              <w:pStyle w:val="ConsPlusNormal"/>
              <w:rPr>
                <w:rFonts w:ascii="Times New Roman" w:hAnsi="Times New Roman" w:cs="Times New Roman"/>
                <w:sz w:val="22"/>
              </w:rPr>
            </w:pPr>
          </w:p>
        </w:tc>
        <w:tc>
          <w:tcPr>
            <w:tcW w:w="1414" w:type="dxa"/>
          </w:tcPr>
          <w:p w14:paraId="3F12A688" w14:textId="77777777" w:rsidR="00662B7B" w:rsidRPr="003F230B" w:rsidRDefault="00662B7B">
            <w:pPr>
              <w:pStyle w:val="ConsPlusNormal"/>
              <w:jc w:val="both"/>
              <w:rPr>
                <w:rFonts w:ascii="Times New Roman" w:hAnsi="Times New Roman" w:cs="Times New Roman"/>
                <w:sz w:val="22"/>
              </w:rPr>
            </w:pPr>
          </w:p>
        </w:tc>
        <w:tc>
          <w:tcPr>
            <w:tcW w:w="1414" w:type="dxa"/>
          </w:tcPr>
          <w:p w14:paraId="498B89C5" w14:textId="77777777" w:rsidR="00662B7B" w:rsidRPr="003F230B" w:rsidRDefault="00662B7B">
            <w:pPr>
              <w:pStyle w:val="ConsPlusNormal"/>
              <w:rPr>
                <w:rFonts w:ascii="Times New Roman" w:hAnsi="Times New Roman" w:cs="Times New Roman"/>
                <w:sz w:val="22"/>
              </w:rPr>
            </w:pPr>
          </w:p>
        </w:tc>
        <w:tc>
          <w:tcPr>
            <w:tcW w:w="1474" w:type="dxa"/>
          </w:tcPr>
          <w:p w14:paraId="093126A8" w14:textId="77777777" w:rsidR="00662B7B" w:rsidRPr="003F230B" w:rsidRDefault="00662B7B">
            <w:pPr>
              <w:pStyle w:val="ConsPlusNormal"/>
              <w:rPr>
                <w:rFonts w:ascii="Times New Roman" w:hAnsi="Times New Roman" w:cs="Times New Roman"/>
                <w:sz w:val="22"/>
              </w:rPr>
            </w:pPr>
          </w:p>
        </w:tc>
        <w:tc>
          <w:tcPr>
            <w:tcW w:w="1531" w:type="dxa"/>
          </w:tcPr>
          <w:p w14:paraId="3DA4B793" w14:textId="77777777" w:rsidR="00662B7B" w:rsidRPr="003F230B" w:rsidRDefault="00662B7B">
            <w:pPr>
              <w:pStyle w:val="ConsPlusNormal"/>
              <w:rPr>
                <w:rFonts w:ascii="Times New Roman" w:hAnsi="Times New Roman" w:cs="Times New Roman"/>
                <w:sz w:val="22"/>
              </w:rPr>
            </w:pPr>
          </w:p>
        </w:tc>
        <w:tc>
          <w:tcPr>
            <w:tcW w:w="1417" w:type="dxa"/>
          </w:tcPr>
          <w:p w14:paraId="7323533F" w14:textId="77777777" w:rsidR="00662B7B" w:rsidRPr="003F230B" w:rsidRDefault="00662B7B">
            <w:pPr>
              <w:pStyle w:val="ConsPlusNormal"/>
              <w:rPr>
                <w:rFonts w:ascii="Times New Roman" w:hAnsi="Times New Roman" w:cs="Times New Roman"/>
                <w:sz w:val="22"/>
              </w:rPr>
            </w:pPr>
          </w:p>
        </w:tc>
      </w:tr>
      <w:tr w:rsidR="00662B7B" w:rsidRPr="003F230B" w14:paraId="72A13201" w14:textId="77777777">
        <w:tc>
          <w:tcPr>
            <w:tcW w:w="844" w:type="dxa"/>
          </w:tcPr>
          <w:p w14:paraId="2EF21CD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1.4.5.</w:t>
            </w:r>
          </w:p>
        </w:tc>
        <w:tc>
          <w:tcPr>
            <w:tcW w:w="3402" w:type="dxa"/>
          </w:tcPr>
          <w:p w14:paraId="1948A03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за счет прочих источников финансового обеспечения</w:t>
            </w:r>
          </w:p>
        </w:tc>
        <w:tc>
          <w:tcPr>
            <w:tcW w:w="904" w:type="dxa"/>
          </w:tcPr>
          <w:p w14:paraId="12376ED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26450</w:t>
            </w:r>
          </w:p>
        </w:tc>
        <w:tc>
          <w:tcPr>
            <w:tcW w:w="904" w:type="dxa"/>
          </w:tcPr>
          <w:p w14:paraId="73A32608"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54F70681" w14:textId="77777777" w:rsidR="00662B7B" w:rsidRPr="003F230B" w:rsidRDefault="00662B7B">
            <w:pPr>
              <w:pStyle w:val="ConsPlusNormal"/>
              <w:rPr>
                <w:rFonts w:ascii="Times New Roman" w:hAnsi="Times New Roman" w:cs="Times New Roman"/>
                <w:sz w:val="22"/>
              </w:rPr>
            </w:pPr>
          </w:p>
        </w:tc>
        <w:tc>
          <w:tcPr>
            <w:tcW w:w="1414" w:type="dxa"/>
          </w:tcPr>
          <w:p w14:paraId="23C1579C" w14:textId="77777777" w:rsidR="00662B7B" w:rsidRPr="003F230B" w:rsidRDefault="00662B7B">
            <w:pPr>
              <w:pStyle w:val="ConsPlusNormal"/>
              <w:jc w:val="both"/>
              <w:rPr>
                <w:rFonts w:ascii="Times New Roman" w:hAnsi="Times New Roman" w:cs="Times New Roman"/>
                <w:sz w:val="22"/>
              </w:rPr>
            </w:pPr>
          </w:p>
        </w:tc>
        <w:tc>
          <w:tcPr>
            <w:tcW w:w="1414" w:type="dxa"/>
          </w:tcPr>
          <w:p w14:paraId="4B4ABFDB" w14:textId="77777777" w:rsidR="00662B7B" w:rsidRPr="003F230B" w:rsidRDefault="00662B7B">
            <w:pPr>
              <w:pStyle w:val="ConsPlusNormal"/>
              <w:rPr>
                <w:rFonts w:ascii="Times New Roman" w:hAnsi="Times New Roman" w:cs="Times New Roman"/>
                <w:sz w:val="22"/>
              </w:rPr>
            </w:pPr>
          </w:p>
        </w:tc>
        <w:tc>
          <w:tcPr>
            <w:tcW w:w="1474" w:type="dxa"/>
          </w:tcPr>
          <w:p w14:paraId="0DAF19A4" w14:textId="77777777" w:rsidR="00662B7B" w:rsidRPr="003F230B" w:rsidRDefault="00662B7B">
            <w:pPr>
              <w:pStyle w:val="ConsPlusNormal"/>
              <w:rPr>
                <w:rFonts w:ascii="Times New Roman" w:hAnsi="Times New Roman" w:cs="Times New Roman"/>
                <w:sz w:val="22"/>
              </w:rPr>
            </w:pPr>
          </w:p>
        </w:tc>
        <w:tc>
          <w:tcPr>
            <w:tcW w:w="1531" w:type="dxa"/>
          </w:tcPr>
          <w:p w14:paraId="11775D55" w14:textId="77777777" w:rsidR="00662B7B" w:rsidRPr="003F230B" w:rsidRDefault="00662B7B">
            <w:pPr>
              <w:pStyle w:val="ConsPlusNormal"/>
              <w:rPr>
                <w:rFonts w:ascii="Times New Roman" w:hAnsi="Times New Roman" w:cs="Times New Roman"/>
                <w:sz w:val="22"/>
              </w:rPr>
            </w:pPr>
          </w:p>
        </w:tc>
        <w:tc>
          <w:tcPr>
            <w:tcW w:w="1417" w:type="dxa"/>
          </w:tcPr>
          <w:p w14:paraId="2B443490" w14:textId="77777777" w:rsidR="00662B7B" w:rsidRPr="003F230B" w:rsidRDefault="00662B7B">
            <w:pPr>
              <w:pStyle w:val="ConsPlusNormal"/>
              <w:rPr>
                <w:rFonts w:ascii="Times New Roman" w:hAnsi="Times New Roman" w:cs="Times New Roman"/>
                <w:sz w:val="22"/>
              </w:rPr>
            </w:pPr>
          </w:p>
        </w:tc>
      </w:tr>
      <w:tr w:rsidR="00662B7B" w:rsidRPr="003F230B" w14:paraId="080AAAE2" w14:textId="77777777">
        <w:tc>
          <w:tcPr>
            <w:tcW w:w="844" w:type="dxa"/>
          </w:tcPr>
          <w:p w14:paraId="2D084B5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1.4.5.1.</w:t>
            </w:r>
          </w:p>
        </w:tc>
        <w:tc>
          <w:tcPr>
            <w:tcW w:w="3402" w:type="dxa"/>
          </w:tcPr>
          <w:p w14:paraId="323E657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w:t>
            </w:r>
          </w:p>
          <w:p w14:paraId="1EC7C74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6">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w:t>
            </w:r>
          </w:p>
        </w:tc>
        <w:tc>
          <w:tcPr>
            <w:tcW w:w="904" w:type="dxa"/>
          </w:tcPr>
          <w:p w14:paraId="7133922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26451</w:t>
            </w:r>
          </w:p>
        </w:tc>
        <w:tc>
          <w:tcPr>
            <w:tcW w:w="904" w:type="dxa"/>
          </w:tcPr>
          <w:p w14:paraId="6279D873"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7771934F" w14:textId="77777777" w:rsidR="00662B7B" w:rsidRPr="003F230B" w:rsidRDefault="00662B7B">
            <w:pPr>
              <w:pStyle w:val="ConsPlusNormal"/>
              <w:rPr>
                <w:rFonts w:ascii="Times New Roman" w:hAnsi="Times New Roman" w:cs="Times New Roman"/>
                <w:sz w:val="22"/>
              </w:rPr>
            </w:pPr>
          </w:p>
        </w:tc>
        <w:tc>
          <w:tcPr>
            <w:tcW w:w="1414" w:type="dxa"/>
          </w:tcPr>
          <w:p w14:paraId="5B2D2E3D" w14:textId="77777777" w:rsidR="00662B7B" w:rsidRPr="003F230B" w:rsidRDefault="00662B7B">
            <w:pPr>
              <w:pStyle w:val="ConsPlusNormal"/>
              <w:jc w:val="both"/>
              <w:rPr>
                <w:rFonts w:ascii="Times New Roman" w:hAnsi="Times New Roman" w:cs="Times New Roman"/>
                <w:sz w:val="22"/>
              </w:rPr>
            </w:pPr>
          </w:p>
        </w:tc>
        <w:tc>
          <w:tcPr>
            <w:tcW w:w="1414" w:type="dxa"/>
          </w:tcPr>
          <w:p w14:paraId="6F53D3C4" w14:textId="77777777" w:rsidR="00662B7B" w:rsidRPr="003F230B" w:rsidRDefault="00662B7B">
            <w:pPr>
              <w:pStyle w:val="ConsPlusNormal"/>
              <w:rPr>
                <w:rFonts w:ascii="Times New Roman" w:hAnsi="Times New Roman" w:cs="Times New Roman"/>
                <w:sz w:val="22"/>
              </w:rPr>
            </w:pPr>
          </w:p>
        </w:tc>
        <w:tc>
          <w:tcPr>
            <w:tcW w:w="1474" w:type="dxa"/>
          </w:tcPr>
          <w:p w14:paraId="7DEFFED6" w14:textId="77777777" w:rsidR="00662B7B" w:rsidRPr="003F230B" w:rsidRDefault="00662B7B">
            <w:pPr>
              <w:pStyle w:val="ConsPlusNormal"/>
              <w:rPr>
                <w:rFonts w:ascii="Times New Roman" w:hAnsi="Times New Roman" w:cs="Times New Roman"/>
                <w:sz w:val="22"/>
              </w:rPr>
            </w:pPr>
          </w:p>
        </w:tc>
        <w:tc>
          <w:tcPr>
            <w:tcW w:w="1531" w:type="dxa"/>
          </w:tcPr>
          <w:p w14:paraId="7B1042A9" w14:textId="77777777" w:rsidR="00662B7B" w:rsidRPr="003F230B" w:rsidRDefault="00662B7B">
            <w:pPr>
              <w:pStyle w:val="ConsPlusNormal"/>
              <w:rPr>
                <w:rFonts w:ascii="Times New Roman" w:hAnsi="Times New Roman" w:cs="Times New Roman"/>
                <w:sz w:val="22"/>
              </w:rPr>
            </w:pPr>
          </w:p>
        </w:tc>
        <w:tc>
          <w:tcPr>
            <w:tcW w:w="1417" w:type="dxa"/>
          </w:tcPr>
          <w:p w14:paraId="39DA5564" w14:textId="77777777" w:rsidR="00662B7B" w:rsidRPr="003F230B" w:rsidRDefault="00662B7B">
            <w:pPr>
              <w:pStyle w:val="ConsPlusNormal"/>
              <w:rPr>
                <w:rFonts w:ascii="Times New Roman" w:hAnsi="Times New Roman" w:cs="Times New Roman"/>
                <w:sz w:val="22"/>
              </w:rPr>
            </w:pPr>
          </w:p>
        </w:tc>
      </w:tr>
      <w:tr w:rsidR="00662B7B" w:rsidRPr="003F230B" w14:paraId="4921B589" w14:textId="77777777">
        <w:tc>
          <w:tcPr>
            <w:tcW w:w="844" w:type="dxa"/>
          </w:tcPr>
          <w:p w14:paraId="1C4A5381" w14:textId="77777777" w:rsidR="00662B7B" w:rsidRPr="003F230B" w:rsidRDefault="00662B7B">
            <w:pPr>
              <w:pStyle w:val="ConsPlusNormal"/>
              <w:rPr>
                <w:rFonts w:ascii="Times New Roman" w:hAnsi="Times New Roman" w:cs="Times New Roman"/>
                <w:sz w:val="22"/>
              </w:rPr>
            </w:pPr>
          </w:p>
        </w:tc>
        <w:tc>
          <w:tcPr>
            <w:tcW w:w="3402" w:type="dxa"/>
          </w:tcPr>
          <w:p w14:paraId="6A72469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&lt;10.1&gt;:</w:t>
            </w:r>
          </w:p>
        </w:tc>
        <w:tc>
          <w:tcPr>
            <w:tcW w:w="904" w:type="dxa"/>
          </w:tcPr>
          <w:p w14:paraId="3D0A063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26451.1</w:t>
            </w:r>
          </w:p>
        </w:tc>
        <w:tc>
          <w:tcPr>
            <w:tcW w:w="904" w:type="dxa"/>
          </w:tcPr>
          <w:p w14:paraId="449C2D4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6823F28" w14:textId="77777777" w:rsidR="00662B7B" w:rsidRPr="003F230B" w:rsidRDefault="00662B7B">
            <w:pPr>
              <w:pStyle w:val="ConsPlusNormal"/>
              <w:rPr>
                <w:rFonts w:ascii="Times New Roman" w:hAnsi="Times New Roman" w:cs="Times New Roman"/>
                <w:sz w:val="22"/>
              </w:rPr>
            </w:pPr>
          </w:p>
        </w:tc>
        <w:tc>
          <w:tcPr>
            <w:tcW w:w="1414" w:type="dxa"/>
          </w:tcPr>
          <w:p w14:paraId="3DBDC21D" w14:textId="77777777" w:rsidR="00662B7B" w:rsidRPr="003F230B" w:rsidRDefault="00662B7B">
            <w:pPr>
              <w:pStyle w:val="ConsPlusNormal"/>
              <w:jc w:val="both"/>
              <w:rPr>
                <w:rFonts w:ascii="Times New Roman" w:hAnsi="Times New Roman" w:cs="Times New Roman"/>
                <w:sz w:val="22"/>
              </w:rPr>
            </w:pPr>
          </w:p>
        </w:tc>
        <w:tc>
          <w:tcPr>
            <w:tcW w:w="1414" w:type="dxa"/>
          </w:tcPr>
          <w:p w14:paraId="33CCB18C" w14:textId="77777777" w:rsidR="00662B7B" w:rsidRPr="003F230B" w:rsidRDefault="00662B7B">
            <w:pPr>
              <w:pStyle w:val="ConsPlusNormal"/>
              <w:rPr>
                <w:rFonts w:ascii="Times New Roman" w:hAnsi="Times New Roman" w:cs="Times New Roman"/>
                <w:sz w:val="22"/>
              </w:rPr>
            </w:pPr>
          </w:p>
        </w:tc>
        <w:tc>
          <w:tcPr>
            <w:tcW w:w="1474" w:type="dxa"/>
          </w:tcPr>
          <w:p w14:paraId="4EC4079F" w14:textId="77777777" w:rsidR="00662B7B" w:rsidRPr="003F230B" w:rsidRDefault="00662B7B">
            <w:pPr>
              <w:pStyle w:val="ConsPlusNormal"/>
              <w:rPr>
                <w:rFonts w:ascii="Times New Roman" w:hAnsi="Times New Roman" w:cs="Times New Roman"/>
                <w:sz w:val="22"/>
              </w:rPr>
            </w:pPr>
          </w:p>
        </w:tc>
        <w:tc>
          <w:tcPr>
            <w:tcW w:w="1531" w:type="dxa"/>
          </w:tcPr>
          <w:p w14:paraId="51654EB4" w14:textId="77777777" w:rsidR="00662B7B" w:rsidRPr="003F230B" w:rsidRDefault="00662B7B">
            <w:pPr>
              <w:pStyle w:val="ConsPlusNormal"/>
              <w:rPr>
                <w:rFonts w:ascii="Times New Roman" w:hAnsi="Times New Roman" w:cs="Times New Roman"/>
                <w:sz w:val="22"/>
              </w:rPr>
            </w:pPr>
          </w:p>
        </w:tc>
        <w:tc>
          <w:tcPr>
            <w:tcW w:w="1417" w:type="dxa"/>
          </w:tcPr>
          <w:p w14:paraId="36893778" w14:textId="77777777" w:rsidR="00662B7B" w:rsidRPr="003F230B" w:rsidRDefault="00662B7B">
            <w:pPr>
              <w:pStyle w:val="ConsPlusNormal"/>
              <w:rPr>
                <w:rFonts w:ascii="Times New Roman" w:hAnsi="Times New Roman" w:cs="Times New Roman"/>
                <w:sz w:val="22"/>
              </w:rPr>
            </w:pPr>
          </w:p>
        </w:tc>
      </w:tr>
      <w:tr w:rsidR="00662B7B" w:rsidRPr="003F230B" w14:paraId="6692C7B2" w14:textId="77777777">
        <w:tc>
          <w:tcPr>
            <w:tcW w:w="844" w:type="dxa"/>
          </w:tcPr>
          <w:p w14:paraId="2D3E126D" w14:textId="77777777" w:rsidR="00662B7B" w:rsidRPr="003F230B" w:rsidRDefault="00662B7B">
            <w:pPr>
              <w:pStyle w:val="ConsPlusNormal"/>
              <w:rPr>
                <w:rFonts w:ascii="Times New Roman" w:hAnsi="Times New Roman" w:cs="Times New Roman"/>
                <w:sz w:val="22"/>
              </w:rPr>
            </w:pPr>
          </w:p>
        </w:tc>
        <w:tc>
          <w:tcPr>
            <w:tcW w:w="3402" w:type="dxa"/>
          </w:tcPr>
          <w:p w14:paraId="4155A84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из них &lt;10.2&gt;:</w:t>
            </w:r>
          </w:p>
        </w:tc>
        <w:tc>
          <w:tcPr>
            <w:tcW w:w="904" w:type="dxa"/>
          </w:tcPr>
          <w:p w14:paraId="0E258CF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26451.2</w:t>
            </w:r>
          </w:p>
        </w:tc>
        <w:tc>
          <w:tcPr>
            <w:tcW w:w="904" w:type="dxa"/>
          </w:tcPr>
          <w:p w14:paraId="519E1CD9" w14:textId="77777777" w:rsidR="00662B7B" w:rsidRPr="003F230B" w:rsidRDefault="00662B7B">
            <w:pPr>
              <w:pStyle w:val="ConsPlusNormal"/>
              <w:rPr>
                <w:rFonts w:ascii="Times New Roman" w:hAnsi="Times New Roman" w:cs="Times New Roman"/>
                <w:sz w:val="22"/>
              </w:rPr>
            </w:pPr>
          </w:p>
        </w:tc>
        <w:tc>
          <w:tcPr>
            <w:tcW w:w="1684" w:type="dxa"/>
          </w:tcPr>
          <w:p w14:paraId="39C59C5B" w14:textId="77777777" w:rsidR="00662B7B" w:rsidRPr="003F230B" w:rsidRDefault="00662B7B">
            <w:pPr>
              <w:pStyle w:val="ConsPlusNormal"/>
              <w:rPr>
                <w:rFonts w:ascii="Times New Roman" w:hAnsi="Times New Roman" w:cs="Times New Roman"/>
                <w:sz w:val="22"/>
              </w:rPr>
            </w:pPr>
          </w:p>
        </w:tc>
        <w:tc>
          <w:tcPr>
            <w:tcW w:w="1414" w:type="dxa"/>
          </w:tcPr>
          <w:p w14:paraId="6D0C1BA2" w14:textId="77777777" w:rsidR="00662B7B" w:rsidRPr="003F230B" w:rsidRDefault="00662B7B">
            <w:pPr>
              <w:pStyle w:val="ConsPlusNormal"/>
              <w:rPr>
                <w:rFonts w:ascii="Times New Roman" w:hAnsi="Times New Roman" w:cs="Times New Roman"/>
                <w:sz w:val="22"/>
              </w:rPr>
            </w:pPr>
          </w:p>
        </w:tc>
        <w:tc>
          <w:tcPr>
            <w:tcW w:w="1414" w:type="dxa"/>
          </w:tcPr>
          <w:p w14:paraId="048D081F" w14:textId="77777777" w:rsidR="00662B7B" w:rsidRPr="003F230B" w:rsidRDefault="00662B7B">
            <w:pPr>
              <w:pStyle w:val="ConsPlusNormal"/>
              <w:rPr>
                <w:rFonts w:ascii="Times New Roman" w:hAnsi="Times New Roman" w:cs="Times New Roman"/>
                <w:sz w:val="22"/>
              </w:rPr>
            </w:pPr>
          </w:p>
        </w:tc>
        <w:tc>
          <w:tcPr>
            <w:tcW w:w="1474" w:type="dxa"/>
          </w:tcPr>
          <w:p w14:paraId="317D40E3" w14:textId="77777777" w:rsidR="00662B7B" w:rsidRPr="003F230B" w:rsidRDefault="00662B7B">
            <w:pPr>
              <w:pStyle w:val="ConsPlusNormal"/>
              <w:rPr>
                <w:rFonts w:ascii="Times New Roman" w:hAnsi="Times New Roman" w:cs="Times New Roman"/>
                <w:sz w:val="22"/>
              </w:rPr>
            </w:pPr>
          </w:p>
        </w:tc>
        <w:tc>
          <w:tcPr>
            <w:tcW w:w="1531" w:type="dxa"/>
          </w:tcPr>
          <w:p w14:paraId="2D2F2413" w14:textId="77777777" w:rsidR="00662B7B" w:rsidRPr="003F230B" w:rsidRDefault="00662B7B">
            <w:pPr>
              <w:pStyle w:val="ConsPlusNormal"/>
              <w:rPr>
                <w:rFonts w:ascii="Times New Roman" w:hAnsi="Times New Roman" w:cs="Times New Roman"/>
                <w:sz w:val="22"/>
              </w:rPr>
            </w:pPr>
          </w:p>
        </w:tc>
        <w:tc>
          <w:tcPr>
            <w:tcW w:w="1417" w:type="dxa"/>
          </w:tcPr>
          <w:p w14:paraId="0487BE0E" w14:textId="77777777" w:rsidR="00662B7B" w:rsidRPr="003F230B" w:rsidRDefault="00662B7B">
            <w:pPr>
              <w:pStyle w:val="ConsPlusNormal"/>
              <w:rPr>
                <w:rFonts w:ascii="Times New Roman" w:hAnsi="Times New Roman" w:cs="Times New Roman"/>
                <w:sz w:val="22"/>
              </w:rPr>
            </w:pPr>
          </w:p>
        </w:tc>
      </w:tr>
      <w:tr w:rsidR="00662B7B" w:rsidRPr="003F230B" w14:paraId="2FF52378" w14:textId="77777777">
        <w:tc>
          <w:tcPr>
            <w:tcW w:w="844" w:type="dxa"/>
          </w:tcPr>
          <w:p w14:paraId="2803E2BD"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1.4.5.2.</w:t>
            </w:r>
          </w:p>
        </w:tc>
        <w:tc>
          <w:tcPr>
            <w:tcW w:w="3402" w:type="dxa"/>
          </w:tcPr>
          <w:p w14:paraId="381E35C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соответствии с Федеральным </w:t>
            </w:r>
            <w:hyperlink r:id="rId27">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w:t>
            </w:r>
          </w:p>
        </w:tc>
        <w:tc>
          <w:tcPr>
            <w:tcW w:w="904" w:type="dxa"/>
          </w:tcPr>
          <w:p w14:paraId="7A026B0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26452</w:t>
            </w:r>
          </w:p>
        </w:tc>
        <w:tc>
          <w:tcPr>
            <w:tcW w:w="904" w:type="dxa"/>
          </w:tcPr>
          <w:p w14:paraId="49D029C1"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51DEBF08" w14:textId="77777777" w:rsidR="00662B7B" w:rsidRPr="003F230B" w:rsidRDefault="00662B7B">
            <w:pPr>
              <w:pStyle w:val="ConsPlusNormal"/>
              <w:rPr>
                <w:rFonts w:ascii="Times New Roman" w:hAnsi="Times New Roman" w:cs="Times New Roman"/>
                <w:sz w:val="22"/>
              </w:rPr>
            </w:pPr>
          </w:p>
        </w:tc>
        <w:tc>
          <w:tcPr>
            <w:tcW w:w="1414" w:type="dxa"/>
          </w:tcPr>
          <w:p w14:paraId="695381A7" w14:textId="77777777" w:rsidR="00662B7B" w:rsidRPr="003F230B" w:rsidRDefault="00662B7B">
            <w:pPr>
              <w:pStyle w:val="ConsPlusNormal"/>
              <w:jc w:val="both"/>
              <w:rPr>
                <w:rFonts w:ascii="Times New Roman" w:hAnsi="Times New Roman" w:cs="Times New Roman"/>
                <w:sz w:val="22"/>
              </w:rPr>
            </w:pPr>
          </w:p>
        </w:tc>
        <w:tc>
          <w:tcPr>
            <w:tcW w:w="1414" w:type="dxa"/>
          </w:tcPr>
          <w:p w14:paraId="43A1C526" w14:textId="77777777" w:rsidR="00662B7B" w:rsidRPr="003F230B" w:rsidRDefault="00662B7B">
            <w:pPr>
              <w:pStyle w:val="ConsPlusNormal"/>
              <w:rPr>
                <w:rFonts w:ascii="Times New Roman" w:hAnsi="Times New Roman" w:cs="Times New Roman"/>
                <w:sz w:val="22"/>
              </w:rPr>
            </w:pPr>
          </w:p>
        </w:tc>
        <w:tc>
          <w:tcPr>
            <w:tcW w:w="1474" w:type="dxa"/>
          </w:tcPr>
          <w:p w14:paraId="301528B5" w14:textId="77777777" w:rsidR="00662B7B" w:rsidRPr="003F230B" w:rsidRDefault="00662B7B">
            <w:pPr>
              <w:pStyle w:val="ConsPlusNormal"/>
              <w:rPr>
                <w:rFonts w:ascii="Times New Roman" w:hAnsi="Times New Roman" w:cs="Times New Roman"/>
                <w:sz w:val="22"/>
              </w:rPr>
            </w:pPr>
          </w:p>
        </w:tc>
        <w:tc>
          <w:tcPr>
            <w:tcW w:w="1531" w:type="dxa"/>
          </w:tcPr>
          <w:p w14:paraId="36C782CB" w14:textId="77777777" w:rsidR="00662B7B" w:rsidRPr="003F230B" w:rsidRDefault="00662B7B">
            <w:pPr>
              <w:pStyle w:val="ConsPlusNormal"/>
              <w:rPr>
                <w:rFonts w:ascii="Times New Roman" w:hAnsi="Times New Roman" w:cs="Times New Roman"/>
                <w:sz w:val="22"/>
              </w:rPr>
            </w:pPr>
          </w:p>
        </w:tc>
        <w:tc>
          <w:tcPr>
            <w:tcW w:w="1417" w:type="dxa"/>
          </w:tcPr>
          <w:p w14:paraId="1EF173D3" w14:textId="77777777" w:rsidR="00662B7B" w:rsidRPr="003F230B" w:rsidRDefault="00662B7B">
            <w:pPr>
              <w:pStyle w:val="ConsPlusNormal"/>
              <w:rPr>
                <w:rFonts w:ascii="Times New Roman" w:hAnsi="Times New Roman" w:cs="Times New Roman"/>
                <w:sz w:val="22"/>
              </w:rPr>
            </w:pPr>
          </w:p>
        </w:tc>
      </w:tr>
      <w:tr w:rsidR="00662B7B" w:rsidRPr="003F230B" w14:paraId="7B952DE6" w14:textId="77777777">
        <w:tc>
          <w:tcPr>
            <w:tcW w:w="844" w:type="dxa"/>
          </w:tcPr>
          <w:p w14:paraId="6A5E86D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w:t>
            </w:r>
          </w:p>
        </w:tc>
        <w:tc>
          <w:tcPr>
            <w:tcW w:w="3402" w:type="dxa"/>
          </w:tcPr>
          <w:p w14:paraId="4766B9B2"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Итого по контрактам, планируемым к заключению в соответствующем финансовом году в соответствии с Федеральным </w:t>
            </w:r>
            <w:hyperlink r:id="rId28">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44-ФЗ, по соответствующему году закупки &lt;16&gt;</w:t>
            </w:r>
          </w:p>
        </w:tc>
        <w:tc>
          <w:tcPr>
            <w:tcW w:w="904" w:type="dxa"/>
          </w:tcPr>
          <w:p w14:paraId="4AEEBD3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26500</w:t>
            </w:r>
          </w:p>
        </w:tc>
        <w:tc>
          <w:tcPr>
            <w:tcW w:w="904" w:type="dxa"/>
          </w:tcPr>
          <w:p w14:paraId="43DE3290"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E4685A5" w14:textId="77777777" w:rsidR="00662B7B" w:rsidRPr="003F230B" w:rsidRDefault="00662B7B">
            <w:pPr>
              <w:pStyle w:val="ConsPlusNormal"/>
              <w:rPr>
                <w:rFonts w:ascii="Times New Roman" w:hAnsi="Times New Roman" w:cs="Times New Roman"/>
                <w:sz w:val="22"/>
              </w:rPr>
            </w:pPr>
          </w:p>
        </w:tc>
        <w:tc>
          <w:tcPr>
            <w:tcW w:w="1414" w:type="dxa"/>
          </w:tcPr>
          <w:p w14:paraId="3281E1C9" w14:textId="77777777" w:rsidR="00662B7B" w:rsidRPr="003F230B" w:rsidRDefault="00662B7B">
            <w:pPr>
              <w:pStyle w:val="ConsPlusNormal"/>
              <w:jc w:val="both"/>
              <w:rPr>
                <w:rFonts w:ascii="Times New Roman" w:hAnsi="Times New Roman" w:cs="Times New Roman"/>
                <w:sz w:val="22"/>
              </w:rPr>
            </w:pPr>
          </w:p>
        </w:tc>
        <w:tc>
          <w:tcPr>
            <w:tcW w:w="1414" w:type="dxa"/>
          </w:tcPr>
          <w:p w14:paraId="3BBFA380" w14:textId="77777777" w:rsidR="00662B7B" w:rsidRPr="003F230B" w:rsidRDefault="00662B7B">
            <w:pPr>
              <w:pStyle w:val="ConsPlusNormal"/>
              <w:rPr>
                <w:rFonts w:ascii="Times New Roman" w:hAnsi="Times New Roman" w:cs="Times New Roman"/>
                <w:sz w:val="22"/>
              </w:rPr>
            </w:pPr>
          </w:p>
        </w:tc>
        <w:tc>
          <w:tcPr>
            <w:tcW w:w="1474" w:type="dxa"/>
          </w:tcPr>
          <w:p w14:paraId="41F04A47" w14:textId="77777777" w:rsidR="00662B7B" w:rsidRPr="003F230B" w:rsidRDefault="00662B7B">
            <w:pPr>
              <w:pStyle w:val="ConsPlusNormal"/>
              <w:rPr>
                <w:rFonts w:ascii="Times New Roman" w:hAnsi="Times New Roman" w:cs="Times New Roman"/>
                <w:sz w:val="22"/>
              </w:rPr>
            </w:pPr>
          </w:p>
        </w:tc>
        <w:tc>
          <w:tcPr>
            <w:tcW w:w="1531" w:type="dxa"/>
          </w:tcPr>
          <w:p w14:paraId="3A5E6B65" w14:textId="77777777" w:rsidR="00662B7B" w:rsidRPr="003F230B" w:rsidRDefault="00662B7B">
            <w:pPr>
              <w:pStyle w:val="ConsPlusNormal"/>
              <w:rPr>
                <w:rFonts w:ascii="Times New Roman" w:hAnsi="Times New Roman" w:cs="Times New Roman"/>
                <w:sz w:val="22"/>
              </w:rPr>
            </w:pPr>
          </w:p>
        </w:tc>
        <w:tc>
          <w:tcPr>
            <w:tcW w:w="1417" w:type="dxa"/>
          </w:tcPr>
          <w:p w14:paraId="534AE738" w14:textId="77777777" w:rsidR="00662B7B" w:rsidRPr="003F230B" w:rsidRDefault="00662B7B">
            <w:pPr>
              <w:pStyle w:val="ConsPlusNormal"/>
              <w:rPr>
                <w:rFonts w:ascii="Times New Roman" w:hAnsi="Times New Roman" w:cs="Times New Roman"/>
                <w:sz w:val="22"/>
              </w:rPr>
            </w:pPr>
          </w:p>
        </w:tc>
      </w:tr>
      <w:tr w:rsidR="00662B7B" w:rsidRPr="003F230B" w14:paraId="769BA358" w14:textId="77777777">
        <w:tc>
          <w:tcPr>
            <w:tcW w:w="844" w:type="dxa"/>
          </w:tcPr>
          <w:p w14:paraId="250ED99A" w14:textId="77777777" w:rsidR="00662B7B" w:rsidRPr="003F230B" w:rsidRDefault="00662B7B">
            <w:pPr>
              <w:pStyle w:val="ConsPlusNormal"/>
              <w:rPr>
                <w:rFonts w:ascii="Times New Roman" w:hAnsi="Times New Roman" w:cs="Times New Roman"/>
                <w:sz w:val="22"/>
              </w:rPr>
            </w:pPr>
          </w:p>
        </w:tc>
        <w:tc>
          <w:tcPr>
            <w:tcW w:w="3402" w:type="dxa"/>
          </w:tcPr>
          <w:p w14:paraId="45BEA4F6"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в том числе по году начала закупки:</w:t>
            </w:r>
          </w:p>
        </w:tc>
        <w:tc>
          <w:tcPr>
            <w:tcW w:w="904" w:type="dxa"/>
          </w:tcPr>
          <w:p w14:paraId="3DCB5E2A"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26510</w:t>
            </w:r>
          </w:p>
        </w:tc>
        <w:tc>
          <w:tcPr>
            <w:tcW w:w="904" w:type="dxa"/>
          </w:tcPr>
          <w:p w14:paraId="3DE84135" w14:textId="77777777" w:rsidR="00662B7B" w:rsidRPr="003F230B" w:rsidRDefault="00662B7B">
            <w:pPr>
              <w:pStyle w:val="ConsPlusNormal"/>
              <w:rPr>
                <w:rFonts w:ascii="Times New Roman" w:hAnsi="Times New Roman" w:cs="Times New Roman"/>
                <w:sz w:val="22"/>
              </w:rPr>
            </w:pPr>
          </w:p>
        </w:tc>
        <w:tc>
          <w:tcPr>
            <w:tcW w:w="1684" w:type="dxa"/>
          </w:tcPr>
          <w:p w14:paraId="121A60D4" w14:textId="77777777" w:rsidR="00662B7B" w:rsidRPr="003F230B" w:rsidRDefault="00662B7B">
            <w:pPr>
              <w:pStyle w:val="ConsPlusNormal"/>
              <w:rPr>
                <w:rFonts w:ascii="Times New Roman" w:hAnsi="Times New Roman" w:cs="Times New Roman"/>
                <w:sz w:val="22"/>
              </w:rPr>
            </w:pPr>
          </w:p>
        </w:tc>
        <w:tc>
          <w:tcPr>
            <w:tcW w:w="1414" w:type="dxa"/>
          </w:tcPr>
          <w:p w14:paraId="19015EF0" w14:textId="77777777" w:rsidR="00662B7B" w:rsidRPr="003F230B" w:rsidRDefault="00662B7B">
            <w:pPr>
              <w:pStyle w:val="ConsPlusNormal"/>
              <w:jc w:val="both"/>
              <w:rPr>
                <w:rFonts w:ascii="Times New Roman" w:hAnsi="Times New Roman" w:cs="Times New Roman"/>
                <w:sz w:val="22"/>
              </w:rPr>
            </w:pPr>
          </w:p>
        </w:tc>
        <w:tc>
          <w:tcPr>
            <w:tcW w:w="1414" w:type="dxa"/>
          </w:tcPr>
          <w:p w14:paraId="64A3E052" w14:textId="77777777" w:rsidR="00662B7B" w:rsidRPr="003F230B" w:rsidRDefault="00662B7B">
            <w:pPr>
              <w:pStyle w:val="ConsPlusNormal"/>
              <w:rPr>
                <w:rFonts w:ascii="Times New Roman" w:hAnsi="Times New Roman" w:cs="Times New Roman"/>
                <w:sz w:val="22"/>
              </w:rPr>
            </w:pPr>
          </w:p>
        </w:tc>
        <w:tc>
          <w:tcPr>
            <w:tcW w:w="1474" w:type="dxa"/>
          </w:tcPr>
          <w:p w14:paraId="7DE1A066" w14:textId="77777777" w:rsidR="00662B7B" w:rsidRPr="003F230B" w:rsidRDefault="00662B7B">
            <w:pPr>
              <w:pStyle w:val="ConsPlusNormal"/>
              <w:rPr>
                <w:rFonts w:ascii="Times New Roman" w:hAnsi="Times New Roman" w:cs="Times New Roman"/>
                <w:sz w:val="22"/>
              </w:rPr>
            </w:pPr>
          </w:p>
        </w:tc>
        <w:tc>
          <w:tcPr>
            <w:tcW w:w="1531" w:type="dxa"/>
          </w:tcPr>
          <w:p w14:paraId="53D35780" w14:textId="77777777" w:rsidR="00662B7B" w:rsidRPr="003F230B" w:rsidRDefault="00662B7B">
            <w:pPr>
              <w:pStyle w:val="ConsPlusNormal"/>
              <w:rPr>
                <w:rFonts w:ascii="Times New Roman" w:hAnsi="Times New Roman" w:cs="Times New Roman"/>
                <w:sz w:val="22"/>
              </w:rPr>
            </w:pPr>
          </w:p>
        </w:tc>
        <w:tc>
          <w:tcPr>
            <w:tcW w:w="1417" w:type="dxa"/>
          </w:tcPr>
          <w:p w14:paraId="6DD09972" w14:textId="77777777" w:rsidR="00662B7B" w:rsidRPr="003F230B" w:rsidRDefault="00662B7B">
            <w:pPr>
              <w:pStyle w:val="ConsPlusNormal"/>
              <w:rPr>
                <w:rFonts w:ascii="Times New Roman" w:hAnsi="Times New Roman" w:cs="Times New Roman"/>
                <w:sz w:val="22"/>
              </w:rPr>
            </w:pPr>
          </w:p>
        </w:tc>
      </w:tr>
      <w:tr w:rsidR="00662B7B" w:rsidRPr="003F230B" w14:paraId="7610A4A1" w14:textId="77777777">
        <w:tc>
          <w:tcPr>
            <w:tcW w:w="844" w:type="dxa"/>
          </w:tcPr>
          <w:p w14:paraId="4BD66DC4"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3.</w:t>
            </w:r>
          </w:p>
        </w:tc>
        <w:tc>
          <w:tcPr>
            <w:tcW w:w="3402" w:type="dxa"/>
          </w:tcPr>
          <w:p w14:paraId="7C3DC95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Итого по договорам, планируемым к заключению в соответствующем финансовом году в соответствии с Федеральным </w:t>
            </w:r>
            <w:hyperlink r:id="rId29">
              <w:r w:rsidRPr="003F230B">
                <w:rPr>
                  <w:rFonts w:ascii="Times New Roman" w:hAnsi="Times New Roman" w:cs="Times New Roman"/>
                  <w:sz w:val="22"/>
                </w:rPr>
                <w:t>законом</w:t>
              </w:r>
            </w:hyperlink>
            <w:r w:rsidR="000813F6" w:rsidRPr="003F230B">
              <w:rPr>
                <w:rFonts w:ascii="Times New Roman" w:hAnsi="Times New Roman" w:cs="Times New Roman"/>
                <w:sz w:val="22"/>
              </w:rPr>
              <w:t xml:space="preserve"> №</w:t>
            </w:r>
            <w:r w:rsidRPr="003F230B">
              <w:rPr>
                <w:rFonts w:ascii="Times New Roman" w:hAnsi="Times New Roman" w:cs="Times New Roman"/>
                <w:sz w:val="22"/>
              </w:rPr>
              <w:t xml:space="preserve"> 223-ФЗ, по соответствующему году закупки</w:t>
            </w:r>
          </w:p>
        </w:tc>
        <w:tc>
          <w:tcPr>
            <w:tcW w:w="904" w:type="dxa"/>
          </w:tcPr>
          <w:p w14:paraId="696250AB"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26600</w:t>
            </w:r>
          </w:p>
        </w:tc>
        <w:tc>
          <w:tcPr>
            <w:tcW w:w="904" w:type="dxa"/>
          </w:tcPr>
          <w:p w14:paraId="7BBD9B5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x</w:t>
            </w:r>
          </w:p>
        </w:tc>
        <w:tc>
          <w:tcPr>
            <w:tcW w:w="1684" w:type="dxa"/>
          </w:tcPr>
          <w:p w14:paraId="33FD5609" w14:textId="77777777" w:rsidR="00662B7B" w:rsidRPr="003F230B" w:rsidRDefault="00662B7B">
            <w:pPr>
              <w:pStyle w:val="ConsPlusNormal"/>
              <w:rPr>
                <w:rFonts w:ascii="Times New Roman" w:hAnsi="Times New Roman" w:cs="Times New Roman"/>
                <w:sz w:val="22"/>
              </w:rPr>
            </w:pPr>
          </w:p>
        </w:tc>
        <w:tc>
          <w:tcPr>
            <w:tcW w:w="1414" w:type="dxa"/>
          </w:tcPr>
          <w:p w14:paraId="18DA73CF" w14:textId="77777777" w:rsidR="00662B7B" w:rsidRPr="003F230B" w:rsidRDefault="00662B7B">
            <w:pPr>
              <w:pStyle w:val="ConsPlusNormal"/>
              <w:jc w:val="both"/>
              <w:rPr>
                <w:rFonts w:ascii="Times New Roman" w:hAnsi="Times New Roman" w:cs="Times New Roman"/>
                <w:sz w:val="22"/>
              </w:rPr>
            </w:pPr>
          </w:p>
        </w:tc>
        <w:tc>
          <w:tcPr>
            <w:tcW w:w="1414" w:type="dxa"/>
          </w:tcPr>
          <w:p w14:paraId="0F998C31" w14:textId="77777777" w:rsidR="00662B7B" w:rsidRPr="003F230B" w:rsidRDefault="00662B7B">
            <w:pPr>
              <w:pStyle w:val="ConsPlusNormal"/>
              <w:rPr>
                <w:rFonts w:ascii="Times New Roman" w:hAnsi="Times New Roman" w:cs="Times New Roman"/>
                <w:sz w:val="22"/>
              </w:rPr>
            </w:pPr>
          </w:p>
        </w:tc>
        <w:tc>
          <w:tcPr>
            <w:tcW w:w="1474" w:type="dxa"/>
          </w:tcPr>
          <w:p w14:paraId="10A3EBED" w14:textId="77777777" w:rsidR="00662B7B" w:rsidRPr="003F230B" w:rsidRDefault="00662B7B">
            <w:pPr>
              <w:pStyle w:val="ConsPlusNormal"/>
              <w:rPr>
                <w:rFonts w:ascii="Times New Roman" w:hAnsi="Times New Roman" w:cs="Times New Roman"/>
                <w:sz w:val="22"/>
              </w:rPr>
            </w:pPr>
          </w:p>
        </w:tc>
        <w:tc>
          <w:tcPr>
            <w:tcW w:w="1531" w:type="dxa"/>
          </w:tcPr>
          <w:p w14:paraId="7B9E9871" w14:textId="77777777" w:rsidR="00662B7B" w:rsidRPr="003F230B" w:rsidRDefault="00662B7B">
            <w:pPr>
              <w:pStyle w:val="ConsPlusNormal"/>
              <w:rPr>
                <w:rFonts w:ascii="Times New Roman" w:hAnsi="Times New Roman" w:cs="Times New Roman"/>
                <w:sz w:val="22"/>
              </w:rPr>
            </w:pPr>
          </w:p>
        </w:tc>
        <w:tc>
          <w:tcPr>
            <w:tcW w:w="1417" w:type="dxa"/>
          </w:tcPr>
          <w:p w14:paraId="0E4B33D8" w14:textId="77777777" w:rsidR="00662B7B" w:rsidRPr="003F230B" w:rsidRDefault="00662B7B">
            <w:pPr>
              <w:pStyle w:val="ConsPlusNormal"/>
              <w:rPr>
                <w:rFonts w:ascii="Times New Roman" w:hAnsi="Times New Roman" w:cs="Times New Roman"/>
                <w:sz w:val="22"/>
              </w:rPr>
            </w:pPr>
          </w:p>
        </w:tc>
      </w:tr>
      <w:tr w:rsidR="00662B7B" w:rsidRPr="003F230B" w14:paraId="7D08D091" w14:textId="77777777">
        <w:tc>
          <w:tcPr>
            <w:tcW w:w="844" w:type="dxa"/>
            <w:vAlign w:val="bottom"/>
          </w:tcPr>
          <w:p w14:paraId="7788B968" w14:textId="77777777" w:rsidR="00662B7B" w:rsidRPr="003F230B" w:rsidRDefault="00662B7B">
            <w:pPr>
              <w:pStyle w:val="ConsPlusNormal"/>
              <w:rPr>
                <w:rFonts w:ascii="Times New Roman" w:hAnsi="Times New Roman" w:cs="Times New Roman"/>
                <w:sz w:val="22"/>
              </w:rPr>
            </w:pPr>
          </w:p>
        </w:tc>
        <w:tc>
          <w:tcPr>
            <w:tcW w:w="3402" w:type="dxa"/>
          </w:tcPr>
          <w:p w14:paraId="533DD3F9"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t xml:space="preserve">в том числе по году начала </w:t>
            </w:r>
            <w:r w:rsidRPr="003F230B">
              <w:rPr>
                <w:rFonts w:ascii="Times New Roman" w:hAnsi="Times New Roman" w:cs="Times New Roman"/>
                <w:sz w:val="22"/>
              </w:rPr>
              <w:lastRenderedPageBreak/>
              <w:t>закупки:</w:t>
            </w:r>
          </w:p>
        </w:tc>
        <w:tc>
          <w:tcPr>
            <w:tcW w:w="904" w:type="dxa"/>
          </w:tcPr>
          <w:p w14:paraId="05F9E7C7" w14:textId="77777777" w:rsidR="00662B7B" w:rsidRPr="003F230B" w:rsidRDefault="00662B7B">
            <w:pPr>
              <w:pStyle w:val="ConsPlusNormal"/>
              <w:rPr>
                <w:rFonts w:ascii="Times New Roman" w:hAnsi="Times New Roman" w:cs="Times New Roman"/>
                <w:sz w:val="22"/>
              </w:rPr>
            </w:pPr>
            <w:r w:rsidRPr="003F230B">
              <w:rPr>
                <w:rFonts w:ascii="Times New Roman" w:hAnsi="Times New Roman" w:cs="Times New Roman"/>
                <w:sz w:val="22"/>
              </w:rPr>
              <w:lastRenderedPageBreak/>
              <w:t>26610</w:t>
            </w:r>
          </w:p>
        </w:tc>
        <w:tc>
          <w:tcPr>
            <w:tcW w:w="904" w:type="dxa"/>
          </w:tcPr>
          <w:p w14:paraId="5F3D7B7B" w14:textId="77777777" w:rsidR="00662B7B" w:rsidRPr="003F230B" w:rsidRDefault="00662B7B">
            <w:pPr>
              <w:pStyle w:val="ConsPlusNormal"/>
              <w:rPr>
                <w:rFonts w:ascii="Times New Roman" w:hAnsi="Times New Roman" w:cs="Times New Roman"/>
                <w:sz w:val="22"/>
              </w:rPr>
            </w:pPr>
          </w:p>
        </w:tc>
        <w:tc>
          <w:tcPr>
            <w:tcW w:w="1684" w:type="dxa"/>
          </w:tcPr>
          <w:p w14:paraId="54B714BE" w14:textId="77777777" w:rsidR="00662B7B" w:rsidRPr="003F230B" w:rsidRDefault="00662B7B">
            <w:pPr>
              <w:pStyle w:val="ConsPlusNormal"/>
              <w:rPr>
                <w:rFonts w:ascii="Times New Roman" w:hAnsi="Times New Roman" w:cs="Times New Roman"/>
                <w:sz w:val="22"/>
              </w:rPr>
            </w:pPr>
          </w:p>
        </w:tc>
        <w:tc>
          <w:tcPr>
            <w:tcW w:w="1414" w:type="dxa"/>
          </w:tcPr>
          <w:p w14:paraId="0EA3AEEB" w14:textId="77777777" w:rsidR="00662B7B" w:rsidRPr="003F230B" w:rsidRDefault="00662B7B">
            <w:pPr>
              <w:pStyle w:val="ConsPlusNormal"/>
              <w:jc w:val="both"/>
              <w:rPr>
                <w:rFonts w:ascii="Times New Roman" w:hAnsi="Times New Roman" w:cs="Times New Roman"/>
                <w:sz w:val="22"/>
              </w:rPr>
            </w:pPr>
          </w:p>
        </w:tc>
        <w:tc>
          <w:tcPr>
            <w:tcW w:w="1414" w:type="dxa"/>
          </w:tcPr>
          <w:p w14:paraId="387A2472" w14:textId="77777777" w:rsidR="00662B7B" w:rsidRPr="003F230B" w:rsidRDefault="00662B7B">
            <w:pPr>
              <w:pStyle w:val="ConsPlusNormal"/>
              <w:rPr>
                <w:rFonts w:ascii="Times New Roman" w:hAnsi="Times New Roman" w:cs="Times New Roman"/>
                <w:sz w:val="22"/>
              </w:rPr>
            </w:pPr>
          </w:p>
        </w:tc>
        <w:tc>
          <w:tcPr>
            <w:tcW w:w="1474" w:type="dxa"/>
          </w:tcPr>
          <w:p w14:paraId="40D4F04C" w14:textId="77777777" w:rsidR="00662B7B" w:rsidRPr="003F230B" w:rsidRDefault="00662B7B">
            <w:pPr>
              <w:pStyle w:val="ConsPlusNormal"/>
              <w:rPr>
                <w:rFonts w:ascii="Times New Roman" w:hAnsi="Times New Roman" w:cs="Times New Roman"/>
                <w:sz w:val="22"/>
              </w:rPr>
            </w:pPr>
          </w:p>
        </w:tc>
        <w:tc>
          <w:tcPr>
            <w:tcW w:w="1531" w:type="dxa"/>
          </w:tcPr>
          <w:p w14:paraId="44136701" w14:textId="77777777" w:rsidR="00662B7B" w:rsidRPr="003F230B" w:rsidRDefault="00662B7B">
            <w:pPr>
              <w:pStyle w:val="ConsPlusNormal"/>
              <w:rPr>
                <w:rFonts w:ascii="Times New Roman" w:hAnsi="Times New Roman" w:cs="Times New Roman"/>
                <w:sz w:val="22"/>
              </w:rPr>
            </w:pPr>
          </w:p>
        </w:tc>
        <w:tc>
          <w:tcPr>
            <w:tcW w:w="1417" w:type="dxa"/>
          </w:tcPr>
          <w:p w14:paraId="37637192" w14:textId="77777777" w:rsidR="00662B7B" w:rsidRPr="003F230B" w:rsidRDefault="00662B7B">
            <w:pPr>
              <w:pStyle w:val="ConsPlusNormal"/>
              <w:rPr>
                <w:rFonts w:ascii="Times New Roman" w:hAnsi="Times New Roman" w:cs="Times New Roman"/>
                <w:sz w:val="22"/>
              </w:rPr>
            </w:pPr>
          </w:p>
        </w:tc>
      </w:tr>
    </w:tbl>
    <w:p w14:paraId="1FE9C4B8" w14:textId="77777777" w:rsidR="00662B7B" w:rsidRDefault="00662B7B">
      <w:pPr>
        <w:pStyle w:val="ConsPlusNormal"/>
        <w:rPr>
          <w:rFonts w:ascii="Times New Roman" w:hAnsi="Times New Roman" w:cs="Times New Roman"/>
          <w:sz w:val="22"/>
        </w:rPr>
      </w:pPr>
    </w:p>
    <w:p w14:paraId="56264D63" w14:textId="10AB8B0F" w:rsidR="00E11497" w:rsidRDefault="00E11497" w:rsidP="00E11497">
      <w:pPr>
        <w:jc w:val="right"/>
        <w:rPr>
          <w:rFonts w:ascii="Times New Roman" w:eastAsiaTheme="minorEastAsia" w:hAnsi="Times New Roman" w:cs="Times New Roman"/>
          <w:lang w:eastAsia="ru-RU"/>
        </w:rPr>
      </w:pPr>
    </w:p>
    <w:p w14:paraId="3E6FA02A" w14:textId="77777777" w:rsidR="004137D0" w:rsidRDefault="004137D0" w:rsidP="004137D0">
      <w:pPr>
        <w:pStyle w:val="ConsPlusNonformat"/>
        <w:ind w:firstLine="284"/>
        <w:jc w:val="both"/>
        <w:rPr>
          <w:rFonts w:ascii="Times New Roman" w:hAnsi="Times New Roman" w:cs="Times New Roman"/>
          <w:sz w:val="22"/>
        </w:rPr>
      </w:pPr>
      <w:r w:rsidRPr="004137D0">
        <w:rPr>
          <w:rFonts w:ascii="Times New Roman" w:hAnsi="Times New Roman" w:cs="Times New Roman"/>
          <w:sz w:val="22"/>
        </w:rPr>
        <w:t>Руководитель учреждения</w:t>
      </w:r>
      <w:r>
        <w:rPr>
          <w:rFonts w:ascii="Times New Roman" w:hAnsi="Times New Roman" w:cs="Times New Roman"/>
          <w:sz w:val="22"/>
        </w:rPr>
        <w:t xml:space="preserve">                                </w:t>
      </w:r>
      <w:r w:rsidRPr="003F230B">
        <w:rPr>
          <w:rFonts w:ascii="Times New Roman" w:hAnsi="Times New Roman" w:cs="Times New Roman"/>
          <w:sz w:val="22"/>
        </w:rPr>
        <w:t>______________   ___________________   _______________</w:t>
      </w:r>
    </w:p>
    <w:p w14:paraId="5102ECCF" w14:textId="54AAE0E0" w:rsidR="004137D0" w:rsidRDefault="004137D0" w:rsidP="004137D0">
      <w:pPr>
        <w:pStyle w:val="ConsPlusNonformat"/>
        <w:ind w:firstLine="284"/>
        <w:jc w:val="both"/>
        <w:rPr>
          <w:rFonts w:ascii="Times New Roman" w:hAnsi="Times New Roman" w:cs="Times New Roman"/>
          <w:sz w:val="22"/>
        </w:rPr>
      </w:pPr>
      <w:r w:rsidRPr="004137D0">
        <w:rPr>
          <w:rFonts w:ascii="Times New Roman" w:hAnsi="Times New Roman" w:cs="Times New Roman"/>
          <w:sz w:val="22"/>
        </w:rPr>
        <w:t>(уполномоченное лицо учреждения)</w:t>
      </w:r>
    </w:p>
    <w:p w14:paraId="6697AA98" w14:textId="7843AF31" w:rsidR="004137D0" w:rsidRPr="003F230B" w:rsidRDefault="004137D0" w:rsidP="004137D0">
      <w:pPr>
        <w:pStyle w:val="ConsPlusNonformat"/>
        <w:jc w:val="both"/>
        <w:rPr>
          <w:rFonts w:ascii="Times New Roman" w:hAnsi="Times New Roman" w:cs="Times New Roman"/>
          <w:sz w:val="22"/>
        </w:rPr>
      </w:pPr>
      <w:r w:rsidRPr="003F230B">
        <w:rPr>
          <w:rFonts w:ascii="Times New Roman" w:hAnsi="Times New Roman" w:cs="Times New Roman"/>
          <w:sz w:val="22"/>
        </w:rPr>
        <w:t xml:space="preserve">                   </w:t>
      </w:r>
      <w:r>
        <w:rPr>
          <w:rFonts w:ascii="Times New Roman" w:hAnsi="Times New Roman" w:cs="Times New Roman"/>
          <w:sz w:val="22"/>
        </w:rPr>
        <w:t xml:space="preserve">              </w:t>
      </w:r>
      <w:r w:rsidRPr="003F230B">
        <w:rPr>
          <w:rFonts w:ascii="Times New Roman" w:hAnsi="Times New Roman" w:cs="Times New Roman"/>
          <w:sz w:val="22"/>
        </w:rPr>
        <w:t xml:space="preserve"> </w:t>
      </w:r>
      <w:r>
        <w:rPr>
          <w:rFonts w:ascii="Times New Roman" w:hAnsi="Times New Roman" w:cs="Times New Roman"/>
          <w:sz w:val="22"/>
        </w:rPr>
        <w:t xml:space="preserve">                                            </w:t>
      </w:r>
      <w:r w:rsidRPr="003F230B">
        <w:rPr>
          <w:rFonts w:ascii="Times New Roman" w:hAnsi="Times New Roman" w:cs="Times New Roman"/>
          <w:sz w:val="22"/>
        </w:rPr>
        <w:t>(</w:t>
      </w:r>
      <w:proofErr w:type="gramStart"/>
      <w:r w:rsidRPr="003F230B">
        <w:rPr>
          <w:rFonts w:ascii="Times New Roman" w:hAnsi="Times New Roman" w:cs="Times New Roman"/>
          <w:sz w:val="22"/>
        </w:rPr>
        <w:t xml:space="preserve">должность)   </w:t>
      </w:r>
      <w:proofErr w:type="gramEnd"/>
      <w:r w:rsidRPr="003F230B">
        <w:rPr>
          <w:rFonts w:ascii="Times New Roman" w:hAnsi="Times New Roman" w:cs="Times New Roman"/>
          <w:sz w:val="22"/>
        </w:rPr>
        <w:t xml:space="preserve">  </w:t>
      </w:r>
      <w:r>
        <w:rPr>
          <w:rFonts w:ascii="Times New Roman" w:hAnsi="Times New Roman" w:cs="Times New Roman"/>
          <w:sz w:val="22"/>
        </w:rPr>
        <w:t xml:space="preserve">  </w:t>
      </w:r>
      <w:r w:rsidRPr="003F230B">
        <w:rPr>
          <w:rFonts w:ascii="Times New Roman" w:hAnsi="Times New Roman" w:cs="Times New Roman"/>
          <w:sz w:val="22"/>
        </w:rPr>
        <w:t xml:space="preserve">(фамилия, инициалы)      </w:t>
      </w:r>
      <w:r>
        <w:rPr>
          <w:rFonts w:ascii="Times New Roman" w:hAnsi="Times New Roman" w:cs="Times New Roman"/>
          <w:sz w:val="22"/>
        </w:rPr>
        <w:t xml:space="preserve">     </w:t>
      </w:r>
      <w:r w:rsidRPr="003F230B">
        <w:rPr>
          <w:rFonts w:ascii="Times New Roman" w:hAnsi="Times New Roman" w:cs="Times New Roman"/>
          <w:sz w:val="22"/>
        </w:rPr>
        <w:t>(телефон)</w:t>
      </w:r>
    </w:p>
    <w:p w14:paraId="28291CAE" w14:textId="4C3DFE00" w:rsidR="004137D0" w:rsidRDefault="004137D0">
      <w:pPr>
        <w:pStyle w:val="ConsPlusNormal"/>
        <w:jc w:val="both"/>
        <w:rPr>
          <w:rFonts w:ascii="Times New Roman" w:hAnsi="Times New Roman" w:cs="Times New Roman"/>
          <w:sz w:val="22"/>
        </w:rPr>
      </w:pPr>
    </w:p>
    <w:p w14:paraId="01462816" w14:textId="77777777" w:rsidR="004137D0" w:rsidRPr="003F230B" w:rsidRDefault="004137D0">
      <w:pPr>
        <w:pStyle w:val="ConsPlusNormal"/>
        <w:jc w:val="both"/>
        <w:rPr>
          <w:rFonts w:ascii="Times New Roman" w:hAnsi="Times New Roman" w:cs="Times New Roman"/>
          <w:sz w:val="22"/>
        </w:rPr>
      </w:pPr>
    </w:p>
    <w:p w14:paraId="6C8E0241" w14:textId="77777777" w:rsidR="00662B7B" w:rsidRPr="003F230B" w:rsidRDefault="00662B7B">
      <w:pPr>
        <w:pStyle w:val="ConsPlusNonformat"/>
        <w:jc w:val="both"/>
        <w:rPr>
          <w:rFonts w:ascii="Times New Roman" w:hAnsi="Times New Roman" w:cs="Times New Roman"/>
          <w:sz w:val="22"/>
        </w:rPr>
      </w:pPr>
      <w:r w:rsidRPr="003F230B">
        <w:rPr>
          <w:rFonts w:ascii="Times New Roman" w:hAnsi="Times New Roman" w:cs="Times New Roman"/>
          <w:sz w:val="22"/>
        </w:rPr>
        <w:t xml:space="preserve">    Исполнитель      </w:t>
      </w:r>
      <w:bookmarkStart w:id="3" w:name="_Hlk187664281"/>
      <w:r w:rsidRPr="003F230B">
        <w:rPr>
          <w:rFonts w:ascii="Times New Roman" w:hAnsi="Times New Roman" w:cs="Times New Roman"/>
          <w:sz w:val="22"/>
        </w:rPr>
        <w:t>______________   ___________________   _______________</w:t>
      </w:r>
    </w:p>
    <w:p w14:paraId="1EF96F20" w14:textId="105D3ADF" w:rsidR="00662B7B" w:rsidRPr="003F230B" w:rsidRDefault="00662B7B">
      <w:pPr>
        <w:pStyle w:val="ConsPlusNonformat"/>
        <w:jc w:val="both"/>
        <w:rPr>
          <w:rFonts w:ascii="Times New Roman" w:hAnsi="Times New Roman" w:cs="Times New Roman"/>
          <w:sz w:val="22"/>
        </w:rPr>
      </w:pPr>
      <w:r w:rsidRPr="003F230B">
        <w:rPr>
          <w:rFonts w:ascii="Times New Roman" w:hAnsi="Times New Roman" w:cs="Times New Roman"/>
          <w:sz w:val="22"/>
        </w:rPr>
        <w:t xml:space="preserve">                     </w:t>
      </w:r>
      <w:r w:rsidR="004137D0">
        <w:rPr>
          <w:rFonts w:ascii="Times New Roman" w:hAnsi="Times New Roman" w:cs="Times New Roman"/>
          <w:sz w:val="22"/>
        </w:rPr>
        <w:t xml:space="preserve">              </w:t>
      </w:r>
      <w:r w:rsidRPr="003F230B">
        <w:rPr>
          <w:rFonts w:ascii="Times New Roman" w:hAnsi="Times New Roman" w:cs="Times New Roman"/>
          <w:sz w:val="22"/>
        </w:rPr>
        <w:t xml:space="preserve"> (</w:t>
      </w:r>
      <w:proofErr w:type="gramStart"/>
      <w:r w:rsidRPr="003F230B">
        <w:rPr>
          <w:rFonts w:ascii="Times New Roman" w:hAnsi="Times New Roman" w:cs="Times New Roman"/>
          <w:sz w:val="22"/>
        </w:rPr>
        <w:t xml:space="preserve">должность)   </w:t>
      </w:r>
      <w:proofErr w:type="gramEnd"/>
      <w:r w:rsidRPr="003F230B">
        <w:rPr>
          <w:rFonts w:ascii="Times New Roman" w:hAnsi="Times New Roman" w:cs="Times New Roman"/>
          <w:sz w:val="22"/>
        </w:rPr>
        <w:t xml:space="preserve">  </w:t>
      </w:r>
      <w:r w:rsidR="004137D0">
        <w:rPr>
          <w:rFonts w:ascii="Times New Roman" w:hAnsi="Times New Roman" w:cs="Times New Roman"/>
          <w:sz w:val="22"/>
        </w:rPr>
        <w:t xml:space="preserve">  </w:t>
      </w:r>
      <w:r w:rsidRPr="003F230B">
        <w:rPr>
          <w:rFonts w:ascii="Times New Roman" w:hAnsi="Times New Roman" w:cs="Times New Roman"/>
          <w:sz w:val="22"/>
        </w:rPr>
        <w:t xml:space="preserve">(фамилия, инициалы)      </w:t>
      </w:r>
      <w:r w:rsidR="004137D0">
        <w:rPr>
          <w:rFonts w:ascii="Times New Roman" w:hAnsi="Times New Roman" w:cs="Times New Roman"/>
          <w:sz w:val="22"/>
        </w:rPr>
        <w:t xml:space="preserve">     </w:t>
      </w:r>
      <w:r w:rsidRPr="003F230B">
        <w:rPr>
          <w:rFonts w:ascii="Times New Roman" w:hAnsi="Times New Roman" w:cs="Times New Roman"/>
          <w:sz w:val="22"/>
        </w:rPr>
        <w:t>(телефон)</w:t>
      </w:r>
    </w:p>
    <w:bookmarkEnd w:id="3"/>
    <w:p w14:paraId="6228EDAC" w14:textId="665B760F" w:rsidR="00662B7B" w:rsidRPr="003F230B" w:rsidRDefault="00820337">
      <w:pPr>
        <w:pStyle w:val="ConsPlusNonformat"/>
        <w:jc w:val="both"/>
        <w:rPr>
          <w:rFonts w:ascii="Times New Roman" w:hAnsi="Times New Roman" w:cs="Times New Roman"/>
          <w:sz w:val="22"/>
        </w:rPr>
      </w:pPr>
      <w:r>
        <w:rPr>
          <w:rFonts w:ascii="Times New Roman" w:hAnsi="Times New Roman" w:cs="Times New Roman"/>
          <w:sz w:val="22"/>
        </w:rPr>
        <w:t xml:space="preserve">    от «__»</w:t>
      </w:r>
      <w:r w:rsidR="00662B7B" w:rsidRPr="003F230B">
        <w:rPr>
          <w:rFonts w:ascii="Times New Roman" w:hAnsi="Times New Roman" w:cs="Times New Roman"/>
          <w:sz w:val="22"/>
        </w:rPr>
        <w:t xml:space="preserve"> __________ 20__ г.</w:t>
      </w:r>
    </w:p>
    <w:p w14:paraId="5732D186" w14:textId="77777777" w:rsidR="00662B7B" w:rsidRPr="003F230B" w:rsidRDefault="00662B7B">
      <w:pPr>
        <w:pStyle w:val="ConsPlusNormal"/>
        <w:jc w:val="both"/>
        <w:rPr>
          <w:rFonts w:ascii="Times New Roman" w:hAnsi="Times New Roman" w:cs="Times New Roman"/>
          <w:sz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13"/>
        <w:gridCol w:w="4858"/>
      </w:tblGrid>
      <w:tr w:rsidR="00662B7B" w:rsidRPr="003F230B" w14:paraId="321DBCA5" w14:textId="77777777">
        <w:tc>
          <w:tcPr>
            <w:tcW w:w="9071" w:type="dxa"/>
            <w:gridSpan w:val="2"/>
            <w:tcBorders>
              <w:top w:val="nil"/>
              <w:left w:val="nil"/>
              <w:bottom w:val="nil"/>
              <w:right w:val="nil"/>
            </w:tcBorders>
          </w:tcPr>
          <w:p w14:paraId="539CED0D" w14:textId="77777777" w:rsidR="00662B7B" w:rsidRPr="003F230B" w:rsidRDefault="00662B7B">
            <w:pPr>
              <w:pStyle w:val="ConsPlusNormal"/>
              <w:jc w:val="both"/>
              <w:rPr>
                <w:rFonts w:ascii="Times New Roman" w:hAnsi="Times New Roman" w:cs="Times New Roman"/>
                <w:sz w:val="22"/>
              </w:rPr>
            </w:pPr>
            <w:r w:rsidRPr="003F230B">
              <w:rPr>
                <w:rFonts w:ascii="Times New Roman" w:hAnsi="Times New Roman" w:cs="Times New Roman"/>
                <w:sz w:val="22"/>
              </w:rPr>
              <w:t>СОГЛАСОВАНО</w:t>
            </w:r>
          </w:p>
          <w:p w14:paraId="0AC12818" w14:textId="77777777" w:rsidR="004137D0" w:rsidRDefault="00662B7B" w:rsidP="004137D0">
            <w:pPr>
              <w:pStyle w:val="ConsPlusNormal"/>
              <w:jc w:val="both"/>
              <w:rPr>
                <w:rFonts w:ascii="Times New Roman" w:hAnsi="Times New Roman" w:cs="Times New Roman"/>
                <w:sz w:val="22"/>
              </w:rPr>
            </w:pPr>
            <w:r w:rsidRPr="003F230B">
              <w:rPr>
                <w:rFonts w:ascii="Times New Roman" w:hAnsi="Times New Roman" w:cs="Times New Roman"/>
                <w:sz w:val="22"/>
              </w:rPr>
              <w:t>__________________________________________</w:t>
            </w:r>
            <w:r w:rsidR="00C734FA" w:rsidRPr="003F230B">
              <w:rPr>
                <w:rFonts w:ascii="Times New Roman" w:hAnsi="Times New Roman" w:cs="Times New Roman"/>
                <w:sz w:val="22"/>
              </w:rPr>
              <w:t>__________________________</w:t>
            </w:r>
          </w:p>
          <w:p w14:paraId="77A5E3B6" w14:textId="20918C54" w:rsidR="00662B7B" w:rsidRPr="003F230B" w:rsidRDefault="005C5EB3" w:rsidP="004137D0">
            <w:pPr>
              <w:pStyle w:val="ConsPlusNormal"/>
              <w:jc w:val="both"/>
              <w:rPr>
                <w:rFonts w:ascii="Times New Roman" w:hAnsi="Times New Roman" w:cs="Times New Roman"/>
                <w:sz w:val="22"/>
              </w:rPr>
            </w:pPr>
            <w:r w:rsidRPr="003F230B">
              <w:rPr>
                <w:rFonts w:ascii="Times New Roman" w:hAnsi="Times New Roman" w:cs="Times New Roman"/>
                <w:sz w:val="22"/>
              </w:rPr>
              <w:t>(наименование должности уполномо</w:t>
            </w:r>
            <w:r w:rsidR="004B7560" w:rsidRPr="003F230B">
              <w:rPr>
                <w:rFonts w:ascii="Times New Roman" w:hAnsi="Times New Roman" w:cs="Times New Roman"/>
                <w:sz w:val="22"/>
              </w:rPr>
              <w:t>ченного лица, согласовавшего План</w:t>
            </w:r>
            <w:r w:rsidR="00662B7B" w:rsidRPr="003F230B">
              <w:rPr>
                <w:rFonts w:ascii="Times New Roman" w:hAnsi="Times New Roman" w:cs="Times New Roman"/>
                <w:sz w:val="22"/>
              </w:rPr>
              <w:t>)</w:t>
            </w:r>
          </w:p>
        </w:tc>
      </w:tr>
      <w:tr w:rsidR="00662B7B" w:rsidRPr="003F230B" w14:paraId="1B51C680" w14:textId="77777777">
        <w:tc>
          <w:tcPr>
            <w:tcW w:w="4213" w:type="dxa"/>
            <w:tcBorders>
              <w:top w:val="nil"/>
              <w:left w:val="nil"/>
              <w:bottom w:val="nil"/>
              <w:right w:val="nil"/>
            </w:tcBorders>
          </w:tcPr>
          <w:p w14:paraId="39DAE5C7" w14:textId="77777777" w:rsidR="00662B7B" w:rsidRPr="003F230B" w:rsidRDefault="00662B7B">
            <w:pPr>
              <w:pStyle w:val="ConsPlusNormal"/>
              <w:jc w:val="both"/>
              <w:rPr>
                <w:rFonts w:ascii="Times New Roman" w:hAnsi="Times New Roman" w:cs="Times New Roman"/>
                <w:sz w:val="22"/>
              </w:rPr>
            </w:pPr>
            <w:r w:rsidRPr="003F230B">
              <w:rPr>
                <w:rFonts w:ascii="Times New Roman" w:hAnsi="Times New Roman" w:cs="Times New Roman"/>
                <w:sz w:val="22"/>
              </w:rPr>
              <w:t>______________________________</w:t>
            </w:r>
          </w:p>
          <w:p w14:paraId="1DADC2FC"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(подпись)</w:t>
            </w:r>
          </w:p>
        </w:tc>
        <w:tc>
          <w:tcPr>
            <w:tcW w:w="4858" w:type="dxa"/>
            <w:tcBorders>
              <w:top w:val="nil"/>
              <w:left w:val="nil"/>
              <w:bottom w:val="nil"/>
              <w:right w:val="nil"/>
            </w:tcBorders>
          </w:tcPr>
          <w:p w14:paraId="2E1E0029" w14:textId="77777777" w:rsidR="00662B7B" w:rsidRPr="003F230B" w:rsidRDefault="00662B7B">
            <w:pPr>
              <w:pStyle w:val="ConsPlusNormal"/>
              <w:jc w:val="right"/>
              <w:rPr>
                <w:rFonts w:ascii="Times New Roman" w:hAnsi="Times New Roman" w:cs="Times New Roman"/>
                <w:sz w:val="22"/>
              </w:rPr>
            </w:pPr>
            <w:r w:rsidRPr="003F230B">
              <w:rPr>
                <w:rFonts w:ascii="Times New Roman" w:hAnsi="Times New Roman" w:cs="Times New Roman"/>
                <w:sz w:val="22"/>
              </w:rPr>
              <w:t>______________________________________</w:t>
            </w:r>
          </w:p>
          <w:p w14:paraId="4FF8EABA" w14:textId="77777777" w:rsidR="00662B7B" w:rsidRPr="003F230B" w:rsidRDefault="00662B7B">
            <w:pPr>
              <w:pStyle w:val="ConsPlusNormal"/>
              <w:jc w:val="center"/>
              <w:rPr>
                <w:rFonts w:ascii="Times New Roman" w:hAnsi="Times New Roman" w:cs="Times New Roman"/>
                <w:sz w:val="22"/>
              </w:rPr>
            </w:pPr>
            <w:r w:rsidRPr="003F230B">
              <w:rPr>
                <w:rFonts w:ascii="Times New Roman" w:hAnsi="Times New Roman" w:cs="Times New Roman"/>
                <w:sz w:val="22"/>
              </w:rPr>
              <w:t>(расшифровка подписи)</w:t>
            </w:r>
          </w:p>
        </w:tc>
      </w:tr>
      <w:tr w:rsidR="00662B7B" w:rsidRPr="003F230B" w14:paraId="41696F22" w14:textId="77777777">
        <w:tc>
          <w:tcPr>
            <w:tcW w:w="9071" w:type="dxa"/>
            <w:gridSpan w:val="2"/>
            <w:tcBorders>
              <w:top w:val="nil"/>
              <w:left w:val="nil"/>
              <w:bottom w:val="nil"/>
              <w:right w:val="nil"/>
            </w:tcBorders>
          </w:tcPr>
          <w:p w14:paraId="2B38E9AE" w14:textId="0A32A8DC" w:rsidR="00662B7B" w:rsidRPr="003F230B" w:rsidRDefault="00820337">
            <w:pPr>
              <w:pStyle w:val="ConsPlusNormal"/>
              <w:jc w:val="both"/>
              <w:rPr>
                <w:rFonts w:ascii="Times New Roman" w:hAnsi="Times New Roman" w:cs="Times New Roman"/>
                <w:sz w:val="22"/>
              </w:rPr>
            </w:pPr>
            <w:r>
              <w:rPr>
                <w:rFonts w:ascii="Times New Roman" w:hAnsi="Times New Roman" w:cs="Times New Roman"/>
                <w:sz w:val="22"/>
              </w:rPr>
              <w:t>«____»</w:t>
            </w:r>
            <w:r w:rsidR="00662B7B" w:rsidRPr="003F230B">
              <w:rPr>
                <w:rFonts w:ascii="Times New Roman" w:hAnsi="Times New Roman" w:cs="Times New Roman"/>
                <w:sz w:val="22"/>
              </w:rPr>
              <w:t xml:space="preserve"> __________________ 20__ г.</w:t>
            </w:r>
          </w:p>
        </w:tc>
      </w:tr>
    </w:tbl>
    <w:p w14:paraId="04D94AAA" w14:textId="77777777" w:rsidR="00662B7B" w:rsidRPr="003F230B" w:rsidRDefault="00662B7B">
      <w:pPr>
        <w:pStyle w:val="ConsPlusNormal"/>
        <w:jc w:val="both"/>
        <w:rPr>
          <w:rFonts w:ascii="Times New Roman" w:hAnsi="Times New Roman" w:cs="Times New Roman"/>
          <w:sz w:val="22"/>
        </w:rPr>
      </w:pPr>
    </w:p>
    <w:p w14:paraId="1F121109" w14:textId="77777777" w:rsidR="00662B7B" w:rsidRPr="003F230B" w:rsidRDefault="00662B7B">
      <w:pPr>
        <w:pStyle w:val="ConsPlusNormal"/>
        <w:ind w:firstLine="540"/>
        <w:jc w:val="both"/>
        <w:rPr>
          <w:rFonts w:ascii="Times New Roman" w:hAnsi="Times New Roman" w:cs="Times New Roman"/>
          <w:sz w:val="22"/>
        </w:rPr>
      </w:pPr>
    </w:p>
    <w:p w14:paraId="13243F5E"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&lt;1&gt; В случае утверждения решения о бюджете на текущий финансовый год и плановый период.</w:t>
      </w:r>
    </w:p>
    <w:p w14:paraId="709FBC5B"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&lt;2&gt; Указывается дата подписания плана, а в случае утверждения плана уполномоченным лицом учреждения - дата утверждения плана.</w:t>
      </w:r>
    </w:p>
    <w:p w14:paraId="3B09ECA4"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&lt;3&gt; В графе 3 отражаются:</w:t>
      </w:r>
    </w:p>
    <w:p w14:paraId="06C8138B"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по строкам 1100 - 1900 - коды аналитической группы подвида доходов бюджетов классификации доходов бюджетов;</w:t>
      </w:r>
    </w:p>
    <w:p w14:paraId="44A2654E"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по строкам 1980 - 1982 - коды аналитической группы вида источников финансирования дефицитов бюджетов классификации источников финансирования дефицитов бюджетов;</w:t>
      </w:r>
    </w:p>
    <w:p w14:paraId="251548D0" w14:textId="3B32DA4C"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по строкам 2000 - 2</w:t>
      </w:r>
      <w:r w:rsidR="005A77E7">
        <w:rPr>
          <w:rFonts w:ascii="Times New Roman" w:hAnsi="Times New Roman" w:cs="Times New Roman"/>
          <w:sz w:val="22"/>
        </w:rPr>
        <w:t>800</w:t>
      </w:r>
      <w:r w:rsidRPr="003F230B">
        <w:rPr>
          <w:rFonts w:ascii="Times New Roman" w:hAnsi="Times New Roman" w:cs="Times New Roman"/>
          <w:sz w:val="22"/>
        </w:rPr>
        <w:t xml:space="preserve"> - коды видов расходов бюджетов классификации расходов бюджетов;</w:t>
      </w:r>
    </w:p>
    <w:p w14:paraId="3C97277C"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lastRenderedPageBreak/>
        <w:t>- 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14:paraId="0DD2844F"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по строкам 4000 - 4020 - коды аналитической группы вида источников финансирования дефицитов бюджетов классификации источников финансирования дефицитов бюджетов.</w:t>
      </w:r>
    </w:p>
    <w:p w14:paraId="602A9062"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xml:space="preserve">&lt;4&gt; В графе 4 указывается код классификации операций сектора государственного управления в соответствии с </w:t>
      </w:r>
      <w:hyperlink r:id="rId30">
        <w:r w:rsidRPr="003F230B">
          <w:rPr>
            <w:rFonts w:ascii="Times New Roman" w:hAnsi="Times New Roman" w:cs="Times New Roman"/>
            <w:sz w:val="22"/>
          </w:rPr>
          <w:t>Порядком</w:t>
        </w:r>
      </w:hyperlink>
      <w:r w:rsidRPr="003F230B">
        <w:rPr>
          <w:rFonts w:ascii="Times New Roman" w:hAnsi="Times New Roman" w:cs="Times New Roman"/>
          <w:sz w:val="22"/>
        </w:rPr>
        <w:t xml:space="preserve"> применения классификации операций сектора государственного управления, утвержденным приказом Министерства финансов Росс</w:t>
      </w:r>
      <w:r w:rsidR="005742B4" w:rsidRPr="003F230B">
        <w:rPr>
          <w:rFonts w:ascii="Times New Roman" w:hAnsi="Times New Roman" w:cs="Times New Roman"/>
          <w:sz w:val="22"/>
        </w:rPr>
        <w:t>ийской Федерации от 29.11.2017 №</w:t>
      </w:r>
      <w:r w:rsidRPr="003F230B">
        <w:rPr>
          <w:rFonts w:ascii="Times New Roman" w:hAnsi="Times New Roman" w:cs="Times New Roman"/>
          <w:sz w:val="22"/>
        </w:rPr>
        <w:t xml:space="preserve"> 209н.</w:t>
      </w:r>
    </w:p>
    <w:p w14:paraId="5BF1D698"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&lt;5&gt; 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14:paraId="67C25AA3"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&lt;6&gt;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w:t>
      </w:r>
    </w:p>
    <w:p w14:paraId="261BFBC1" w14:textId="690DD8FA"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&lt;7&gt; Показатели выплат по расходам на закупки товаров, работ, услуг, о</w:t>
      </w:r>
      <w:r w:rsidR="00AA5F1B">
        <w:rPr>
          <w:rFonts w:ascii="Times New Roman" w:hAnsi="Times New Roman" w:cs="Times New Roman"/>
          <w:sz w:val="22"/>
        </w:rPr>
        <w:t>траженные по строкам раздела I «Поступления и выплаты»</w:t>
      </w:r>
      <w:r w:rsidRPr="003F230B">
        <w:rPr>
          <w:rFonts w:ascii="Times New Roman" w:hAnsi="Times New Roman" w:cs="Times New Roman"/>
          <w:sz w:val="22"/>
        </w:rPr>
        <w:t xml:space="preserve"> плана, подлежат д</w:t>
      </w:r>
      <w:r w:rsidR="00AA5F1B">
        <w:rPr>
          <w:rFonts w:ascii="Times New Roman" w:hAnsi="Times New Roman" w:cs="Times New Roman"/>
          <w:sz w:val="22"/>
        </w:rPr>
        <w:t>етализации в разделе II «</w:t>
      </w:r>
      <w:r w:rsidRPr="003F230B">
        <w:rPr>
          <w:rFonts w:ascii="Times New Roman" w:hAnsi="Times New Roman" w:cs="Times New Roman"/>
          <w:sz w:val="22"/>
        </w:rPr>
        <w:t>Сведения по выплатам н</w:t>
      </w:r>
      <w:r w:rsidR="00AA5F1B">
        <w:rPr>
          <w:rFonts w:ascii="Times New Roman" w:hAnsi="Times New Roman" w:cs="Times New Roman"/>
          <w:sz w:val="22"/>
        </w:rPr>
        <w:t>а закупку товаров, работ, услуг»</w:t>
      </w:r>
      <w:r w:rsidRPr="003F230B">
        <w:rPr>
          <w:rFonts w:ascii="Times New Roman" w:hAnsi="Times New Roman" w:cs="Times New Roman"/>
          <w:sz w:val="22"/>
        </w:rPr>
        <w:t xml:space="preserve"> плана.</w:t>
      </w:r>
    </w:p>
    <w:p w14:paraId="1A95DB1B" w14:textId="2D4D970B"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&lt;8&gt; П</w:t>
      </w:r>
      <w:r w:rsidR="002D6C8C">
        <w:rPr>
          <w:rFonts w:ascii="Times New Roman" w:hAnsi="Times New Roman" w:cs="Times New Roman"/>
          <w:sz w:val="22"/>
        </w:rPr>
        <w:t>оказатель отражается со знаком «минус»</w:t>
      </w:r>
      <w:r w:rsidRPr="003F230B">
        <w:rPr>
          <w:rFonts w:ascii="Times New Roman" w:hAnsi="Times New Roman" w:cs="Times New Roman"/>
          <w:sz w:val="22"/>
        </w:rPr>
        <w:t>.</w:t>
      </w:r>
    </w:p>
    <w:p w14:paraId="020352EF"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&lt;9&gt;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w:t>
      </w:r>
    </w:p>
    <w:p w14:paraId="5491502C" w14:textId="1F8FA2CF" w:rsidR="00662B7B" w:rsidRPr="003F230B" w:rsidRDefault="002D6C8C">
      <w:pPr>
        <w:pStyle w:val="ConsPlusNormal"/>
        <w:spacing w:before="200"/>
        <w:ind w:firstLine="540"/>
        <w:jc w:val="both"/>
        <w:rPr>
          <w:rFonts w:ascii="Times New Roman" w:hAnsi="Times New Roman" w:cs="Times New Roman"/>
          <w:sz w:val="22"/>
        </w:rPr>
      </w:pPr>
      <w:r>
        <w:rPr>
          <w:rFonts w:ascii="Times New Roman" w:hAnsi="Times New Roman" w:cs="Times New Roman"/>
          <w:sz w:val="22"/>
        </w:rPr>
        <w:t>&lt;10&gt; В разделе II «</w:t>
      </w:r>
      <w:r w:rsidR="00662B7B" w:rsidRPr="003F230B">
        <w:rPr>
          <w:rFonts w:ascii="Times New Roman" w:hAnsi="Times New Roman" w:cs="Times New Roman"/>
          <w:sz w:val="22"/>
        </w:rPr>
        <w:t>Сведения по выплатам н</w:t>
      </w:r>
      <w:r>
        <w:rPr>
          <w:rFonts w:ascii="Times New Roman" w:hAnsi="Times New Roman" w:cs="Times New Roman"/>
          <w:sz w:val="22"/>
        </w:rPr>
        <w:t>а закупку товаров, работ, услуг»</w:t>
      </w:r>
      <w:r w:rsidR="00662B7B" w:rsidRPr="003F230B">
        <w:rPr>
          <w:rFonts w:ascii="Times New Roman" w:hAnsi="Times New Roman" w:cs="Times New Roman"/>
          <w:sz w:val="22"/>
        </w:rPr>
        <w:t xml:space="preserve"> плана детализируются показатели выплат по расходам на закупку товаров, работ, услуг, отраженные по соответствующим строкам</w:t>
      </w:r>
      <w:r>
        <w:rPr>
          <w:rFonts w:ascii="Times New Roman" w:hAnsi="Times New Roman" w:cs="Times New Roman"/>
          <w:sz w:val="22"/>
        </w:rPr>
        <w:t xml:space="preserve"> раздела I «Поступления и выплаты»</w:t>
      </w:r>
      <w:r w:rsidR="00662B7B" w:rsidRPr="003F230B">
        <w:rPr>
          <w:rFonts w:ascii="Times New Roman" w:hAnsi="Times New Roman" w:cs="Times New Roman"/>
          <w:sz w:val="22"/>
        </w:rPr>
        <w:t xml:space="preserve"> плана.</w:t>
      </w:r>
    </w:p>
    <w:p w14:paraId="65BD8E69" w14:textId="4B094DE2"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&lt;10.1&gt; В случаях, если учреждению предоставляются субсидия на иные цели, субсидия на осуществление капитальных вло</w:t>
      </w:r>
      <w:r w:rsidR="001054FC" w:rsidRPr="003F230B">
        <w:rPr>
          <w:rFonts w:ascii="Times New Roman" w:hAnsi="Times New Roman" w:cs="Times New Roman"/>
          <w:sz w:val="22"/>
        </w:rPr>
        <w:t xml:space="preserve">жений или грант </w:t>
      </w:r>
      <w:r w:rsidRPr="003F230B">
        <w:rPr>
          <w:rFonts w:ascii="Times New Roman" w:hAnsi="Times New Roman" w:cs="Times New Roman"/>
          <w:sz w:val="22"/>
        </w:rPr>
        <w:t xml:space="preserve">в соответствии с </w:t>
      </w:r>
      <w:hyperlink r:id="rId31">
        <w:r w:rsidRPr="003F230B">
          <w:rPr>
            <w:rFonts w:ascii="Times New Roman" w:hAnsi="Times New Roman" w:cs="Times New Roman"/>
            <w:sz w:val="22"/>
          </w:rPr>
          <w:t>абзацем первым пункта 4 статьи 78.1</w:t>
        </w:r>
      </w:hyperlink>
      <w:r w:rsidRPr="003F230B">
        <w:rPr>
          <w:rFonts w:ascii="Times New Roman" w:hAnsi="Times New Roman" w:cs="Times New Roman"/>
          <w:sz w:val="22"/>
        </w:rPr>
        <w:t xml:space="preserve">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w:t>
      </w:r>
      <w:hyperlink r:id="rId32">
        <w:r w:rsidRPr="003F230B">
          <w:rPr>
            <w:rFonts w:ascii="Times New Roman" w:hAnsi="Times New Roman" w:cs="Times New Roman"/>
            <w:sz w:val="22"/>
          </w:rPr>
          <w:t>Указом</w:t>
        </w:r>
      </w:hyperlink>
      <w:r w:rsidRPr="003F230B">
        <w:rPr>
          <w:rFonts w:ascii="Times New Roman" w:hAnsi="Times New Roman" w:cs="Times New Roman"/>
          <w:sz w:val="22"/>
        </w:rPr>
        <w:t xml:space="preserve"> Президента Российской Фед</w:t>
      </w:r>
      <w:r w:rsidR="005742B4" w:rsidRPr="003F230B">
        <w:rPr>
          <w:rFonts w:ascii="Times New Roman" w:hAnsi="Times New Roman" w:cs="Times New Roman"/>
          <w:sz w:val="22"/>
        </w:rPr>
        <w:t>ерации от 07.05.2018 №</w:t>
      </w:r>
      <w:r w:rsidR="00DD60F0">
        <w:rPr>
          <w:rFonts w:ascii="Times New Roman" w:hAnsi="Times New Roman" w:cs="Times New Roman"/>
          <w:sz w:val="22"/>
        </w:rPr>
        <w:t xml:space="preserve"> 204 «</w:t>
      </w:r>
      <w:r w:rsidRPr="003F230B">
        <w:rPr>
          <w:rFonts w:ascii="Times New Roman" w:hAnsi="Times New Roman" w:cs="Times New Roman"/>
          <w:sz w:val="22"/>
        </w:rPr>
        <w:t>О национальных целях и стратегических задачах развития Российской Федерации на период до 2024 года</w:t>
      </w:r>
      <w:r w:rsidR="00DD60F0">
        <w:rPr>
          <w:rFonts w:ascii="Times New Roman" w:hAnsi="Times New Roman" w:cs="Times New Roman"/>
          <w:sz w:val="22"/>
        </w:rPr>
        <w:t>»</w:t>
      </w:r>
      <w:r w:rsidRPr="003F230B">
        <w:rPr>
          <w:rFonts w:ascii="Times New Roman" w:hAnsi="Times New Roman" w:cs="Times New Roman"/>
          <w:sz w:val="22"/>
        </w:rPr>
        <w:t xml:space="preserve">, или регионального проекта, обеспечивающего достижение целей, показателей и результатов федерального проекта (далее - региональный проект), показатели строк 26310, </w:t>
      </w:r>
      <w:r w:rsidR="00DD60F0">
        <w:rPr>
          <w:rFonts w:ascii="Times New Roman" w:hAnsi="Times New Roman" w:cs="Times New Roman"/>
          <w:sz w:val="22"/>
        </w:rPr>
        <w:t>26421, 26430 и 26451 раздела 2 «</w:t>
      </w:r>
      <w:r w:rsidRPr="003F230B">
        <w:rPr>
          <w:rFonts w:ascii="Times New Roman" w:hAnsi="Times New Roman" w:cs="Times New Roman"/>
          <w:sz w:val="22"/>
        </w:rPr>
        <w:t>Сведения по выплатам н</w:t>
      </w:r>
      <w:r w:rsidR="00DD60F0">
        <w:rPr>
          <w:rFonts w:ascii="Times New Roman" w:hAnsi="Times New Roman" w:cs="Times New Roman"/>
          <w:sz w:val="22"/>
        </w:rPr>
        <w:t>а закупку товаров, работ, услуг»</w:t>
      </w:r>
      <w:r w:rsidRPr="003F230B">
        <w:rPr>
          <w:rFonts w:ascii="Times New Roman" w:hAnsi="Times New Roman" w:cs="Times New Roman"/>
          <w:sz w:val="22"/>
        </w:rPr>
        <w:t xml:space="preserve"> детализируются по коду целевой статьи (8 - 17 разряды кода классификации расходов бюджетов, при этом в рамках реализации регионального проекта в 8 - 10 разрядах могут указываться нули).</w:t>
      </w:r>
    </w:p>
    <w:p w14:paraId="340D4E9A" w14:textId="5ADFAD78"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&lt;10.2&gt; Указывается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w:t>
      </w:r>
      <w:r w:rsidR="00445F3C">
        <w:rPr>
          <w:rFonts w:ascii="Times New Roman" w:hAnsi="Times New Roman" w:cs="Times New Roman"/>
          <w:sz w:val="22"/>
        </w:rPr>
        <w:t>вления общественными финансами «</w:t>
      </w:r>
      <w:r w:rsidRPr="003F230B">
        <w:rPr>
          <w:rFonts w:ascii="Times New Roman" w:hAnsi="Times New Roman" w:cs="Times New Roman"/>
          <w:sz w:val="22"/>
        </w:rPr>
        <w:t>Электр</w:t>
      </w:r>
      <w:r w:rsidR="00445F3C">
        <w:rPr>
          <w:rFonts w:ascii="Times New Roman" w:hAnsi="Times New Roman" w:cs="Times New Roman"/>
          <w:sz w:val="22"/>
        </w:rPr>
        <w:t>онный бюджет»</w:t>
      </w:r>
      <w:r w:rsidRPr="003F230B">
        <w:rPr>
          <w:rFonts w:ascii="Times New Roman" w:hAnsi="Times New Roman" w:cs="Times New Roman"/>
          <w:sz w:val="22"/>
        </w:rPr>
        <w:t xml:space="preserve">, в случае если источником финансового </w:t>
      </w:r>
      <w:r w:rsidRPr="003F230B">
        <w:rPr>
          <w:rFonts w:ascii="Times New Roman" w:hAnsi="Times New Roman" w:cs="Times New Roman"/>
          <w:sz w:val="22"/>
        </w:rPr>
        <w:lastRenderedPageBreak/>
        <w:t>обеспечения расходов на осуществление капитальных вложений являются средства федерального бюджета, в том числе предоставленные в виде межбюджетного трансферта в целях софинансирования расходных обязательств муниципального образования.</w:t>
      </w:r>
    </w:p>
    <w:p w14:paraId="7D8D3877" w14:textId="17E58478"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&lt;11&gt; Плановые показатели выплат на закупку товаров, работ, ус</w:t>
      </w:r>
      <w:r w:rsidR="00445F3C">
        <w:rPr>
          <w:rFonts w:ascii="Times New Roman" w:hAnsi="Times New Roman" w:cs="Times New Roman"/>
          <w:sz w:val="22"/>
        </w:rPr>
        <w:t>луг по строке 26000 раздела II «</w:t>
      </w:r>
      <w:r w:rsidRPr="003F230B">
        <w:rPr>
          <w:rFonts w:ascii="Times New Roman" w:hAnsi="Times New Roman" w:cs="Times New Roman"/>
          <w:sz w:val="22"/>
        </w:rPr>
        <w:t>Сведения по выплатам н</w:t>
      </w:r>
      <w:r w:rsidR="00445F3C">
        <w:rPr>
          <w:rFonts w:ascii="Times New Roman" w:hAnsi="Times New Roman" w:cs="Times New Roman"/>
          <w:sz w:val="22"/>
        </w:rPr>
        <w:t>а закупку товаров, работ, услуг»</w:t>
      </w:r>
      <w:r w:rsidRPr="003F230B">
        <w:rPr>
          <w:rFonts w:ascii="Times New Roman" w:hAnsi="Times New Roman" w:cs="Times New Roman"/>
          <w:sz w:val="22"/>
        </w:rPr>
        <w:t xml:space="preserve"> плана распределяются на выплаты по контрактам (договорам), заключенным (планируемым к заключению) в соответствии с гражданским законодательством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w:t>
      </w:r>
    </w:p>
    <w:p w14:paraId="2DBC3B39"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xml:space="preserve">&lt;12&gt; Указывается сумма договоров (контрактах) о закупках товаров, работ, услуг, заключенных без учета требований Федерального </w:t>
      </w:r>
      <w:hyperlink r:id="rId33">
        <w:r w:rsidRPr="003F230B">
          <w:rPr>
            <w:rFonts w:ascii="Times New Roman" w:hAnsi="Times New Roman" w:cs="Times New Roman"/>
            <w:sz w:val="22"/>
          </w:rPr>
          <w:t>закона</w:t>
        </w:r>
      </w:hyperlink>
      <w:r w:rsidR="005742B4" w:rsidRPr="003F230B">
        <w:rPr>
          <w:rFonts w:ascii="Times New Roman" w:hAnsi="Times New Roman" w:cs="Times New Roman"/>
          <w:sz w:val="22"/>
        </w:rPr>
        <w:t xml:space="preserve"> №</w:t>
      </w:r>
      <w:r w:rsidRPr="003F230B">
        <w:rPr>
          <w:rFonts w:ascii="Times New Roman" w:hAnsi="Times New Roman" w:cs="Times New Roman"/>
          <w:sz w:val="22"/>
        </w:rPr>
        <w:t xml:space="preserve"> 44-ФЗ и Федерального </w:t>
      </w:r>
      <w:hyperlink r:id="rId34">
        <w:r w:rsidRPr="003F230B">
          <w:rPr>
            <w:rFonts w:ascii="Times New Roman" w:hAnsi="Times New Roman" w:cs="Times New Roman"/>
            <w:sz w:val="22"/>
          </w:rPr>
          <w:t>закона</w:t>
        </w:r>
      </w:hyperlink>
      <w:r w:rsidR="005742B4" w:rsidRPr="003F230B">
        <w:rPr>
          <w:rFonts w:ascii="Times New Roman" w:hAnsi="Times New Roman" w:cs="Times New Roman"/>
          <w:sz w:val="22"/>
        </w:rPr>
        <w:t xml:space="preserve"> №</w:t>
      </w:r>
      <w:r w:rsidRPr="003F230B">
        <w:rPr>
          <w:rFonts w:ascii="Times New Roman" w:hAnsi="Times New Roman" w:cs="Times New Roman"/>
          <w:sz w:val="22"/>
        </w:rPr>
        <w:t xml:space="preserve"> 223-ФЗ, в случаях, предусмотренных указанными федеральными законами.</w:t>
      </w:r>
    </w:p>
    <w:p w14:paraId="2938B547"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xml:space="preserve">&lt;13&gt; Указывается сумма закупок товаров, работ, услуг, осуществляемых в соответствии с Федеральным </w:t>
      </w:r>
      <w:hyperlink r:id="rId35">
        <w:r w:rsidRPr="003F230B">
          <w:rPr>
            <w:rFonts w:ascii="Times New Roman" w:hAnsi="Times New Roman" w:cs="Times New Roman"/>
            <w:sz w:val="22"/>
          </w:rPr>
          <w:t>законом</w:t>
        </w:r>
      </w:hyperlink>
      <w:r w:rsidR="005742B4" w:rsidRPr="003F230B">
        <w:rPr>
          <w:rFonts w:ascii="Times New Roman" w:hAnsi="Times New Roman" w:cs="Times New Roman"/>
          <w:sz w:val="22"/>
        </w:rPr>
        <w:t xml:space="preserve"> №</w:t>
      </w:r>
      <w:r w:rsidRPr="003F230B">
        <w:rPr>
          <w:rFonts w:ascii="Times New Roman" w:hAnsi="Times New Roman" w:cs="Times New Roman"/>
          <w:sz w:val="22"/>
        </w:rPr>
        <w:t xml:space="preserve"> 44-ФЗ и Федеральным </w:t>
      </w:r>
      <w:hyperlink r:id="rId36">
        <w:r w:rsidRPr="003F230B">
          <w:rPr>
            <w:rFonts w:ascii="Times New Roman" w:hAnsi="Times New Roman" w:cs="Times New Roman"/>
            <w:sz w:val="22"/>
          </w:rPr>
          <w:t>законом</w:t>
        </w:r>
      </w:hyperlink>
      <w:r w:rsidR="005742B4" w:rsidRPr="003F230B">
        <w:rPr>
          <w:rFonts w:ascii="Times New Roman" w:hAnsi="Times New Roman" w:cs="Times New Roman"/>
          <w:sz w:val="22"/>
        </w:rPr>
        <w:t xml:space="preserve"> № </w:t>
      </w:r>
      <w:r w:rsidRPr="003F230B">
        <w:rPr>
          <w:rFonts w:ascii="Times New Roman" w:hAnsi="Times New Roman" w:cs="Times New Roman"/>
          <w:sz w:val="22"/>
        </w:rPr>
        <w:t>223-ФЗ.</w:t>
      </w:r>
    </w:p>
    <w:p w14:paraId="7F8F27C6"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&lt;14&gt; Муниципальным бюджетным учреждением показатель не формируется.</w:t>
      </w:r>
    </w:p>
    <w:p w14:paraId="31F5E5F8" w14:textId="77777777" w:rsidR="00662B7B" w:rsidRPr="003F230B" w:rsidRDefault="00662B7B">
      <w:pPr>
        <w:pStyle w:val="ConsPlusNormal"/>
        <w:spacing w:before="200"/>
        <w:ind w:firstLine="540"/>
        <w:jc w:val="both"/>
        <w:rPr>
          <w:rFonts w:ascii="Times New Roman" w:hAnsi="Times New Roman" w:cs="Times New Roman"/>
          <w:sz w:val="22"/>
        </w:rPr>
      </w:pPr>
      <w:r w:rsidRPr="003F230B">
        <w:rPr>
          <w:rFonts w:ascii="Times New Roman" w:hAnsi="Times New Roman" w:cs="Times New Roman"/>
          <w:sz w:val="22"/>
        </w:rPr>
        <w:t xml:space="preserve">&lt;15&gt; Указывается сумма закупок товаров, работ, услуг, осуществляемых в соответствии с Федеральным </w:t>
      </w:r>
      <w:hyperlink r:id="rId37">
        <w:r w:rsidRPr="003F230B">
          <w:rPr>
            <w:rFonts w:ascii="Times New Roman" w:hAnsi="Times New Roman" w:cs="Times New Roman"/>
            <w:sz w:val="22"/>
          </w:rPr>
          <w:t>законом</w:t>
        </w:r>
      </w:hyperlink>
      <w:r w:rsidR="005742B4" w:rsidRPr="003F230B">
        <w:rPr>
          <w:rFonts w:ascii="Times New Roman" w:hAnsi="Times New Roman" w:cs="Times New Roman"/>
          <w:sz w:val="22"/>
        </w:rPr>
        <w:t xml:space="preserve"> №</w:t>
      </w:r>
      <w:r w:rsidRPr="003F230B">
        <w:rPr>
          <w:rFonts w:ascii="Times New Roman" w:hAnsi="Times New Roman" w:cs="Times New Roman"/>
          <w:sz w:val="22"/>
        </w:rPr>
        <w:t xml:space="preserve"> 44-ФЗ.</w:t>
      </w:r>
    </w:p>
    <w:p w14:paraId="41842B7E" w14:textId="77777777" w:rsidR="00662B7B" w:rsidRPr="003F230B" w:rsidRDefault="00662B7B">
      <w:pPr>
        <w:pStyle w:val="ConsPlusNormal"/>
        <w:jc w:val="both"/>
        <w:rPr>
          <w:rFonts w:ascii="Times New Roman" w:hAnsi="Times New Roman" w:cs="Times New Roman"/>
          <w:sz w:val="22"/>
        </w:rPr>
      </w:pPr>
    </w:p>
    <w:p w14:paraId="068556CC" w14:textId="6F128BAA" w:rsidR="00662B7B" w:rsidRPr="003F230B" w:rsidRDefault="001A4126" w:rsidP="00040A0A">
      <w:pPr>
        <w:pStyle w:val="ConsPlusNormal"/>
        <w:jc w:val="right"/>
        <w:rPr>
          <w:rFonts w:ascii="Times New Roman" w:hAnsi="Times New Roman" w:cs="Times New Roman"/>
          <w:sz w:val="22"/>
        </w:rPr>
      </w:pPr>
      <w:r>
        <w:rPr>
          <w:rFonts w:ascii="Times New Roman" w:hAnsi="Times New Roman" w:cs="Times New Roman"/>
          <w:sz w:val="22"/>
        </w:rPr>
        <w:t>».</w:t>
      </w:r>
    </w:p>
    <w:p w14:paraId="445F714D" w14:textId="77777777" w:rsidR="00C734FA" w:rsidRPr="003F230B" w:rsidRDefault="00C734FA" w:rsidP="00040A0A">
      <w:pPr>
        <w:pStyle w:val="ConsPlusNormal"/>
        <w:jc w:val="right"/>
        <w:outlineLvl w:val="1"/>
        <w:rPr>
          <w:rFonts w:ascii="Times New Roman" w:hAnsi="Times New Roman" w:cs="Times New Roman"/>
          <w:sz w:val="22"/>
        </w:rPr>
      </w:pPr>
    </w:p>
    <w:p w14:paraId="1C8A82B9" w14:textId="77777777" w:rsidR="00C734FA" w:rsidRPr="003F230B" w:rsidRDefault="00C734FA" w:rsidP="00C734FA">
      <w:pPr>
        <w:pStyle w:val="ConsPlusNormal"/>
        <w:outlineLvl w:val="1"/>
        <w:rPr>
          <w:rFonts w:ascii="Times New Roman" w:hAnsi="Times New Roman" w:cs="Times New Roman"/>
          <w:sz w:val="22"/>
        </w:rPr>
      </w:pPr>
    </w:p>
    <w:p w14:paraId="08C5AE54" w14:textId="77777777" w:rsidR="00C734FA" w:rsidRPr="003F230B" w:rsidRDefault="00C734FA">
      <w:pPr>
        <w:pStyle w:val="ConsPlusNormal"/>
        <w:jc w:val="right"/>
        <w:outlineLvl w:val="1"/>
        <w:rPr>
          <w:rFonts w:ascii="Times New Roman" w:hAnsi="Times New Roman" w:cs="Times New Roman"/>
          <w:sz w:val="22"/>
        </w:rPr>
      </w:pPr>
    </w:p>
    <w:p w14:paraId="22BD8C0F" w14:textId="77777777" w:rsidR="00C32B1E" w:rsidRPr="003F230B" w:rsidRDefault="00C32B1E">
      <w:pPr>
        <w:pStyle w:val="ConsPlusNormal"/>
        <w:jc w:val="right"/>
        <w:outlineLvl w:val="1"/>
        <w:rPr>
          <w:rFonts w:ascii="Times New Roman" w:hAnsi="Times New Roman" w:cs="Times New Roman"/>
          <w:sz w:val="22"/>
        </w:rPr>
      </w:pPr>
    </w:p>
    <w:p w14:paraId="416FBC46" w14:textId="77777777" w:rsidR="00937B56" w:rsidRPr="003F230B" w:rsidRDefault="00937B56" w:rsidP="00937B56">
      <w:pPr>
        <w:pStyle w:val="ConsPlusNormal"/>
        <w:ind w:firstLine="8931"/>
        <w:outlineLvl w:val="1"/>
        <w:rPr>
          <w:rFonts w:ascii="Times New Roman" w:hAnsi="Times New Roman" w:cs="Times New Roman"/>
          <w:sz w:val="22"/>
        </w:rPr>
      </w:pPr>
    </w:p>
    <w:p w14:paraId="0C081F7C" w14:textId="77777777" w:rsidR="00937B56" w:rsidRPr="003F230B" w:rsidRDefault="00937B56" w:rsidP="00937B56">
      <w:pPr>
        <w:pStyle w:val="ConsPlusNormal"/>
        <w:ind w:firstLine="8931"/>
        <w:outlineLvl w:val="1"/>
        <w:rPr>
          <w:rFonts w:ascii="Times New Roman" w:hAnsi="Times New Roman" w:cs="Times New Roman"/>
          <w:sz w:val="22"/>
        </w:rPr>
      </w:pPr>
    </w:p>
    <w:p w14:paraId="2B23F45B" w14:textId="77777777" w:rsidR="00937B56" w:rsidRPr="003F230B" w:rsidRDefault="00937B56" w:rsidP="00937B56">
      <w:pPr>
        <w:pStyle w:val="ConsPlusNormal"/>
        <w:ind w:firstLine="8931"/>
        <w:outlineLvl w:val="1"/>
        <w:rPr>
          <w:rFonts w:ascii="Times New Roman" w:hAnsi="Times New Roman" w:cs="Times New Roman"/>
          <w:sz w:val="22"/>
        </w:rPr>
      </w:pPr>
    </w:p>
    <w:p w14:paraId="556A4DB2" w14:textId="185CA66B" w:rsidR="00937B56" w:rsidRDefault="00937B56" w:rsidP="00937B56">
      <w:pPr>
        <w:pStyle w:val="ConsPlusNormal"/>
        <w:ind w:firstLine="8931"/>
        <w:outlineLvl w:val="1"/>
        <w:rPr>
          <w:rFonts w:ascii="Times New Roman" w:hAnsi="Times New Roman" w:cs="Times New Roman"/>
          <w:sz w:val="22"/>
        </w:rPr>
      </w:pPr>
    </w:p>
    <w:p w14:paraId="3569131D" w14:textId="1B0F1AE0" w:rsidR="00A95232" w:rsidRDefault="00A95232" w:rsidP="00937B56">
      <w:pPr>
        <w:pStyle w:val="ConsPlusNormal"/>
        <w:ind w:firstLine="8931"/>
        <w:outlineLvl w:val="1"/>
        <w:rPr>
          <w:rFonts w:ascii="Times New Roman" w:hAnsi="Times New Roman" w:cs="Times New Roman"/>
          <w:sz w:val="22"/>
        </w:rPr>
      </w:pPr>
    </w:p>
    <w:p w14:paraId="2D86C6F6" w14:textId="268B9F10" w:rsidR="00A95232" w:rsidRDefault="00A95232" w:rsidP="00937B56">
      <w:pPr>
        <w:pStyle w:val="ConsPlusNormal"/>
        <w:ind w:firstLine="8931"/>
        <w:outlineLvl w:val="1"/>
        <w:rPr>
          <w:rFonts w:ascii="Times New Roman" w:hAnsi="Times New Roman" w:cs="Times New Roman"/>
          <w:sz w:val="22"/>
        </w:rPr>
      </w:pPr>
    </w:p>
    <w:p w14:paraId="5561FE88" w14:textId="2B6E7974" w:rsidR="00A95232" w:rsidRDefault="00A95232" w:rsidP="00937B56">
      <w:pPr>
        <w:pStyle w:val="ConsPlusNormal"/>
        <w:ind w:firstLine="8931"/>
        <w:outlineLvl w:val="1"/>
        <w:rPr>
          <w:rFonts w:ascii="Times New Roman" w:hAnsi="Times New Roman" w:cs="Times New Roman"/>
          <w:sz w:val="22"/>
        </w:rPr>
      </w:pPr>
    </w:p>
    <w:p w14:paraId="48362D02" w14:textId="616985B5" w:rsidR="00A95232" w:rsidRDefault="00A95232" w:rsidP="00937B56">
      <w:pPr>
        <w:pStyle w:val="ConsPlusNormal"/>
        <w:ind w:firstLine="8931"/>
        <w:outlineLvl w:val="1"/>
        <w:rPr>
          <w:rFonts w:ascii="Times New Roman" w:hAnsi="Times New Roman" w:cs="Times New Roman"/>
          <w:sz w:val="22"/>
        </w:rPr>
      </w:pPr>
    </w:p>
    <w:p w14:paraId="283B64BF" w14:textId="0994ADC2" w:rsidR="00A95232" w:rsidRDefault="00A95232" w:rsidP="00937B56">
      <w:pPr>
        <w:pStyle w:val="ConsPlusNormal"/>
        <w:ind w:firstLine="8931"/>
        <w:outlineLvl w:val="1"/>
        <w:rPr>
          <w:rFonts w:ascii="Times New Roman" w:hAnsi="Times New Roman" w:cs="Times New Roman"/>
          <w:sz w:val="22"/>
        </w:rPr>
      </w:pPr>
    </w:p>
    <w:p w14:paraId="27DAB210" w14:textId="0BEDC756" w:rsidR="00A95232" w:rsidRDefault="00A95232" w:rsidP="00937B56">
      <w:pPr>
        <w:pStyle w:val="ConsPlusNormal"/>
        <w:ind w:firstLine="8931"/>
        <w:outlineLvl w:val="1"/>
        <w:rPr>
          <w:rFonts w:ascii="Times New Roman" w:hAnsi="Times New Roman" w:cs="Times New Roman"/>
          <w:sz w:val="22"/>
        </w:rPr>
      </w:pPr>
    </w:p>
    <w:p w14:paraId="3C04F892" w14:textId="25C0DA13" w:rsidR="00A95232" w:rsidRDefault="00A95232" w:rsidP="00937B56">
      <w:pPr>
        <w:pStyle w:val="ConsPlusNormal"/>
        <w:ind w:firstLine="8931"/>
        <w:outlineLvl w:val="1"/>
        <w:rPr>
          <w:rFonts w:ascii="Times New Roman" w:hAnsi="Times New Roman" w:cs="Times New Roman"/>
          <w:sz w:val="22"/>
        </w:rPr>
      </w:pPr>
    </w:p>
    <w:p w14:paraId="727AC6FE" w14:textId="6B30F209" w:rsidR="00A95232" w:rsidRDefault="00A95232" w:rsidP="00937B56">
      <w:pPr>
        <w:pStyle w:val="ConsPlusNormal"/>
        <w:ind w:firstLine="8931"/>
        <w:outlineLvl w:val="1"/>
        <w:rPr>
          <w:rFonts w:ascii="Times New Roman" w:hAnsi="Times New Roman" w:cs="Times New Roman"/>
          <w:sz w:val="22"/>
        </w:rPr>
      </w:pPr>
    </w:p>
    <w:sectPr w:rsidR="00A95232" w:rsidSect="001A4126">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32C97" w14:textId="77777777" w:rsidR="00F172F5" w:rsidRDefault="00F172F5" w:rsidP="00BE5D8F">
      <w:pPr>
        <w:spacing w:after="0" w:line="240" w:lineRule="auto"/>
      </w:pPr>
      <w:r>
        <w:separator/>
      </w:r>
    </w:p>
  </w:endnote>
  <w:endnote w:type="continuationSeparator" w:id="0">
    <w:p w14:paraId="19CD14E5" w14:textId="77777777" w:rsidR="00F172F5" w:rsidRDefault="00F172F5" w:rsidP="00BE5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D868" w14:textId="77777777" w:rsidR="00F172F5" w:rsidRDefault="00F172F5" w:rsidP="00BE5D8F">
      <w:pPr>
        <w:spacing w:after="0" w:line="240" w:lineRule="auto"/>
      </w:pPr>
      <w:r>
        <w:separator/>
      </w:r>
    </w:p>
  </w:footnote>
  <w:footnote w:type="continuationSeparator" w:id="0">
    <w:p w14:paraId="20FE61F4" w14:textId="77777777" w:rsidR="00F172F5" w:rsidRDefault="00F172F5" w:rsidP="00BE5D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0B59"/>
    <w:multiLevelType w:val="hybridMultilevel"/>
    <w:tmpl w:val="A66635B0"/>
    <w:lvl w:ilvl="0" w:tplc="632ABC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5123CDD"/>
    <w:multiLevelType w:val="hybridMultilevel"/>
    <w:tmpl w:val="AC98F752"/>
    <w:lvl w:ilvl="0" w:tplc="A5E61A4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AED5A06"/>
    <w:multiLevelType w:val="multilevel"/>
    <w:tmpl w:val="AE94DB40"/>
    <w:lvl w:ilvl="0">
      <w:start w:val="1"/>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17C62DD"/>
    <w:multiLevelType w:val="hybridMultilevel"/>
    <w:tmpl w:val="00B2EF86"/>
    <w:lvl w:ilvl="0" w:tplc="912CD0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23646466"/>
    <w:multiLevelType w:val="hybridMultilevel"/>
    <w:tmpl w:val="738C2612"/>
    <w:lvl w:ilvl="0" w:tplc="4B2672B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F94B1D"/>
    <w:multiLevelType w:val="hybridMultilevel"/>
    <w:tmpl w:val="E4FAE80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B71286"/>
    <w:multiLevelType w:val="multilevel"/>
    <w:tmpl w:val="383A5588"/>
    <w:lvl w:ilvl="0">
      <w:start w:val="1"/>
      <w:numFmt w:val="decimal"/>
      <w:lvlText w:val="%1."/>
      <w:lvlJc w:val="left"/>
      <w:pPr>
        <w:ind w:left="786" w:hanging="360"/>
      </w:pPr>
    </w:lvl>
    <w:lvl w:ilvl="1">
      <w:start w:val="1"/>
      <w:numFmt w:val="decimal"/>
      <w:lvlText w:val="2.%2."/>
      <w:lvlJc w:val="left"/>
      <w:pPr>
        <w:ind w:left="2284" w:hanging="1215"/>
      </w:pPr>
      <w:rPr>
        <w:rFonts w:hint="default"/>
      </w:rPr>
    </w:lvl>
    <w:lvl w:ilvl="2">
      <w:start w:val="1"/>
      <w:numFmt w:val="decimal"/>
      <w:isLgl/>
      <w:lvlText w:val="%1.%2.%3."/>
      <w:lvlJc w:val="left"/>
      <w:pPr>
        <w:ind w:left="2284" w:hanging="1215"/>
      </w:pPr>
      <w:rPr>
        <w:rFonts w:eastAsiaTheme="minorHAnsi" w:hint="default"/>
      </w:rPr>
    </w:lvl>
    <w:lvl w:ilvl="3">
      <w:start w:val="1"/>
      <w:numFmt w:val="decimal"/>
      <w:isLgl/>
      <w:lvlText w:val="%1.%2.%3.%4."/>
      <w:lvlJc w:val="left"/>
      <w:pPr>
        <w:ind w:left="2284" w:hanging="1215"/>
      </w:pPr>
      <w:rPr>
        <w:rFonts w:eastAsiaTheme="minorHAnsi" w:hint="default"/>
      </w:rPr>
    </w:lvl>
    <w:lvl w:ilvl="4">
      <w:start w:val="1"/>
      <w:numFmt w:val="decimal"/>
      <w:isLgl/>
      <w:lvlText w:val="%1.%2.%3.%4.%5."/>
      <w:lvlJc w:val="left"/>
      <w:pPr>
        <w:ind w:left="2284" w:hanging="1215"/>
      </w:pPr>
      <w:rPr>
        <w:rFonts w:eastAsiaTheme="minorHAnsi" w:hint="default"/>
      </w:rPr>
    </w:lvl>
    <w:lvl w:ilvl="5">
      <w:start w:val="1"/>
      <w:numFmt w:val="decimal"/>
      <w:isLgl/>
      <w:lvlText w:val="%1.%2.%3.%4.%5.%6."/>
      <w:lvlJc w:val="left"/>
      <w:pPr>
        <w:ind w:left="2509" w:hanging="1440"/>
      </w:pPr>
      <w:rPr>
        <w:rFonts w:eastAsiaTheme="minorHAnsi" w:hint="default"/>
      </w:rPr>
    </w:lvl>
    <w:lvl w:ilvl="6">
      <w:start w:val="1"/>
      <w:numFmt w:val="decimal"/>
      <w:isLgl/>
      <w:lvlText w:val="%1.%2.%3.%4.%5.%6.%7."/>
      <w:lvlJc w:val="left"/>
      <w:pPr>
        <w:ind w:left="2509" w:hanging="1440"/>
      </w:pPr>
      <w:rPr>
        <w:rFonts w:eastAsiaTheme="minorHAnsi" w:hint="default"/>
      </w:rPr>
    </w:lvl>
    <w:lvl w:ilvl="7">
      <w:start w:val="1"/>
      <w:numFmt w:val="decimal"/>
      <w:isLgl/>
      <w:lvlText w:val="%1.%2.%3.%4.%5.%6.%7.%8."/>
      <w:lvlJc w:val="left"/>
      <w:pPr>
        <w:ind w:left="2869" w:hanging="1800"/>
      </w:pPr>
      <w:rPr>
        <w:rFonts w:eastAsiaTheme="minorHAnsi" w:hint="default"/>
      </w:rPr>
    </w:lvl>
    <w:lvl w:ilvl="8">
      <w:start w:val="1"/>
      <w:numFmt w:val="decimal"/>
      <w:isLgl/>
      <w:lvlText w:val="%1.%2.%3.%4.%5.%6.%7.%8.%9."/>
      <w:lvlJc w:val="left"/>
      <w:pPr>
        <w:ind w:left="2869" w:hanging="1800"/>
      </w:pPr>
      <w:rPr>
        <w:rFonts w:eastAsiaTheme="minorHAnsi" w:hint="default"/>
      </w:rPr>
    </w:lvl>
  </w:abstractNum>
  <w:abstractNum w:abstractNumId="7" w15:restartNumberingAfterBreak="0">
    <w:nsid w:val="343E6F8D"/>
    <w:multiLevelType w:val="multilevel"/>
    <w:tmpl w:val="187CAC72"/>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3B0206FC"/>
    <w:multiLevelType w:val="hybridMultilevel"/>
    <w:tmpl w:val="A28A0AD2"/>
    <w:lvl w:ilvl="0" w:tplc="2DD816B0">
      <w:start w:val="4"/>
      <w:numFmt w:val="decimal"/>
      <w:lvlText w:val="%1."/>
      <w:lvlJc w:val="left"/>
      <w:pPr>
        <w:ind w:left="720" w:hanging="360"/>
      </w:pPr>
      <w:rPr>
        <w:rFonts w:ascii="Times New Roman" w:eastAsiaTheme="minorEastAsia"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1D05A7"/>
    <w:multiLevelType w:val="hybridMultilevel"/>
    <w:tmpl w:val="878A2128"/>
    <w:lvl w:ilvl="0" w:tplc="920C564E">
      <w:start w:val="1"/>
      <w:numFmt w:val="decimal"/>
      <w:lvlText w:val="%1."/>
      <w:lvlJc w:val="left"/>
      <w:pPr>
        <w:ind w:left="975" w:hanging="4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51112F16"/>
    <w:multiLevelType w:val="multilevel"/>
    <w:tmpl w:val="658C463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Calibri" w:hint="default"/>
      </w:rPr>
    </w:lvl>
    <w:lvl w:ilvl="2">
      <w:start w:val="1"/>
      <w:numFmt w:val="decimal"/>
      <w:isLgl/>
      <w:lvlText w:val="%1.%2.%3."/>
      <w:lvlJc w:val="left"/>
      <w:pPr>
        <w:ind w:left="2564" w:hanging="720"/>
      </w:pPr>
      <w:rPr>
        <w:rFonts w:eastAsia="Calibri" w:hint="default"/>
      </w:rPr>
    </w:lvl>
    <w:lvl w:ilvl="3">
      <w:start w:val="1"/>
      <w:numFmt w:val="decimal"/>
      <w:isLgl/>
      <w:lvlText w:val="%1.%2.%3.%4."/>
      <w:lvlJc w:val="left"/>
      <w:pPr>
        <w:ind w:left="1789" w:hanging="1080"/>
      </w:pPr>
      <w:rPr>
        <w:rFonts w:eastAsia="Calibri" w:hint="default"/>
      </w:rPr>
    </w:lvl>
    <w:lvl w:ilvl="4">
      <w:start w:val="1"/>
      <w:numFmt w:val="decimal"/>
      <w:isLgl/>
      <w:lvlText w:val="%1.%2.%3.%4.%5."/>
      <w:lvlJc w:val="left"/>
      <w:pPr>
        <w:ind w:left="1789" w:hanging="1080"/>
      </w:pPr>
      <w:rPr>
        <w:rFonts w:eastAsia="Calibri" w:hint="default"/>
      </w:rPr>
    </w:lvl>
    <w:lvl w:ilvl="5">
      <w:start w:val="1"/>
      <w:numFmt w:val="decimal"/>
      <w:isLgl/>
      <w:lvlText w:val="%1.%2.%3.%4.%5.%6."/>
      <w:lvlJc w:val="left"/>
      <w:pPr>
        <w:ind w:left="2149" w:hanging="1440"/>
      </w:pPr>
      <w:rPr>
        <w:rFonts w:eastAsia="Calibri" w:hint="default"/>
      </w:rPr>
    </w:lvl>
    <w:lvl w:ilvl="6">
      <w:start w:val="1"/>
      <w:numFmt w:val="decimal"/>
      <w:isLgl/>
      <w:lvlText w:val="%1.%2.%3.%4.%5.%6.%7."/>
      <w:lvlJc w:val="left"/>
      <w:pPr>
        <w:ind w:left="2149" w:hanging="1440"/>
      </w:pPr>
      <w:rPr>
        <w:rFonts w:eastAsia="Calibri" w:hint="default"/>
      </w:rPr>
    </w:lvl>
    <w:lvl w:ilvl="7">
      <w:start w:val="1"/>
      <w:numFmt w:val="decimal"/>
      <w:isLgl/>
      <w:lvlText w:val="%1.%2.%3.%4.%5.%6.%7.%8."/>
      <w:lvlJc w:val="left"/>
      <w:pPr>
        <w:ind w:left="2509" w:hanging="1800"/>
      </w:pPr>
      <w:rPr>
        <w:rFonts w:eastAsia="Calibri" w:hint="default"/>
      </w:rPr>
    </w:lvl>
    <w:lvl w:ilvl="8">
      <w:start w:val="1"/>
      <w:numFmt w:val="decimal"/>
      <w:isLgl/>
      <w:lvlText w:val="%1.%2.%3.%4.%5.%6.%7.%8.%9."/>
      <w:lvlJc w:val="left"/>
      <w:pPr>
        <w:ind w:left="2509" w:hanging="1800"/>
      </w:pPr>
      <w:rPr>
        <w:rFonts w:eastAsia="Calibri" w:hint="default"/>
      </w:rPr>
    </w:lvl>
  </w:abstractNum>
  <w:abstractNum w:abstractNumId="11" w15:restartNumberingAfterBreak="0">
    <w:nsid w:val="5BFA5E5D"/>
    <w:multiLevelType w:val="hybridMultilevel"/>
    <w:tmpl w:val="7CA2C2A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8436F9"/>
    <w:multiLevelType w:val="hybridMultilevel"/>
    <w:tmpl w:val="E4FAE80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727D3A"/>
    <w:multiLevelType w:val="multilevel"/>
    <w:tmpl w:val="383A5588"/>
    <w:lvl w:ilvl="0">
      <w:start w:val="1"/>
      <w:numFmt w:val="decimal"/>
      <w:lvlText w:val="%1."/>
      <w:lvlJc w:val="left"/>
      <w:pPr>
        <w:ind w:left="786" w:hanging="360"/>
      </w:pPr>
    </w:lvl>
    <w:lvl w:ilvl="1">
      <w:start w:val="1"/>
      <w:numFmt w:val="decimal"/>
      <w:lvlText w:val="2.%2."/>
      <w:lvlJc w:val="left"/>
      <w:pPr>
        <w:ind w:left="2284" w:hanging="1215"/>
      </w:pPr>
      <w:rPr>
        <w:rFonts w:hint="default"/>
      </w:rPr>
    </w:lvl>
    <w:lvl w:ilvl="2">
      <w:start w:val="1"/>
      <w:numFmt w:val="decimal"/>
      <w:isLgl/>
      <w:lvlText w:val="%1.%2.%3."/>
      <w:lvlJc w:val="left"/>
      <w:pPr>
        <w:ind w:left="2284" w:hanging="1215"/>
      </w:pPr>
      <w:rPr>
        <w:rFonts w:eastAsiaTheme="minorHAnsi" w:hint="default"/>
      </w:rPr>
    </w:lvl>
    <w:lvl w:ilvl="3">
      <w:start w:val="1"/>
      <w:numFmt w:val="decimal"/>
      <w:isLgl/>
      <w:lvlText w:val="%1.%2.%3.%4."/>
      <w:lvlJc w:val="left"/>
      <w:pPr>
        <w:ind w:left="2284" w:hanging="1215"/>
      </w:pPr>
      <w:rPr>
        <w:rFonts w:eastAsiaTheme="minorHAnsi" w:hint="default"/>
      </w:rPr>
    </w:lvl>
    <w:lvl w:ilvl="4">
      <w:start w:val="1"/>
      <w:numFmt w:val="decimal"/>
      <w:isLgl/>
      <w:lvlText w:val="%1.%2.%3.%4.%5."/>
      <w:lvlJc w:val="left"/>
      <w:pPr>
        <w:ind w:left="2284" w:hanging="1215"/>
      </w:pPr>
      <w:rPr>
        <w:rFonts w:eastAsiaTheme="minorHAnsi" w:hint="default"/>
      </w:rPr>
    </w:lvl>
    <w:lvl w:ilvl="5">
      <w:start w:val="1"/>
      <w:numFmt w:val="decimal"/>
      <w:isLgl/>
      <w:lvlText w:val="%1.%2.%3.%4.%5.%6."/>
      <w:lvlJc w:val="left"/>
      <w:pPr>
        <w:ind w:left="2509" w:hanging="1440"/>
      </w:pPr>
      <w:rPr>
        <w:rFonts w:eastAsiaTheme="minorHAnsi" w:hint="default"/>
      </w:rPr>
    </w:lvl>
    <w:lvl w:ilvl="6">
      <w:start w:val="1"/>
      <w:numFmt w:val="decimal"/>
      <w:isLgl/>
      <w:lvlText w:val="%1.%2.%3.%4.%5.%6.%7."/>
      <w:lvlJc w:val="left"/>
      <w:pPr>
        <w:ind w:left="2509" w:hanging="1440"/>
      </w:pPr>
      <w:rPr>
        <w:rFonts w:eastAsiaTheme="minorHAnsi" w:hint="default"/>
      </w:rPr>
    </w:lvl>
    <w:lvl w:ilvl="7">
      <w:start w:val="1"/>
      <w:numFmt w:val="decimal"/>
      <w:isLgl/>
      <w:lvlText w:val="%1.%2.%3.%4.%5.%6.%7.%8."/>
      <w:lvlJc w:val="left"/>
      <w:pPr>
        <w:ind w:left="2869" w:hanging="1800"/>
      </w:pPr>
      <w:rPr>
        <w:rFonts w:eastAsiaTheme="minorHAnsi" w:hint="default"/>
      </w:rPr>
    </w:lvl>
    <w:lvl w:ilvl="8">
      <w:start w:val="1"/>
      <w:numFmt w:val="decimal"/>
      <w:isLgl/>
      <w:lvlText w:val="%1.%2.%3.%4.%5.%6.%7.%8.%9."/>
      <w:lvlJc w:val="left"/>
      <w:pPr>
        <w:ind w:left="2869" w:hanging="1800"/>
      </w:pPr>
      <w:rPr>
        <w:rFonts w:eastAsiaTheme="minorHAnsi" w:hint="default"/>
      </w:rPr>
    </w:lvl>
  </w:abstractNum>
  <w:num w:numId="1">
    <w:abstractNumId w:val="7"/>
  </w:num>
  <w:num w:numId="2">
    <w:abstractNumId w:val="4"/>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11"/>
  </w:num>
  <w:num w:numId="8">
    <w:abstractNumId w:val="0"/>
  </w:num>
  <w:num w:numId="9">
    <w:abstractNumId w:val="3"/>
  </w:num>
  <w:num w:numId="10">
    <w:abstractNumId w:val="5"/>
  </w:num>
  <w:num w:numId="11">
    <w:abstractNumId w:val="12"/>
  </w:num>
  <w:num w:numId="12">
    <w:abstractNumId w:val="13"/>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B7B"/>
    <w:rsid w:val="00010263"/>
    <w:rsid w:val="00012EDB"/>
    <w:rsid w:val="000133B4"/>
    <w:rsid w:val="00020D7C"/>
    <w:rsid w:val="000246EE"/>
    <w:rsid w:val="00030534"/>
    <w:rsid w:val="000328B7"/>
    <w:rsid w:val="0003324E"/>
    <w:rsid w:val="00040786"/>
    <w:rsid w:val="00040A0A"/>
    <w:rsid w:val="000417C0"/>
    <w:rsid w:val="000613B1"/>
    <w:rsid w:val="000673AF"/>
    <w:rsid w:val="00071478"/>
    <w:rsid w:val="000727CA"/>
    <w:rsid w:val="000750E0"/>
    <w:rsid w:val="000813F6"/>
    <w:rsid w:val="00084C80"/>
    <w:rsid w:val="000872B9"/>
    <w:rsid w:val="000927E0"/>
    <w:rsid w:val="000B5953"/>
    <w:rsid w:val="000B689C"/>
    <w:rsid w:val="000C28EC"/>
    <w:rsid w:val="000E6F27"/>
    <w:rsid w:val="000E72FD"/>
    <w:rsid w:val="000F3594"/>
    <w:rsid w:val="0010128D"/>
    <w:rsid w:val="001054FC"/>
    <w:rsid w:val="00105831"/>
    <w:rsid w:val="001067B7"/>
    <w:rsid w:val="00107987"/>
    <w:rsid w:val="001107C2"/>
    <w:rsid w:val="00124F67"/>
    <w:rsid w:val="00131BC7"/>
    <w:rsid w:val="001425CE"/>
    <w:rsid w:val="0015103C"/>
    <w:rsid w:val="00176130"/>
    <w:rsid w:val="00181ADF"/>
    <w:rsid w:val="00185D02"/>
    <w:rsid w:val="0018702B"/>
    <w:rsid w:val="001873A1"/>
    <w:rsid w:val="001873F9"/>
    <w:rsid w:val="00194B3D"/>
    <w:rsid w:val="001A4126"/>
    <w:rsid w:val="001A77DA"/>
    <w:rsid w:val="001C308A"/>
    <w:rsid w:val="001C38B9"/>
    <w:rsid w:val="001C61ED"/>
    <w:rsid w:val="001F4B75"/>
    <w:rsid w:val="00200522"/>
    <w:rsid w:val="00201158"/>
    <w:rsid w:val="002039ED"/>
    <w:rsid w:val="00210E3B"/>
    <w:rsid w:val="00225F4F"/>
    <w:rsid w:val="00230B7C"/>
    <w:rsid w:val="0023284D"/>
    <w:rsid w:val="0023289A"/>
    <w:rsid w:val="00246F7D"/>
    <w:rsid w:val="00252C9C"/>
    <w:rsid w:val="002567C5"/>
    <w:rsid w:val="0027659C"/>
    <w:rsid w:val="002830B1"/>
    <w:rsid w:val="00291DB3"/>
    <w:rsid w:val="002939FB"/>
    <w:rsid w:val="00293F9D"/>
    <w:rsid w:val="00295B94"/>
    <w:rsid w:val="002A667A"/>
    <w:rsid w:val="002B4029"/>
    <w:rsid w:val="002B5E8B"/>
    <w:rsid w:val="002B7006"/>
    <w:rsid w:val="002D0ACE"/>
    <w:rsid w:val="002D1B18"/>
    <w:rsid w:val="002D6C8C"/>
    <w:rsid w:val="002E1FFE"/>
    <w:rsid w:val="002F16FC"/>
    <w:rsid w:val="00321F23"/>
    <w:rsid w:val="00335A2F"/>
    <w:rsid w:val="0036058B"/>
    <w:rsid w:val="00361130"/>
    <w:rsid w:val="00367412"/>
    <w:rsid w:val="00370ACB"/>
    <w:rsid w:val="00375286"/>
    <w:rsid w:val="0038531C"/>
    <w:rsid w:val="003859E1"/>
    <w:rsid w:val="003931E2"/>
    <w:rsid w:val="003A1065"/>
    <w:rsid w:val="003A78EF"/>
    <w:rsid w:val="003B0B6C"/>
    <w:rsid w:val="003B45FA"/>
    <w:rsid w:val="003C4E6D"/>
    <w:rsid w:val="003C5508"/>
    <w:rsid w:val="003D165D"/>
    <w:rsid w:val="003D5C0C"/>
    <w:rsid w:val="003D5CB2"/>
    <w:rsid w:val="003D686D"/>
    <w:rsid w:val="003F230B"/>
    <w:rsid w:val="004021E2"/>
    <w:rsid w:val="00406EE4"/>
    <w:rsid w:val="00407C29"/>
    <w:rsid w:val="00407DB9"/>
    <w:rsid w:val="004137D0"/>
    <w:rsid w:val="00420ADC"/>
    <w:rsid w:val="00426FA1"/>
    <w:rsid w:val="00430FB1"/>
    <w:rsid w:val="0043114D"/>
    <w:rsid w:val="004344DC"/>
    <w:rsid w:val="00443C44"/>
    <w:rsid w:val="00445F3C"/>
    <w:rsid w:val="00452426"/>
    <w:rsid w:val="0045555F"/>
    <w:rsid w:val="004609FD"/>
    <w:rsid w:val="00464436"/>
    <w:rsid w:val="004769B4"/>
    <w:rsid w:val="00487858"/>
    <w:rsid w:val="00495F9C"/>
    <w:rsid w:val="004B27BC"/>
    <w:rsid w:val="004B6A17"/>
    <w:rsid w:val="004B6E27"/>
    <w:rsid w:val="004B7560"/>
    <w:rsid w:val="004C18CD"/>
    <w:rsid w:val="004F4ECF"/>
    <w:rsid w:val="004F78FD"/>
    <w:rsid w:val="0050038D"/>
    <w:rsid w:val="00503A6A"/>
    <w:rsid w:val="0050602A"/>
    <w:rsid w:val="0051364B"/>
    <w:rsid w:val="00513876"/>
    <w:rsid w:val="00534482"/>
    <w:rsid w:val="00537B4F"/>
    <w:rsid w:val="0054569E"/>
    <w:rsid w:val="0054723E"/>
    <w:rsid w:val="005742B4"/>
    <w:rsid w:val="00574AD7"/>
    <w:rsid w:val="00580459"/>
    <w:rsid w:val="0059313B"/>
    <w:rsid w:val="00597A8E"/>
    <w:rsid w:val="005A77E7"/>
    <w:rsid w:val="005B1AC6"/>
    <w:rsid w:val="005B3AB0"/>
    <w:rsid w:val="005B6A15"/>
    <w:rsid w:val="005B7423"/>
    <w:rsid w:val="005C0465"/>
    <w:rsid w:val="005C297C"/>
    <w:rsid w:val="005C5EB3"/>
    <w:rsid w:val="005C6650"/>
    <w:rsid w:val="005C678E"/>
    <w:rsid w:val="005D33A2"/>
    <w:rsid w:val="005E3A2B"/>
    <w:rsid w:val="005E4073"/>
    <w:rsid w:val="005E7044"/>
    <w:rsid w:val="005F249B"/>
    <w:rsid w:val="005F610F"/>
    <w:rsid w:val="005F6466"/>
    <w:rsid w:val="00603D09"/>
    <w:rsid w:val="0061315E"/>
    <w:rsid w:val="006140B8"/>
    <w:rsid w:val="0061535C"/>
    <w:rsid w:val="00653B57"/>
    <w:rsid w:val="00654B28"/>
    <w:rsid w:val="00662B7B"/>
    <w:rsid w:val="00663780"/>
    <w:rsid w:val="00665178"/>
    <w:rsid w:val="00672F02"/>
    <w:rsid w:val="00677A06"/>
    <w:rsid w:val="00683222"/>
    <w:rsid w:val="00691FE1"/>
    <w:rsid w:val="00693360"/>
    <w:rsid w:val="00696D00"/>
    <w:rsid w:val="006B1632"/>
    <w:rsid w:val="006D6071"/>
    <w:rsid w:val="006D78AC"/>
    <w:rsid w:val="006E2D05"/>
    <w:rsid w:val="006E4C85"/>
    <w:rsid w:val="006F2276"/>
    <w:rsid w:val="00701D68"/>
    <w:rsid w:val="00704A1F"/>
    <w:rsid w:val="00706707"/>
    <w:rsid w:val="00711D0E"/>
    <w:rsid w:val="007135DA"/>
    <w:rsid w:val="007172A5"/>
    <w:rsid w:val="007240DE"/>
    <w:rsid w:val="007262F0"/>
    <w:rsid w:val="0073664E"/>
    <w:rsid w:val="00744C9B"/>
    <w:rsid w:val="00746B58"/>
    <w:rsid w:val="0075258E"/>
    <w:rsid w:val="007601E6"/>
    <w:rsid w:val="00765F34"/>
    <w:rsid w:val="0077359E"/>
    <w:rsid w:val="0079241F"/>
    <w:rsid w:val="0079286F"/>
    <w:rsid w:val="007C1249"/>
    <w:rsid w:val="007C21CF"/>
    <w:rsid w:val="007D0357"/>
    <w:rsid w:val="007E0E7B"/>
    <w:rsid w:val="007F7D2A"/>
    <w:rsid w:val="0080101B"/>
    <w:rsid w:val="0080487D"/>
    <w:rsid w:val="00804EFD"/>
    <w:rsid w:val="00820337"/>
    <w:rsid w:val="00833170"/>
    <w:rsid w:val="008557BA"/>
    <w:rsid w:val="00873FDB"/>
    <w:rsid w:val="008746D0"/>
    <w:rsid w:val="0087607B"/>
    <w:rsid w:val="00881060"/>
    <w:rsid w:val="008834E5"/>
    <w:rsid w:val="008B17E1"/>
    <w:rsid w:val="008B4752"/>
    <w:rsid w:val="008B56B3"/>
    <w:rsid w:val="008B58C8"/>
    <w:rsid w:val="008B5E65"/>
    <w:rsid w:val="008B7BEB"/>
    <w:rsid w:val="008C1695"/>
    <w:rsid w:val="008C5DF4"/>
    <w:rsid w:val="008C7510"/>
    <w:rsid w:val="008F0E72"/>
    <w:rsid w:val="008F11D4"/>
    <w:rsid w:val="008F3F11"/>
    <w:rsid w:val="009212FF"/>
    <w:rsid w:val="00927DF3"/>
    <w:rsid w:val="00932D9D"/>
    <w:rsid w:val="00937B56"/>
    <w:rsid w:val="009450E6"/>
    <w:rsid w:val="00966996"/>
    <w:rsid w:val="00971CD4"/>
    <w:rsid w:val="00984578"/>
    <w:rsid w:val="0099201A"/>
    <w:rsid w:val="00997BF4"/>
    <w:rsid w:val="009A00DD"/>
    <w:rsid w:val="009A28C0"/>
    <w:rsid w:val="009B1DA1"/>
    <w:rsid w:val="009B52F1"/>
    <w:rsid w:val="009C6E2E"/>
    <w:rsid w:val="009D26EB"/>
    <w:rsid w:val="009D60A8"/>
    <w:rsid w:val="009E3FE9"/>
    <w:rsid w:val="009F5E9E"/>
    <w:rsid w:val="00A44EEF"/>
    <w:rsid w:val="00A57B12"/>
    <w:rsid w:val="00A614EF"/>
    <w:rsid w:val="00A72D28"/>
    <w:rsid w:val="00A7351C"/>
    <w:rsid w:val="00A8479D"/>
    <w:rsid w:val="00A85070"/>
    <w:rsid w:val="00A91826"/>
    <w:rsid w:val="00A92338"/>
    <w:rsid w:val="00A93763"/>
    <w:rsid w:val="00A94A51"/>
    <w:rsid w:val="00A95232"/>
    <w:rsid w:val="00AA0764"/>
    <w:rsid w:val="00AA5F1B"/>
    <w:rsid w:val="00AA7195"/>
    <w:rsid w:val="00AA76FD"/>
    <w:rsid w:val="00AB3465"/>
    <w:rsid w:val="00AB5E94"/>
    <w:rsid w:val="00AC3C42"/>
    <w:rsid w:val="00AC5D1F"/>
    <w:rsid w:val="00AD0E59"/>
    <w:rsid w:val="00AD6FE5"/>
    <w:rsid w:val="00AD7D29"/>
    <w:rsid w:val="00AE2ED0"/>
    <w:rsid w:val="00AF0CC9"/>
    <w:rsid w:val="00AF7F1A"/>
    <w:rsid w:val="00B0441B"/>
    <w:rsid w:val="00B045CE"/>
    <w:rsid w:val="00B11AB9"/>
    <w:rsid w:val="00B120E4"/>
    <w:rsid w:val="00B166F6"/>
    <w:rsid w:val="00B17C92"/>
    <w:rsid w:val="00B33BA0"/>
    <w:rsid w:val="00B353DE"/>
    <w:rsid w:val="00B35D33"/>
    <w:rsid w:val="00B40924"/>
    <w:rsid w:val="00B50CAE"/>
    <w:rsid w:val="00B51954"/>
    <w:rsid w:val="00B52A5D"/>
    <w:rsid w:val="00B66322"/>
    <w:rsid w:val="00B67319"/>
    <w:rsid w:val="00B75755"/>
    <w:rsid w:val="00B77751"/>
    <w:rsid w:val="00B86D74"/>
    <w:rsid w:val="00B9072A"/>
    <w:rsid w:val="00B96E63"/>
    <w:rsid w:val="00B97C56"/>
    <w:rsid w:val="00BA0FCE"/>
    <w:rsid w:val="00BB089F"/>
    <w:rsid w:val="00BB2D74"/>
    <w:rsid w:val="00BB3B48"/>
    <w:rsid w:val="00BB79CA"/>
    <w:rsid w:val="00BC097C"/>
    <w:rsid w:val="00BD62AC"/>
    <w:rsid w:val="00BD632E"/>
    <w:rsid w:val="00BE5D8F"/>
    <w:rsid w:val="00BF6B6F"/>
    <w:rsid w:val="00BF78AA"/>
    <w:rsid w:val="00C17BF2"/>
    <w:rsid w:val="00C20E69"/>
    <w:rsid w:val="00C315A9"/>
    <w:rsid w:val="00C32B1E"/>
    <w:rsid w:val="00C44C21"/>
    <w:rsid w:val="00C45B28"/>
    <w:rsid w:val="00C5104E"/>
    <w:rsid w:val="00C606F7"/>
    <w:rsid w:val="00C64BCE"/>
    <w:rsid w:val="00C675F2"/>
    <w:rsid w:val="00C729B1"/>
    <w:rsid w:val="00C734FA"/>
    <w:rsid w:val="00C812DD"/>
    <w:rsid w:val="00C8563C"/>
    <w:rsid w:val="00C87360"/>
    <w:rsid w:val="00CA3587"/>
    <w:rsid w:val="00CA5044"/>
    <w:rsid w:val="00CA56F8"/>
    <w:rsid w:val="00CD16EF"/>
    <w:rsid w:val="00CD191E"/>
    <w:rsid w:val="00CD48A2"/>
    <w:rsid w:val="00CD5FDE"/>
    <w:rsid w:val="00CE004E"/>
    <w:rsid w:val="00D033C8"/>
    <w:rsid w:val="00D03BC1"/>
    <w:rsid w:val="00D21DBB"/>
    <w:rsid w:val="00D243F9"/>
    <w:rsid w:val="00D32742"/>
    <w:rsid w:val="00D42218"/>
    <w:rsid w:val="00D5107E"/>
    <w:rsid w:val="00D61C6C"/>
    <w:rsid w:val="00D707F5"/>
    <w:rsid w:val="00D93069"/>
    <w:rsid w:val="00DA540C"/>
    <w:rsid w:val="00DC3DBC"/>
    <w:rsid w:val="00DC3F70"/>
    <w:rsid w:val="00DC6439"/>
    <w:rsid w:val="00DD60F0"/>
    <w:rsid w:val="00DF1B45"/>
    <w:rsid w:val="00E11497"/>
    <w:rsid w:val="00E11ECC"/>
    <w:rsid w:val="00E238BA"/>
    <w:rsid w:val="00E2535A"/>
    <w:rsid w:val="00E26A69"/>
    <w:rsid w:val="00E35537"/>
    <w:rsid w:val="00E4167F"/>
    <w:rsid w:val="00E4262B"/>
    <w:rsid w:val="00E43F92"/>
    <w:rsid w:val="00E576A5"/>
    <w:rsid w:val="00E62834"/>
    <w:rsid w:val="00E733AF"/>
    <w:rsid w:val="00E80942"/>
    <w:rsid w:val="00E83EA9"/>
    <w:rsid w:val="00E8457E"/>
    <w:rsid w:val="00EA01DC"/>
    <w:rsid w:val="00EA31D8"/>
    <w:rsid w:val="00EB45BC"/>
    <w:rsid w:val="00EB51BA"/>
    <w:rsid w:val="00EF27FA"/>
    <w:rsid w:val="00EF3709"/>
    <w:rsid w:val="00EF56A2"/>
    <w:rsid w:val="00EF7AF2"/>
    <w:rsid w:val="00F008CB"/>
    <w:rsid w:val="00F02A01"/>
    <w:rsid w:val="00F14EBA"/>
    <w:rsid w:val="00F15903"/>
    <w:rsid w:val="00F172F5"/>
    <w:rsid w:val="00F23732"/>
    <w:rsid w:val="00F30CA2"/>
    <w:rsid w:val="00F31C76"/>
    <w:rsid w:val="00F37CF1"/>
    <w:rsid w:val="00F427A8"/>
    <w:rsid w:val="00F51CFF"/>
    <w:rsid w:val="00F63D33"/>
    <w:rsid w:val="00F66556"/>
    <w:rsid w:val="00F667C9"/>
    <w:rsid w:val="00F93802"/>
    <w:rsid w:val="00F972DD"/>
    <w:rsid w:val="00FB4E16"/>
    <w:rsid w:val="00FB5B9C"/>
    <w:rsid w:val="00FE21D8"/>
    <w:rsid w:val="00FE27DF"/>
    <w:rsid w:val="00FE2894"/>
    <w:rsid w:val="00FF0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BD796"/>
  <w15:chartTrackingRefBased/>
  <w15:docId w15:val="{EB4534BA-711F-4B75-AF4B-D0ADDFB0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2B7B"/>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662B7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62B7B"/>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662B7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62B7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662B7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62B7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62B7B"/>
    <w:pPr>
      <w:widowControl w:val="0"/>
      <w:autoSpaceDE w:val="0"/>
      <w:autoSpaceDN w:val="0"/>
      <w:spacing w:after="0" w:line="240" w:lineRule="auto"/>
    </w:pPr>
    <w:rPr>
      <w:rFonts w:ascii="Arial" w:eastAsiaTheme="minorEastAsia" w:hAnsi="Arial" w:cs="Arial"/>
      <w:sz w:val="20"/>
      <w:lang w:eastAsia="ru-RU"/>
    </w:rPr>
  </w:style>
  <w:style w:type="paragraph" w:customStyle="1" w:styleId="a3">
    <w:name w:val="Стандарт"/>
    <w:basedOn w:val="a"/>
    <w:rsid w:val="003D5C0C"/>
    <w:pPr>
      <w:spacing w:after="0" w:line="288" w:lineRule="auto"/>
      <w:ind w:firstLine="709"/>
      <w:jc w:val="both"/>
    </w:pPr>
    <w:rPr>
      <w:rFonts w:ascii="Times New Roman" w:eastAsia="Times New Roman" w:hAnsi="Times New Roman" w:cs="Times New Roman"/>
      <w:sz w:val="28"/>
      <w:szCs w:val="24"/>
      <w:lang w:eastAsia="ru-RU"/>
    </w:rPr>
  </w:style>
  <w:style w:type="paragraph" w:styleId="a4">
    <w:name w:val="List Paragraph"/>
    <w:basedOn w:val="a"/>
    <w:uiPriority w:val="34"/>
    <w:qFormat/>
    <w:rsid w:val="00F427A8"/>
    <w:pPr>
      <w:spacing w:after="0" w:line="240" w:lineRule="auto"/>
      <w:ind w:left="720"/>
      <w:contextualSpacing/>
    </w:pPr>
    <w:rPr>
      <w:rFonts w:ascii="Times New Roman" w:eastAsia="Times New Roman" w:hAnsi="Times New Roman" w:cs="Times New Roman"/>
      <w:color w:val="00000A"/>
      <w:sz w:val="24"/>
      <w:szCs w:val="24"/>
      <w:lang w:eastAsia="ru-RU"/>
    </w:rPr>
  </w:style>
  <w:style w:type="paragraph" w:styleId="a5">
    <w:name w:val="Balloon Text"/>
    <w:basedOn w:val="a"/>
    <w:link w:val="a6"/>
    <w:uiPriority w:val="99"/>
    <w:semiHidden/>
    <w:unhideWhenUsed/>
    <w:rsid w:val="00C20E6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20E69"/>
    <w:rPr>
      <w:rFonts w:ascii="Segoe UI" w:hAnsi="Segoe UI" w:cs="Segoe UI"/>
      <w:sz w:val="18"/>
      <w:szCs w:val="18"/>
    </w:rPr>
  </w:style>
  <w:style w:type="character" w:styleId="a7">
    <w:name w:val="Hyperlink"/>
    <w:basedOn w:val="a0"/>
    <w:uiPriority w:val="99"/>
    <w:unhideWhenUsed/>
    <w:rsid w:val="00E4167F"/>
    <w:rPr>
      <w:color w:val="0563C1" w:themeColor="hyperlink"/>
      <w:u w:val="single"/>
    </w:rPr>
  </w:style>
  <w:style w:type="character" w:styleId="a8">
    <w:name w:val="annotation reference"/>
    <w:basedOn w:val="a0"/>
    <w:uiPriority w:val="99"/>
    <w:semiHidden/>
    <w:unhideWhenUsed/>
    <w:rsid w:val="00693360"/>
    <w:rPr>
      <w:sz w:val="16"/>
      <w:szCs w:val="16"/>
    </w:rPr>
  </w:style>
  <w:style w:type="paragraph" w:styleId="a9">
    <w:name w:val="annotation text"/>
    <w:basedOn w:val="a"/>
    <w:link w:val="aa"/>
    <w:uiPriority w:val="99"/>
    <w:semiHidden/>
    <w:unhideWhenUsed/>
    <w:rsid w:val="00693360"/>
    <w:pPr>
      <w:spacing w:line="240" w:lineRule="auto"/>
    </w:pPr>
    <w:rPr>
      <w:sz w:val="20"/>
      <w:szCs w:val="20"/>
    </w:rPr>
  </w:style>
  <w:style w:type="character" w:customStyle="1" w:styleId="aa">
    <w:name w:val="Текст примечания Знак"/>
    <w:basedOn w:val="a0"/>
    <w:link w:val="a9"/>
    <w:uiPriority w:val="99"/>
    <w:semiHidden/>
    <w:rsid w:val="00693360"/>
    <w:rPr>
      <w:sz w:val="20"/>
      <w:szCs w:val="20"/>
    </w:rPr>
  </w:style>
  <w:style w:type="paragraph" w:styleId="ab">
    <w:name w:val="annotation subject"/>
    <w:basedOn w:val="a9"/>
    <w:next w:val="a9"/>
    <w:link w:val="ac"/>
    <w:uiPriority w:val="99"/>
    <w:semiHidden/>
    <w:unhideWhenUsed/>
    <w:rsid w:val="00693360"/>
    <w:rPr>
      <w:b/>
      <w:bCs/>
    </w:rPr>
  </w:style>
  <w:style w:type="character" w:customStyle="1" w:styleId="ac">
    <w:name w:val="Тема примечания Знак"/>
    <w:basedOn w:val="aa"/>
    <w:link w:val="ab"/>
    <w:uiPriority w:val="99"/>
    <w:semiHidden/>
    <w:rsid w:val="00693360"/>
    <w:rPr>
      <w:b/>
      <w:bCs/>
      <w:sz w:val="20"/>
      <w:szCs w:val="20"/>
    </w:rPr>
  </w:style>
  <w:style w:type="paragraph" w:styleId="ad">
    <w:name w:val="header"/>
    <w:basedOn w:val="a"/>
    <w:link w:val="ae"/>
    <w:uiPriority w:val="99"/>
    <w:unhideWhenUsed/>
    <w:rsid w:val="00BE5D8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E5D8F"/>
  </w:style>
  <w:style w:type="paragraph" w:styleId="af">
    <w:name w:val="footer"/>
    <w:basedOn w:val="a"/>
    <w:link w:val="af0"/>
    <w:uiPriority w:val="99"/>
    <w:unhideWhenUsed/>
    <w:rsid w:val="00BE5D8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E5D8F"/>
  </w:style>
  <w:style w:type="numbering" w:customStyle="1" w:styleId="1">
    <w:name w:val="Нет списка1"/>
    <w:next w:val="a2"/>
    <w:uiPriority w:val="99"/>
    <w:semiHidden/>
    <w:unhideWhenUsed/>
    <w:rsid w:val="0079286F"/>
  </w:style>
  <w:style w:type="character" w:styleId="af1">
    <w:name w:val="FollowedHyperlink"/>
    <w:basedOn w:val="a0"/>
    <w:uiPriority w:val="99"/>
    <w:semiHidden/>
    <w:unhideWhenUsed/>
    <w:rsid w:val="0079286F"/>
    <w:rPr>
      <w:color w:val="954F72" w:themeColor="followedHyperlink"/>
      <w:u w:val="single"/>
    </w:rPr>
  </w:style>
  <w:style w:type="paragraph" w:customStyle="1" w:styleId="msonormal0">
    <w:name w:val="msonormal"/>
    <w:basedOn w:val="a"/>
    <w:rsid w:val="007928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968861">
      <w:bodyDiv w:val="1"/>
      <w:marLeft w:val="0"/>
      <w:marRight w:val="0"/>
      <w:marTop w:val="0"/>
      <w:marBottom w:val="0"/>
      <w:divBdr>
        <w:top w:val="none" w:sz="0" w:space="0" w:color="auto"/>
        <w:left w:val="none" w:sz="0" w:space="0" w:color="auto"/>
        <w:bottom w:val="none" w:sz="0" w:space="0" w:color="auto"/>
        <w:right w:val="none" w:sz="0" w:space="0" w:color="auto"/>
      </w:divBdr>
    </w:div>
    <w:div w:id="138248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DDCFF2A77D5F67F756B851D9ED16D3AB8EB9BBBBB49B7B6DEB62ACE8C0CB11D7F5D5C998EAE76A34E819EAEDv7HAG" TargetMode="External"/><Relationship Id="rId18" Type="http://schemas.openxmlformats.org/officeDocument/2006/relationships/hyperlink" Target="consultantplus://offline/ref=F9DDCFF2A77D5F67F756B851D9ED16D3AB8CBAB8BAB79B7B6DEB62ACE8C0CB11D7F5D5C998EAE76A34E819EAEDv7HAG" TargetMode="External"/><Relationship Id="rId26" Type="http://schemas.openxmlformats.org/officeDocument/2006/relationships/hyperlink" Target="consultantplus://offline/ref=F9DDCFF2A77D5F67F756B851D9ED16D3AB8EB9BBBBB49B7B6DEB62ACE8C0CB11D7F5D5C998EAE76A34E819EAEDv7HAG" TargetMode="External"/><Relationship Id="rId39" Type="http://schemas.openxmlformats.org/officeDocument/2006/relationships/theme" Target="theme/theme1.xml"/><Relationship Id="rId21" Type="http://schemas.openxmlformats.org/officeDocument/2006/relationships/hyperlink" Target="consultantplus://offline/ref=F9DDCFF2A77D5F67F756B851D9ED16D3AB8FBBBEB3B29B7B6DEB62ACE8C0CB11C5F58DC798E7FF6161A75FBFE278759D5BB0794088C2vFH3G" TargetMode="External"/><Relationship Id="rId34" Type="http://schemas.openxmlformats.org/officeDocument/2006/relationships/hyperlink" Target="consultantplus://offline/ref=F9DDCFF2A77D5F67F756B851D9ED16D3AB8CBAB8BAB79B7B6DEB62ACE8C0CB11D7F5D5C998EAE76A34E819EAEDv7HAG" TargetMode="External"/><Relationship Id="rId7" Type="http://schemas.openxmlformats.org/officeDocument/2006/relationships/endnotes" Target="endnotes.xml"/><Relationship Id="rId12" Type="http://schemas.openxmlformats.org/officeDocument/2006/relationships/hyperlink" Target="consultantplus://offline/ref=F9DDCFF2A77D5F67F756B851D9ED16D3AB8CBAB8BAB79B7B6DEB62ACE8C0CB11D7F5D5C998EAE76A34E819EAEDv7HAG" TargetMode="External"/><Relationship Id="rId17" Type="http://schemas.openxmlformats.org/officeDocument/2006/relationships/hyperlink" Target="consultantplus://offline/ref=F9DDCFF2A77D5F67F756B851D9ED16D3AB8EB9BBBBB49B7B6DEB62ACE8C0CB11D7F5D5C998EAE76A34E819EAEDv7HAG" TargetMode="External"/><Relationship Id="rId25" Type="http://schemas.openxmlformats.org/officeDocument/2006/relationships/hyperlink" Target="consultantplus://offline/ref=F9DDCFF2A77D5F67F756B851D9ED16D3AB8CBAB8BAB79B7B6DEB62ACE8C0CB11D7F5D5C998EAE76A34E819EAEDv7HAG" TargetMode="External"/><Relationship Id="rId33" Type="http://schemas.openxmlformats.org/officeDocument/2006/relationships/hyperlink" Target="consultantplus://offline/ref=F9DDCFF2A77D5F67F756B851D9ED16D3AB8EB9BBBBB49B7B6DEB62ACE8C0CB11D7F5D5C998EAE76A34E819EAEDv7HA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9DDCFF2A77D5F67F756B851D9ED16D3AB8CBAB8BAB79B7B6DEB62ACE8C0CB11D7F5D5C998EAE76A34E819EAEDv7HAG" TargetMode="External"/><Relationship Id="rId20" Type="http://schemas.openxmlformats.org/officeDocument/2006/relationships/hyperlink" Target="consultantplus://offline/ref=F9DDCFF2A77D5F67F756B851D9ED16D3AB8CBAB8BAB79B7B6DEB62ACE8C0CB11D7F5D5C998EAE76A34E819EAEDv7HAG" TargetMode="External"/><Relationship Id="rId29" Type="http://schemas.openxmlformats.org/officeDocument/2006/relationships/hyperlink" Target="consultantplus://offline/ref=F9DDCFF2A77D5F67F756B851D9ED16D3AB8CBAB8BAB79B7B6DEB62ACE8C0CB11D7F5D5C998EAE76A34E819EAEDv7H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9DDCFF2A77D5F67F756B851D9ED16D3AB8EB9BBBBB49B7B6DEB62ACE8C0CB11D7F5D5C998EAE76A34E819EAEDv7HAG" TargetMode="External"/><Relationship Id="rId24" Type="http://schemas.openxmlformats.org/officeDocument/2006/relationships/hyperlink" Target="consultantplus://offline/ref=F9DDCFF2A77D5F67F756B851D9ED16D3AB8EB9BBBBB49B7B6DEB62ACE8C0CB11D7F5D5C998EAE76A34E819EAEDv7HAG" TargetMode="External"/><Relationship Id="rId32" Type="http://schemas.openxmlformats.org/officeDocument/2006/relationships/hyperlink" Target="consultantplus://offline/ref=F9DDCFF2A77D5F67F756B851D9ED16D3AC8AB1BCB9B69B7B6DEB62ACE8C0CB11D7F5D5C998EAE76A34E819EAEDv7HAG" TargetMode="External"/><Relationship Id="rId37" Type="http://schemas.openxmlformats.org/officeDocument/2006/relationships/hyperlink" Target="consultantplus://offline/ref=F9DDCFF2A77D5F67F756B851D9ED16D3AB8EB9BBBBB49B7B6DEB62ACE8C0CB11D7F5D5C998EAE76A34E819EAEDv7HAG" TargetMode="External"/><Relationship Id="rId5" Type="http://schemas.openxmlformats.org/officeDocument/2006/relationships/webSettings" Target="webSettings.xml"/><Relationship Id="rId15" Type="http://schemas.openxmlformats.org/officeDocument/2006/relationships/hyperlink" Target="consultantplus://offline/ref=F9DDCFF2A77D5F67F756B851D9ED16D3AB8EB9BBBBB49B7B6DEB62ACE8C0CB11D7F5D5C998EAE76A34E819EAEDv7HAG" TargetMode="External"/><Relationship Id="rId23" Type="http://schemas.openxmlformats.org/officeDocument/2006/relationships/hyperlink" Target="consultantplus://offline/ref=F9DDCFF2A77D5F67F756B851D9ED16D3AB8CBAB8BAB79B7B6DEB62ACE8C0CB11D7F5D5C998EAE76A34E819EAEDv7HAG" TargetMode="External"/><Relationship Id="rId28" Type="http://schemas.openxmlformats.org/officeDocument/2006/relationships/hyperlink" Target="consultantplus://offline/ref=F9DDCFF2A77D5F67F756B851D9ED16D3AB8EB9BBBBB49B7B6DEB62ACE8C0CB11D7F5D5C998EAE76A34E819EAEDv7HAG" TargetMode="External"/><Relationship Id="rId36" Type="http://schemas.openxmlformats.org/officeDocument/2006/relationships/hyperlink" Target="consultantplus://offline/ref=F9DDCFF2A77D5F67F756B851D9ED16D3AB8CBAB8BAB79B7B6DEB62ACE8C0CB11D7F5D5C998EAE76A34E819EAEDv7HAG" TargetMode="External"/><Relationship Id="rId10" Type="http://schemas.openxmlformats.org/officeDocument/2006/relationships/hyperlink" Target="consultantplus://offline/ref=F9DDCFF2A77D5F67F756B851D9ED16D3AB8CBAB8BAB79B7B6DEB62ACE8C0CB11D7F5D5C998EAE76A34E819EAEDv7HAG" TargetMode="External"/><Relationship Id="rId19" Type="http://schemas.openxmlformats.org/officeDocument/2006/relationships/hyperlink" Target="consultantplus://offline/ref=F9DDCFF2A77D5F67F756B851D9ED16D3AB8EB9BBBBB49B7B6DEB62ACE8C0CB11D7F5D5C998EAE76A34E819EAEDv7HAG" TargetMode="External"/><Relationship Id="rId31" Type="http://schemas.openxmlformats.org/officeDocument/2006/relationships/hyperlink" Target="consultantplus://offline/ref=F9DDCFF2A77D5F67F756B851D9ED16D3AB8FBBBEB3B29B7B6DEB62ACE8C0CB11C5F58DC599E0FD6937FD4FBBAB2C718252AF674396C2F042vDHEG" TargetMode="External"/><Relationship Id="rId4" Type="http://schemas.openxmlformats.org/officeDocument/2006/relationships/settings" Target="settings.xml"/><Relationship Id="rId9" Type="http://schemas.openxmlformats.org/officeDocument/2006/relationships/hyperlink" Target="consultantplus://offline/ref=F9DDCFF2A77D5F67F756B851D9ED16D3AB8EB9BBBBB49B7B6DEB62ACE8C0CB11D7F5D5C998EAE76A34E819EAEDv7HAG" TargetMode="External"/><Relationship Id="rId14" Type="http://schemas.openxmlformats.org/officeDocument/2006/relationships/hyperlink" Target="consultantplus://offline/ref=F9DDCFF2A77D5F67F756B851D9ED16D3AB8CBAB8BAB79B7B6DEB62ACE8C0CB11D7F5D5C998EAE76A34E819EAEDv7HAG" TargetMode="External"/><Relationship Id="rId22" Type="http://schemas.openxmlformats.org/officeDocument/2006/relationships/hyperlink" Target="consultantplus://offline/ref=F9DDCFF2A77D5F67F756B851D9ED16D3AB8EB9BBBBB49B7B6DEB62ACE8C0CB11D7F5D5C998EAE76A34E819EAEDv7HAG" TargetMode="External"/><Relationship Id="rId27" Type="http://schemas.openxmlformats.org/officeDocument/2006/relationships/hyperlink" Target="consultantplus://offline/ref=F9DDCFF2A77D5F67F756B851D9ED16D3AB8CBAB8BAB79B7B6DEB62ACE8C0CB11D7F5D5C998EAE76A34E819EAEDv7HAG" TargetMode="External"/><Relationship Id="rId30" Type="http://schemas.openxmlformats.org/officeDocument/2006/relationships/hyperlink" Target="consultantplus://offline/ref=F9DDCFF2A77D5F67F756B851D9ED16D3AB8DB0BCBEB79B7B6DEB62ACE8C0CB11C5F58DC599E3F96B34FD4FBBAB2C718252AF674396C2F042vDHEG" TargetMode="External"/><Relationship Id="rId35" Type="http://schemas.openxmlformats.org/officeDocument/2006/relationships/hyperlink" Target="consultantplus://offline/ref=F9DDCFF2A77D5F67F756B851D9ED16D3AB8EB9BBBBB49B7B6DEB62ACE8C0CB11D7F5D5C998EAE76A34E819EAEDv7HAG" TargetMode="External"/><Relationship Id="rId8" Type="http://schemas.openxmlformats.org/officeDocument/2006/relationships/hyperlink" Target="consultantplus://offline/ref=A7A6DFD017E1371228D74F4DE61F095C8D7866B4625833EE2F37CA48DD890C19B908F0566C700EC4EE267BDBDFPCe5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D38DF-EF62-46CC-A437-A1D8FD2F7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16</Pages>
  <Words>3321</Words>
  <Characters>18931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Николаева Ольга Владимировна</dc:creator>
  <cp:keywords/>
  <dc:description/>
  <cp:lastModifiedBy>Линько Наталья Николаевна</cp:lastModifiedBy>
  <cp:revision>7</cp:revision>
  <cp:lastPrinted>2026-07-09T05:33:00Z</cp:lastPrinted>
  <dcterms:created xsi:type="dcterms:W3CDTF">2025-02-07T05:07:00Z</dcterms:created>
  <dcterms:modified xsi:type="dcterms:W3CDTF">2026-07-10T07:00:00Z</dcterms:modified>
</cp:coreProperties>
</file>