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F0323" w14:textId="77777777" w:rsidR="00C17A32" w:rsidRPr="00A56C35" w:rsidRDefault="00C17A32" w:rsidP="006F0381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8D7DF4F" w14:textId="77777777" w:rsidR="0033214A" w:rsidRPr="0033214A" w:rsidRDefault="0033214A" w:rsidP="0033214A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33214A">
        <w:rPr>
          <w:rFonts w:ascii="Times New Roman" w:hAnsi="Times New Roman"/>
          <w:sz w:val="26"/>
          <w:szCs w:val="26"/>
          <w:lang w:eastAsia="ru-RU"/>
        </w:rPr>
        <w:t>Проект постановления</w:t>
      </w:r>
    </w:p>
    <w:p w14:paraId="2C9EA00F" w14:textId="77777777" w:rsidR="0033214A" w:rsidRPr="0033214A" w:rsidRDefault="0033214A" w:rsidP="003321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C6F286E" w14:textId="77777777" w:rsidR="0033214A" w:rsidRPr="0033214A" w:rsidRDefault="0033214A" w:rsidP="003321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F6EDAA8" w14:textId="40522DE9" w:rsidR="0033214A" w:rsidRPr="0033214A" w:rsidRDefault="0033214A" w:rsidP="000C178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3214A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</w:t>
      </w:r>
      <w:r w:rsidR="006E451D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Pr="0033214A">
        <w:rPr>
          <w:rFonts w:ascii="Times New Roman" w:hAnsi="Times New Roman"/>
          <w:sz w:val="26"/>
          <w:szCs w:val="26"/>
          <w:lang w:eastAsia="ru-RU"/>
        </w:rPr>
        <w:t>от 02.11.2024 № 187</w:t>
      </w:r>
      <w:r w:rsidR="000C1781">
        <w:rPr>
          <w:rFonts w:ascii="Times New Roman" w:hAnsi="Times New Roman"/>
          <w:sz w:val="26"/>
          <w:szCs w:val="26"/>
          <w:lang w:eastAsia="ru-RU"/>
        </w:rPr>
        <w:t>3</w:t>
      </w:r>
      <w:r w:rsidRPr="0033214A">
        <w:rPr>
          <w:rFonts w:ascii="Times New Roman" w:hAnsi="Times New Roman"/>
          <w:sz w:val="26"/>
          <w:szCs w:val="26"/>
          <w:lang w:eastAsia="ru-RU"/>
        </w:rPr>
        <w:t xml:space="preserve">-па-нпа «О муниципальной программе Нефтеюганского района </w:t>
      </w:r>
      <w:r w:rsidRPr="0033214A">
        <w:rPr>
          <w:rFonts w:ascii="Times New Roman" w:hAnsi="Times New Roman"/>
          <w:sz w:val="26"/>
          <w:szCs w:val="26"/>
          <w:lang w:eastAsia="ru-RU"/>
        </w:rPr>
        <w:br/>
        <w:t>«</w:t>
      </w:r>
      <w:bookmarkStart w:id="0" w:name="_Hlk231907319"/>
      <w:r w:rsidR="000C1781">
        <w:rPr>
          <w:rFonts w:ascii="Times New Roman" w:hAnsi="Times New Roman"/>
          <w:sz w:val="26"/>
          <w:szCs w:val="26"/>
          <w:lang w:eastAsia="ru-RU"/>
        </w:rPr>
        <w:t>Устойчивое развитие коренных малочисленных народов Севера</w:t>
      </w:r>
      <w:bookmarkEnd w:id="0"/>
      <w:r w:rsidRPr="0033214A">
        <w:rPr>
          <w:rFonts w:ascii="Times New Roman" w:hAnsi="Times New Roman"/>
          <w:sz w:val="26"/>
          <w:szCs w:val="26"/>
          <w:lang w:eastAsia="ru-RU"/>
        </w:rPr>
        <w:t>»</w:t>
      </w:r>
    </w:p>
    <w:p w14:paraId="4AC71893" w14:textId="77777777" w:rsidR="0033214A" w:rsidRPr="0033214A" w:rsidRDefault="0033214A" w:rsidP="003321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D68BE59" w14:textId="2A450746" w:rsidR="0063031F" w:rsidRPr="00041CA4" w:rsidRDefault="0063031F" w:rsidP="00630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63031F">
        <w:rPr>
          <w:rFonts w:ascii="Times New Roman" w:hAnsi="Times New Roman"/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постановлением администрации Нефтеюганского района от 24.09.2013 № 2493-па-нпа «О порядке разработки и реализации муниципальных программ Нефтеюганского района»,  </w:t>
      </w:r>
      <w:r w:rsidR="00041CA4">
        <w:rPr>
          <w:rFonts w:ascii="Times New Roman" w:hAnsi="Times New Roman"/>
          <w:sz w:val="26"/>
          <w:szCs w:val="26"/>
          <w:lang w:eastAsia="ru-RU"/>
        </w:rPr>
        <w:t xml:space="preserve">администрация </w:t>
      </w:r>
      <w:r w:rsidRPr="0063031F">
        <w:rPr>
          <w:rFonts w:ascii="Times New Roman" w:hAnsi="Times New Roman"/>
          <w:sz w:val="26"/>
          <w:szCs w:val="26"/>
          <w:lang w:eastAsia="ru-RU"/>
        </w:rPr>
        <w:t xml:space="preserve">Нефтеюганского района </w:t>
      </w:r>
      <w:r w:rsidRPr="00041CA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п о с т а н о в л я е т: </w:t>
      </w:r>
    </w:p>
    <w:p w14:paraId="43F0E59D" w14:textId="303394A5" w:rsidR="0063031F" w:rsidRPr="00041CA4" w:rsidRDefault="0063031F" w:rsidP="00041CA4">
      <w:pPr>
        <w:pStyle w:val="a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41CA4">
        <w:rPr>
          <w:rFonts w:ascii="Times New Roman" w:hAnsi="Times New Roman"/>
          <w:sz w:val="26"/>
          <w:szCs w:val="26"/>
          <w:lang w:eastAsia="ru-RU"/>
        </w:rPr>
        <w:t xml:space="preserve">Внести </w:t>
      </w:r>
      <w:r w:rsidR="006E451D">
        <w:rPr>
          <w:rFonts w:ascii="Times New Roman" w:hAnsi="Times New Roman"/>
          <w:sz w:val="26"/>
          <w:szCs w:val="26"/>
          <w:lang w:eastAsia="ru-RU"/>
        </w:rPr>
        <w:t xml:space="preserve">изменение </w:t>
      </w:r>
      <w:r w:rsidRPr="00041CA4">
        <w:rPr>
          <w:rFonts w:ascii="Times New Roman" w:hAnsi="Times New Roman"/>
          <w:sz w:val="26"/>
          <w:szCs w:val="26"/>
          <w:lang w:eastAsia="ru-RU"/>
        </w:rPr>
        <w:t>в постановление администрации Нефтеюганского района от 02.11.2024 № 1873-па-нпа «О муниципальной программе Нефтеюганского района «Устойчивое развитие коренных малочисленных народов Севера»</w:t>
      </w:r>
      <w:r w:rsidR="00041CA4">
        <w:rPr>
          <w:rFonts w:ascii="Times New Roman" w:hAnsi="Times New Roman"/>
          <w:sz w:val="26"/>
          <w:szCs w:val="26"/>
          <w:lang w:eastAsia="ru-RU"/>
        </w:rPr>
        <w:t>, изложив п</w:t>
      </w:r>
      <w:r w:rsidRPr="00041CA4">
        <w:rPr>
          <w:rFonts w:ascii="Times New Roman" w:hAnsi="Times New Roman"/>
          <w:sz w:val="26"/>
          <w:szCs w:val="26"/>
          <w:lang w:eastAsia="ru-RU"/>
        </w:rPr>
        <w:t>риложение 1 к постановлению в редакции согласно приложению к настоящему постановлению;</w:t>
      </w:r>
    </w:p>
    <w:p w14:paraId="0BA581EB" w14:textId="77777777" w:rsidR="0063031F" w:rsidRPr="0063031F" w:rsidRDefault="0063031F" w:rsidP="00630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31F">
        <w:rPr>
          <w:rFonts w:ascii="Times New Roman" w:hAnsi="Times New Roman"/>
          <w:sz w:val="26"/>
          <w:szCs w:val="26"/>
          <w:lang w:eastAsia="ru-RU"/>
        </w:rPr>
        <w:t xml:space="preserve">2. Настоящее постановление подлежит официальному опубликованию в газете «Югорское обозрение», размещению на официальном сайте органов местного самоуправления Нефтеюганского района и вступает в силу после официального опубликования. </w:t>
      </w:r>
    </w:p>
    <w:p w14:paraId="6775CB97" w14:textId="77777777" w:rsidR="0063031F" w:rsidRPr="0063031F" w:rsidRDefault="0063031F" w:rsidP="00630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3031F">
        <w:rPr>
          <w:rFonts w:ascii="Times New Roman" w:hAnsi="Times New Roman"/>
          <w:sz w:val="26"/>
          <w:szCs w:val="26"/>
          <w:lang w:eastAsia="ru-RU"/>
        </w:rPr>
        <w:t>3. Контроль за выполнением постановления возложить на директора департамента строительства и жилищно-коммунального комплекса Нефтеюганского района – заместителя главы Нефтеюганского района Кошакова В.С.</w:t>
      </w:r>
    </w:p>
    <w:p w14:paraId="2D105B0A" w14:textId="77777777" w:rsidR="0063031F" w:rsidRPr="0063031F" w:rsidRDefault="0063031F" w:rsidP="00630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DF086D7" w14:textId="77777777" w:rsidR="0033214A" w:rsidRPr="0033214A" w:rsidRDefault="0033214A" w:rsidP="00E94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4F71CDCE" w14:textId="77777777" w:rsidR="0033214A" w:rsidRPr="0033214A" w:rsidRDefault="0033214A" w:rsidP="003321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BF140A9" w14:textId="77777777" w:rsidR="0033214A" w:rsidRPr="0033214A" w:rsidRDefault="0033214A" w:rsidP="003321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14A71A7" w14:textId="77777777" w:rsidR="0033214A" w:rsidRPr="0033214A" w:rsidRDefault="0033214A" w:rsidP="003321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FF700D7" w14:textId="77777777" w:rsidR="0033214A" w:rsidRPr="0033214A" w:rsidRDefault="0033214A" w:rsidP="003321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3214A">
        <w:rPr>
          <w:rFonts w:ascii="Times New Roman" w:hAnsi="Times New Roman"/>
          <w:sz w:val="26"/>
          <w:szCs w:val="26"/>
          <w:lang w:eastAsia="ru-RU"/>
        </w:rPr>
        <w:t>Глава района</w:t>
      </w:r>
      <w:r w:rsidRPr="0033214A">
        <w:rPr>
          <w:rFonts w:ascii="Times New Roman" w:hAnsi="Times New Roman"/>
          <w:sz w:val="26"/>
          <w:szCs w:val="26"/>
          <w:lang w:eastAsia="ru-RU"/>
        </w:rPr>
        <w:tab/>
      </w:r>
      <w:r w:rsidRPr="0033214A">
        <w:rPr>
          <w:rFonts w:ascii="Times New Roman" w:hAnsi="Times New Roman"/>
          <w:sz w:val="26"/>
          <w:szCs w:val="26"/>
          <w:lang w:eastAsia="ru-RU"/>
        </w:rPr>
        <w:tab/>
      </w:r>
      <w:r w:rsidRPr="0033214A">
        <w:rPr>
          <w:rFonts w:ascii="Times New Roman" w:hAnsi="Times New Roman"/>
          <w:sz w:val="26"/>
          <w:szCs w:val="26"/>
          <w:lang w:eastAsia="ru-RU"/>
        </w:rPr>
        <w:tab/>
      </w:r>
      <w:r w:rsidRPr="0033214A">
        <w:rPr>
          <w:rFonts w:ascii="Times New Roman" w:hAnsi="Times New Roman"/>
          <w:sz w:val="26"/>
          <w:szCs w:val="26"/>
          <w:lang w:eastAsia="ru-RU"/>
        </w:rPr>
        <w:tab/>
      </w:r>
      <w:r w:rsidRPr="0033214A">
        <w:rPr>
          <w:rFonts w:ascii="Times New Roman" w:hAnsi="Times New Roman"/>
          <w:sz w:val="26"/>
          <w:szCs w:val="26"/>
          <w:lang w:eastAsia="ru-RU"/>
        </w:rPr>
        <w:tab/>
      </w:r>
      <w:r w:rsidRPr="0033214A">
        <w:rPr>
          <w:rFonts w:ascii="Times New Roman" w:hAnsi="Times New Roman"/>
          <w:sz w:val="26"/>
          <w:szCs w:val="26"/>
          <w:lang w:eastAsia="ru-RU"/>
        </w:rPr>
        <w:tab/>
      </w:r>
      <w:r w:rsidRPr="0033214A">
        <w:rPr>
          <w:rFonts w:ascii="Times New Roman" w:hAnsi="Times New Roman"/>
          <w:sz w:val="26"/>
          <w:szCs w:val="26"/>
          <w:lang w:eastAsia="ru-RU"/>
        </w:rPr>
        <w:tab/>
      </w:r>
      <w:proofErr w:type="spellStart"/>
      <w:r w:rsidRPr="0033214A">
        <w:rPr>
          <w:rFonts w:ascii="Times New Roman" w:hAnsi="Times New Roman"/>
          <w:sz w:val="26"/>
          <w:szCs w:val="26"/>
          <w:lang w:eastAsia="ru-RU"/>
        </w:rPr>
        <w:t>А.А.Бочко</w:t>
      </w:r>
      <w:proofErr w:type="spellEnd"/>
    </w:p>
    <w:p w14:paraId="0F0C05AC" w14:textId="09CE2FCE" w:rsidR="004335B3" w:rsidRPr="00A56C35" w:rsidRDefault="004335B3" w:rsidP="00BC28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16184EE9" w14:textId="77777777" w:rsidR="00C17A32" w:rsidRPr="00A56C35" w:rsidRDefault="00C17A32" w:rsidP="00BC2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D97F5EB" w14:textId="77777777" w:rsidR="00C17A32" w:rsidRPr="00A56C35" w:rsidRDefault="00C17A32" w:rsidP="00BC2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9C217D5" w14:textId="77777777" w:rsidR="00C17A32" w:rsidRPr="00A56C35" w:rsidRDefault="00C17A32" w:rsidP="00BC2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93A3860" w14:textId="77777777" w:rsidR="00C17A32" w:rsidRPr="00A56C35" w:rsidRDefault="00C17A32" w:rsidP="006F0381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8EA5D40" w14:textId="147A41FF" w:rsidR="00C17A32" w:rsidRPr="00A56C35" w:rsidRDefault="00C17A32" w:rsidP="006F0381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1428611" w14:textId="17CF4402" w:rsidR="00C17A32" w:rsidRPr="00A56C35" w:rsidRDefault="00C17A32" w:rsidP="006F0381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DE868BA" w14:textId="77777777" w:rsidR="00C17A32" w:rsidRPr="00A56C35" w:rsidRDefault="00C17A32" w:rsidP="006F0381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sz w:val="26"/>
          <w:szCs w:val="26"/>
          <w:lang w:eastAsia="ru-RU"/>
        </w:rPr>
        <w:sectPr w:rsidR="00C17A32" w:rsidRPr="00A56C35" w:rsidSect="00C17A32">
          <w:headerReference w:type="even" r:id="rId8"/>
          <w:head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9742B05" w14:textId="7BBBF088" w:rsidR="00225D22" w:rsidRPr="00225D22" w:rsidRDefault="00A56C35" w:rsidP="00225D22">
      <w:pPr>
        <w:spacing w:after="0" w:line="240" w:lineRule="auto"/>
        <w:ind w:left="10773"/>
        <w:rPr>
          <w:rFonts w:ascii="Times New Roman" w:hAnsi="Times New Roman"/>
          <w:sz w:val="26"/>
          <w:szCs w:val="26"/>
          <w:lang w:eastAsia="ru-RU"/>
        </w:rPr>
      </w:pPr>
      <w:bookmarkStart w:id="1" w:name="_Hlk117669347"/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 </w:t>
      </w:r>
      <w:r w:rsidR="00225D22" w:rsidRPr="00225D22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</w:p>
    <w:p w14:paraId="28A3526F" w14:textId="77777777" w:rsidR="00225D22" w:rsidRPr="00225D22" w:rsidRDefault="00225D22" w:rsidP="00225D22">
      <w:pPr>
        <w:spacing w:after="0" w:line="240" w:lineRule="auto"/>
        <w:ind w:left="10773"/>
        <w:rPr>
          <w:rFonts w:ascii="Times New Roman" w:hAnsi="Times New Roman"/>
          <w:sz w:val="26"/>
          <w:szCs w:val="26"/>
          <w:lang w:eastAsia="ru-RU"/>
        </w:rPr>
      </w:pPr>
      <w:r w:rsidRPr="00225D22">
        <w:rPr>
          <w:rFonts w:ascii="Times New Roman" w:hAnsi="Times New Roman"/>
          <w:sz w:val="26"/>
          <w:szCs w:val="26"/>
          <w:lang w:eastAsia="ru-RU"/>
        </w:rPr>
        <w:t xml:space="preserve"> к постановлению администрации</w:t>
      </w:r>
    </w:p>
    <w:p w14:paraId="1C9E2A38" w14:textId="77777777" w:rsidR="00225D22" w:rsidRPr="00225D22" w:rsidRDefault="00225D22" w:rsidP="00225D22">
      <w:pPr>
        <w:spacing w:after="0" w:line="240" w:lineRule="auto"/>
        <w:ind w:left="10773"/>
        <w:rPr>
          <w:rFonts w:ascii="Times New Roman" w:hAnsi="Times New Roman"/>
          <w:sz w:val="26"/>
          <w:szCs w:val="26"/>
          <w:lang w:eastAsia="ru-RU"/>
        </w:rPr>
      </w:pPr>
      <w:r w:rsidRPr="00225D22">
        <w:rPr>
          <w:rFonts w:ascii="Times New Roman" w:hAnsi="Times New Roman"/>
          <w:sz w:val="26"/>
          <w:szCs w:val="26"/>
          <w:lang w:eastAsia="ru-RU"/>
        </w:rPr>
        <w:t xml:space="preserve"> Нефтеюганского района</w:t>
      </w:r>
    </w:p>
    <w:p w14:paraId="7AC65B2A" w14:textId="4978E097" w:rsidR="00225D22" w:rsidRPr="00225D22" w:rsidRDefault="00225D22" w:rsidP="00225D22">
      <w:pPr>
        <w:spacing w:after="0" w:line="240" w:lineRule="auto"/>
        <w:ind w:left="10773"/>
        <w:rPr>
          <w:rFonts w:ascii="Times New Roman" w:hAnsi="Times New Roman"/>
          <w:sz w:val="26"/>
          <w:szCs w:val="26"/>
          <w:lang w:eastAsia="ru-RU"/>
        </w:rPr>
      </w:pPr>
      <w:r w:rsidRPr="00225D22">
        <w:rPr>
          <w:rFonts w:ascii="Times New Roman" w:hAnsi="Times New Roman"/>
          <w:sz w:val="26"/>
          <w:szCs w:val="26"/>
          <w:lang w:eastAsia="ru-RU"/>
        </w:rPr>
        <w:t xml:space="preserve"> от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</w:t>
      </w:r>
      <w:r w:rsidRPr="00225D22">
        <w:rPr>
          <w:rFonts w:ascii="Times New Roman" w:hAnsi="Times New Roman"/>
          <w:sz w:val="26"/>
          <w:szCs w:val="26"/>
          <w:lang w:eastAsia="ru-RU"/>
        </w:rPr>
        <w:t xml:space="preserve">№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</w:t>
      </w:r>
      <w:r w:rsidRPr="00225D22">
        <w:rPr>
          <w:rFonts w:ascii="Times New Roman" w:hAnsi="Times New Roman"/>
          <w:sz w:val="26"/>
          <w:szCs w:val="26"/>
          <w:lang w:eastAsia="ru-RU"/>
        </w:rPr>
        <w:t>-па-</w:t>
      </w:r>
      <w:proofErr w:type="spellStart"/>
      <w:r w:rsidRPr="00225D22">
        <w:rPr>
          <w:rFonts w:ascii="Times New Roman" w:hAnsi="Times New Roman"/>
          <w:sz w:val="26"/>
          <w:szCs w:val="26"/>
          <w:lang w:eastAsia="ru-RU"/>
        </w:rPr>
        <w:t>нпа</w:t>
      </w:r>
      <w:proofErr w:type="spellEnd"/>
    </w:p>
    <w:p w14:paraId="369ABDE8" w14:textId="26A45CA3" w:rsidR="00225D22" w:rsidRDefault="00225D22" w:rsidP="00A56C35">
      <w:pPr>
        <w:spacing w:after="0" w:line="240" w:lineRule="auto"/>
        <w:ind w:left="10773"/>
        <w:rPr>
          <w:rFonts w:ascii="Times New Roman" w:hAnsi="Times New Roman"/>
          <w:sz w:val="26"/>
          <w:szCs w:val="26"/>
          <w:lang w:eastAsia="ru-RU"/>
        </w:rPr>
      </w:pPr>
    </w:p>
    <w:p w14:paraId="4E02CE41" w14:textId="0AEDC3F1" w:rsidR="00A04B6B" w:rsidRPr="00A56C35" w:rsidRDefault="00225D22" w:rsidP="00A56C35">
      <w:pPr>
        <w:spacing w:after="0" w:line="240" w:lineRule="auto"/>
        <w:ind w:left="10773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</w:t>
      </w:r>
      <w:r w:rsidR="00A04B6B" w:rsidRPr="00A56C35">
        <w:rPr>
          <w:rFonts w:ascii="Times New Roman" w:hAnsi="Times New Roman"/>
          <w:sz w:val="26"/>
          <w:szCs w:val="26"/>
          <w:lang w:eastAsia="ru-RU"/>
        </w:rPr>
        <w:t>Приложение 1</w:t>
      </w:r>
    </w:p>
    <w:p w14:paraId="5CAF6D73" w14:textId="5E82B4B0" w:rsidR="00A04B6B" w:rsidRPr="00A56C35" w:rsidRDefault="00A04B6B" w:rsidP="00266F0D">
      <w:pPr>
        <w:spacing w:after="0" w:line="240" w:lineRule="auto"/>
        <w:ind w:left="10773"/>
        <w:jc w:val="right"/>
        <w:rPr>
          <w:rFonts w:ascii="Times New Roman" w:hAnsi="Times New Roman"/>
          <w:sz w:val="26"/>
          <w:szCs w:val="26"/>
          <w:lang w:eastAsia="ru-RU"/>
        </w:rPr>
      </w:pPr>
      <w:r w:rsidRPr="00A56C35">
        <w:rPr>
          <w:rFonts w:ascii="Times New Roman" w:hAnsi="Times New Roman"/>
          <w:sz w:val="26"/>
          <w:szCs w:val="26"/>
          <w:lang w:eastAsia="ru-RU"/>
        </w:rPr>
        <w:t>к постановлению администрации</w:t>
      </w:r>
    </w:p>
    <w:p w14:paraId="5106CCD0" w14:textId="373A0C37" w:rsidR="00A04B6B" w:rsidRPr="00A56C35" w:rsidRDefault="00A56C35" w:rsidP="00A56C35">
      <w:pPr>
        <w:spacing w:after="0" w:line="240" w:lineRule="auto"/>
        <w:ind w:left="10773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04B6B" w:rsidRPr="00A56C35">
        <w:rPr>
          <w:rFonts w:ascii="Times New Roman" w:hAnsi="Times New Roman"/>
          <w:sz w:val="26"/>
          <w:szCs w:val="26"/>
          <w:lang w:eastAsia="ru-RU"/>
        </w:rPr>
        <w:t>Нефтеюганского района</w:t>
      </w:r>
    </w:p>
    <w:p w14:paraId="0CEC20F5" w14:textId="51B4D0D8" w:rsidR="00A04B6B" w:rsidRPr="00A56C35" w:rsidRDefault="00A56C35" w:rsidP="00A56C35">
      <w:pPr>
        <w:spacing w:after="0" w:line="240" w:lineRule="auto"/>
        <w:ind w:left="10773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04B6B" w:rsidRPr="00A56C35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225D22">
        <w:rPr>
          <w:rFonts w:ascii="Times New Roman" w:hAnsi="Times New Roman"/>
          <w:sz w:val="26"/>
          <w:szCs w:val="26"/>
          <w:lang w:eastAsia="ru-RU"/>
        </w:rPr>
        <w:t>02.11.2024</w:t>
      </w:r>
      <w:r w:rsidR="00A04B6B" w:rsidRPr="00A56C35">
        <w:rPr>
          <w:rFonts w:ascii="Times New Roman" w:hAnsi="Times New Roman"/>
          <w:sz w:val="26"/>
          <w:szCs w:val="26"/>
          <w:lang w:eastAsia="ru-RU"/>
        </w:rPr>
        <w:t xml:space="preserve"> № </w:t>
      </w:r>
      <w:r w:rsidR="00225D22">
        <w:rPr>
          <w:rFonts w:ascii="Times New Roman" w:hAnsi="Times New Roman"/>
          <w:sz w:val="26"/>
          <w:szCs w:val="26"/>
          <w:lang w:eastAsia="ru-RU"/>
        </w:rPr>
        <w:t>1873</w:t>
      </w:r>
      <w:r w:rsidR="00266F0D" w:rsidRPr="00A56C35">
        <w:rPr>
          <w:rFonts w:ascii="Times New Roman" w:hAnsi="Times New Roman"/>
          <w:sz w:val="26"/>
          <w:szCs w:val="26"/>
          <w:lang w:eastAsia="ru-RU"/>
        </w:rPr>
        <w:t>-па-нпа</w:t>
      </w:r>
    </w:p>
    <w:bookmarkEnd w:id="1"/>
    <w:p w14:paraId="439121E8" w14:textId="77777777" w:rsidR="006F0381" w:rsidRPr="00A56C35" w:rsidRDefault="006F0381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1DF98BDF" w14:textId="77777777" w:rsidR="006F0381" w:rsidRPr="00A56C35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C6AAAAF" w14:textId="472CAF61" w:rsidR="006F0381" w:rsidRPr="00A56C35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A56C35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0322DC3C" w14:textId="77777777" w:rsidR="006F0381" w:rsidRPr="00A56C35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A56C35">
        <w:rPr>
          <w:rFonts w:ascii="Times New Roman" w:eastAsia="Times New Roman" w:hAnsi="Times New Roman"/>
          <w:sz w:val="26"/>
          <w:szCs w:val="26"/>
          <w:lang w:eastAsia="ru-RU"/>
        </w:rPr>
        <w:t>Муниципальной программы</w:t>
      </w:r>
    </w:p>
    <w:p w14:paraId="6B67A969" w14:textId="5B2E9487" w:rsidR="006F0381" w:rsidRPr="00A56C35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A56C35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6C512F" w:rsidRPr="00A56C35">
        <w:rPr>
          <w:rFonts w:ascii="Times New Roman" w:eastAsia="Times New Roman" w:hAnsi="Times New Roman"/>
          <w:sz w:val="26"/>
          <w:szCs w:val="26"/>
          <w:lang w:eastAsia="ru-RU"/>
        </w:rPr>
        <w:t>Устойчивое развитие коренных малочисленных народов Севера</w:t>
      </w:r>
      <w:r w:rsidRPr="00A56C35">
        <w:rPr>
          <w:rFonts w:ascii="Times New Roman" w:eastAsia="Times New Roman" w:hAnsi="Times New Roman"/>
          <w:sz w:val="26"/>
          <w:szCs w:val="26"/>
          <w:lang w:eastAsia="ru-RU"/>
        </w:rPr>
        <w:t>»</w:t>
      </w:r>
    </w:p>
    <w:p w14:paraId="02DB0328" w14:textId="77777777" w:rsidR="006F0381" w:rsidRPr="00A56C35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48416FC" w14:textId="2F9706BF" w:rsidR="006F0381" w:rsidRPr="00A56C35" w:rsidRDefault="006F0381" w:rsidP="00225D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A56C35">
        <w:rPr>
          <w:rFonts w:ascii="Times New Roman" w:eastAsia="Times New Roman" w:hAnsi="Times New Roman"/>
          <w:sz w:val="26"/>
          <w:szCs w:val="26"/>
          <w:lang w:eastAsia="ru-RU"/>
        </w:rPr>
        <w:t>1. Основные положения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7513"/>
      </w:tblGrid>
      <w:tr w:rsidR="006F0381" w:rsidRPr="00A56C35" w14:paraId="712DF72F" w14:textId="77777777" w:rsidTr="007C6EE4">
        <w:trPr>
          <w:trHeight w:val="567"/>
        </w:trPr>
        <w:tc>
          <w:tcPr>
            <w:tcW w:w="7088" w:type="dxa"/>
            <w:vAlign w:val="center"/>
          </w:tcPr>
          <w:p w14:paraId="3A72A5F4" w14:textId="77777777" w:rsidR="006F0381" w:rsidRPr="00A56C35" w:rsidRDefault="006F0381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7513" w:type="dxa"/>
            <w:vAlign w:val="center"/>
          </w:tcPr>
          <w:p w14:paraId="5B554467" w14:textId="587BD74A" w:rsidR="006F0381" w:rsidRPr="00A56C35" w:rsidRDefault="006F0381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A56C35">
              <w:rPr>
                <w:rFonts w:ascii="Times New Roman" w:eastAsia="Courier New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>Кошаков</w:t>
            </w:r>
            <w:proofErr w:type="spellEnd"/>
            <w:r w:rsidRPr="00A56C35">
              <w:rPr>
                <w:rFonts w:ascii="Times New Roman" w:eastAsia="Courier New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Валентин Сергеевич – директор департамента строительства и жилищно-коммунального комплекса – заместитель главы Нефтеюганского района </w:t>
            </w:r>
          </w:p>
        </w:tc>
      </w:tr>
      <w:tr w:rsidR="006F0381" w:rsidRPr="00A56C35" w14:paraId="44323D56" w14:textId="77777777" w:rsidTr="007C6EE4">
        <w:trPr>
          <w:trHeight w:val="505"/>
        </w:trPr>
        <w:tc>
          <w:tcPr>
            <w:tcW w:w="7088" w:type="dxa"/>
            <w:vAlign w:val="center"/>
          </w:tcPr>
          <w:p w14:paraId="0B70C921" w14:textId="77777777" w:rsidR="006F0381" w:rsidRPr="00A56C35" w:rsidRDefault="006F0381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  <w:vAlign w:val="center"/>
          </w:tcPr>
          <w:p w14:paraId="00E09EA1" w14:textId="5F210122" w:rsidR="006F0381" w:rsidRPr="00A56C35" w:rsidRDefault="00A56C35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А</w:t>
            </w:r>
            <w:r w:rsidR="006F0381" w:rsidRPr="00A56C35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я</w:t>
            </w:r>
            <w:r w:rsidR="006F0381" w:rsidRPr="00A56C35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 xml:space="preserve"> Нефтеюганского района</w:t>
            </w:r>
            <w:r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 xml:space="preserve"> (к</w:t>
            </w:r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омитет по делам народов Севера, охраны окружающей среды и водных ресурсов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</w:t>
            </w:r>
          </w:p>
        </w:tc>
      </w:tr>
      <w:tr w:rsidR="006F0381" w:rsidRPr="00A56C35" w14:paraId="59283AC3" w14:textId="77777777" w:rsidTr="007C6EE4">
        <w:trPr>
          <w:trHeight w:val="499"/>
        </w:trPr>
        <w:tc>
          <w:tcPr>
            <w:tcW w:w="7088" w:type="dxa"/>
            <w:vAlign w:val="center"/>
          </w:tcPr>
          <w:p w14:paraId="5667E495" w14:textId="77777777" w:rsidR="006F0381" w:rsidRPr="00A56C35" w:rsidRDefault="006F0381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513" w:type="dxa"/>
            <w:vAlign w:val="center"/>
          </w:tcPr>
          <w:p w14:paraId="6AB91359" w14:textId="0929DF0E" w:rsidR="006F0381" w:rsidRPr="00A56C35" w:rsidRDefault="00C87F67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56C35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2025</w:t>
            </w:r>
            <w:r w:rsidR="0048461B" w:rsidRPr="00A56C35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A56C35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-</w:t>
            </w:r>
            <w:r w:rsidR="0048461B" w:rsidRPr="00A56C35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A56C35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2030</w:t>
            </w:r>
          </w:p>
        </w:tc>
      </w:tr>
      <w:tr w:rsidR="006F0381" w:rsidRPr="00A56C35" w14:paraId="2DECDFC6" w14:textId="77777777" w:rsidTr="009E34A7">
        <w:trPr>
          <w:trHeight w:val="692"/>
        </w:trPr>
        <w:tc>
          <w:tcPr>
            <w:tcW w:w="7088" w:type="dxa"/>
            <w:vAlign w:val="center"/>
          </w:tcPr>
          <w:p w14:paraId="77632739" w14:textId="77777777" w:rsidR="006F0381" w:rsidRPr="00A56C35" w:rsidRDefault="006F0381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7513" w:type="dxa"/>
            <w:vAlign w:val="center"/>
          </w:tcPr>
          <w:p w14:paraId="31E4B47D" w14:textId="160C5034" w:rsidR="006F0381" w:rsidRPr="00A56C35" w:rsidRDefault="001815A6" w:rsidP="00A56C35">
            <w:pPr>
              <w:pStyle w:val="a4"/>
              <w:numPr>
                <w:ilvl w:val="0"/>
                <w:numId w:val="6"/>
              </w:numPr>
              <w:tabs>
                <w:tab w:val="left" w:pos="313"/>
              </w:tabs>
              <w:spacing w:after="0" w:line="240" w:lineRule="auto"/>
              <w:ind w:left="0" w:firstLine="3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56C35">
              <w:rPr>
                <w:rFonts w:ascii="Times New Roman" w:eastAsia="Times New Roman" w:hAnsi="Times New Roman"/>
                <w:sz w:val="26"/>
                <w:szCs w:val="26"/>
              </w:rPr>
              <w:t>Сохранение традиционного образа жизни и культуры коренных малочисленных народов Севера</w:t>
            </w:r>
          </w:p>
        </w:tc>
      </w:tr>
      <w:tr w:rsidR="006F0381" w:rsidRPr="00A56C35" w14:paraId="751D6D0A" w14:textId="77777777" w:rsidTr="007C6EE4">
        <w:trPr>
          <w:trHeight w:val="567"/>
        </w:trPr>
        <w:tc>
          <w:tcPr>
            <w:tcW w:w="7088" w:type="dxa"/>
            <w:vAlign w:val="center"/>
          </w:tcPr>
          <w:p w14:paraId="7179625B" w14:textId="77777777" w:rsidR="006F0381" w:rsidRPr="00A56C35" w:rsidRDefault="006F0381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513" w:type="dxa"/>
            <w:vAlign w:val="center"/>
          </w:tcPr>
          <w:p w14:paraId="3C787B42" w14:textId="1DDB7F3E" w:rsidR="006F0381" w:rsidRPr="00A56C35" w:rsidRDefault="006F0381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6F0381" w:rsidRPr="00A56C35" w14:paraId="22EE742A" w14:textId="77777777" w:rsidTr="007C6EE4">
        <w:trPr>
          <w:trHeight w:val="567"/>
        </w:trPr>
        <w:tc>
          <w:tcPr>
            <w:tcW w:w="7088" w:type="dxa"/>
            <w:vAlign w:val="center"/>
          </w:tcPr>
          <w:p w14:paraId="04ECFF37" w14:textId="2773B7D3" w:rsidR="006F0381" w:rsidRPr="00A56C35" w:rsidRDefault="006F0381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</w:pPr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Объемы финансового обеспечения за весь период реализации</w:t>
            </w:r>
            <w:r w:rsidR="00964DD5" w:rsidRPr="00A56C35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1</w:t>
            </w:r>
          </w:p>
        </w:tc>
        <w:tc>
          <w:tcPr>
            <w:tcW w:w="7513" w:type="dxa"/>
            <w:vAlign w:val="center"/>
          </w:tcPr>
          <w:p w14:paraId="130787B9" w14:textId="381DDBA1" w:rsidR="006F0381" w:rsidRPr="00A56C35" w:rsidRDefault="0033214A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  <w:r w:rsidR="00CF3BD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  <w:r w:rsidR="002E46F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480</w:t>
            </w:r>
            <w:r w:rsidR="00696235"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2E46F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20943</w:t>
            </w:r>
            <w:r w:rsidR="00FC7D7E"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8461B"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тысяч </w:t>
            </w:r>
            <w:r w:rsidR="00FC7D7E"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рублей</w:t>
            </w:r>
          </w:p>
        </w:tc>
      </w:tr>
      <w:tr w:rsidR="006F0381" w:rsidRPr="00A56C35" w14:paraId="1D0922C8" w14:textId="77777777" w:rsidTr="007C6EE4">
        <w:trPr>
          <w:trHeight w:val="567"/>
        </w:trPr>
        <w:tc>
          <w:tcPr>
            <w:tcW w:w="7088" w:type="dxa"/>
            <w:vAlign w:val="center"/>
          </w:tcPr>
          <w:p w14:paraId="30EB2C53" w14:textId="77777777" w:rsidR="006F0381" w:rsidRPr="00A56C35" w:rsidRDefault="006F0381" w:rsidP="00A56C3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2" w:name="_Hlk163558725"/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  <w:bookmarkEnd w:id="2"/>
          </w:p>
        </w:tc>
        <w:tc>
          <w:tcPr>
            <w:tcW w:w="7513" w:type="dxa"/>
            <w:vAlign w:val="center"/>
          </w:tcPr>
          <w:p w14:paraId="6EC880FB" w14:textId="716DA032" w:rsidR="006F0381" w:rsidRPr="00A56C35" w:rsidRDefault="00C87F67" w:rsidP="00A56C35">
            <w:pPr>
              <w:pStyle w:val="a4"/>
              <w:numPr>
                <w:ilvl w:val="0"/>
                <w:numId w:val="7"/>
              </w:numPr>
              <w:tabs>
                <w:tab w:val="left" w:pos="313"/>
              </w:tabs>
              <w:spacing w:after="0" w:line="240" w:lineRule="auto"/>
              <w:ind w:left="0" w:firstLine="3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Государственная программа Ханты-Мансийского автономного округа -</w:t>
            </w:r>
            <w:r w:rsidR="00DC2EC9"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Югры «</w:t>
            </w:r>
            <w:r w:rsidR="006C512F"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Устойчивое развитие коренных малочисленных народов Севера</w:t>
            </w:r>
            <w:r w:rsidRPr="00A56C3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</w:tbl>
    <w:p w14:paraId="766A3C90" w14:textId="4C6D9CA9" w:rsidR="006F0381" w:rsidRPr="00A56C35" w:rsidRDefault="006F0381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1D5FDAD8" w14:textId="77777777" w:rsidR="00964DD5" w:rsidRPr="00A56C35" w:rsidRDefault="00964DD5" w:rsidP="00964DD5">
      <w:pPr>
        <w:pStyle w:val="af7"/>
        <w:rPr>
          <w:rFonts w:ascii="Times New Roman" w:hAnsi="Times New Roman"/>
          <w:sz w:val="18"/>
          <w:szCs w:val="18"/>
        </w:rPr>
      </w:pPr>
      <w:r w:rsidRPr="00A56C35">
        <w:rPr>
          <w:rStyle w:val="af6"/>
          <w:rFonts w:ascii="Times New Roman" w:eastAsia="Calibri" w:hAnsi="Times New Roman"/>
          <w:sz w:val="18"/>
          <w:szCs w:val="18"/>
        </w:rPr>
        <w:footnoteRef/>
      </w:r>
      <w:r w:rsidRPr="00A56C35">
        <w:rPr>
          <w:rFonts w:ascii="Times New Roman" w:hAnsi="Times New Roman"/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p w14:paraId="7B0FD8EF" w14:textId="77777777" w:rsidR="00266F0D" w:rsidRPr="00A56C35" w:rsidRDefault="00266F0D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sectPr w:rsidR="00266F0D" w:rsidRPr="00A56C35" w:rsidSect="00225D22">
          <w:pgSz w:w="16838" w:h="11906" w:orient="landscape"/>
          <w:pgMar w:top="1134" w:right="1134" w:bottom="142" w:left="1134" w:header="709" w:footer="709" w:gutter="0"/>
          <w:cols w:space="708"/>
          <w:docGrid w:linePitch="360"/>
        </w:sectPr>
      </w:pPr>
    </w:p>
    <w:p w14:paraId="7378F362" w14:textId="60ECE4BC" w:rsidR="00266F0D" w:rsidRPr="00A56C35" w:rsidRDefault="00266F0D" w:rsidP="0033214A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sectPr w:rsidR="00266F0D" w:rsidRPr="00A56C35" w:rsidSect="00266F0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95A99" w14:textId="77777777" w:rsidR="004B0F55" w:rsidRDefault="004B0F55" w:rsidP="002B1EBF">
      <w:pPr>
        <w:spacing w:after="0" w:line="240" w:lineRule="auto"/>
      </w:pPr>
      <w:r>
        <w:separator/>
      </w:r>
    </w:p>
  </w:endnote>
  <w:endnote w:type="continuationSeparator" w:id="0">
    <w:p w14:paraId="32A6DE51" w14:textId="77777777" w:rsidR="004B0F55" w:rsidRDefault="004B0F55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50AB4" w14:textId="77777777" w:rsidR="004B0F55" w:rsidRDefault="004B0F55" w:rsidP="002B1EBF">
      <w:pPr>
        <w:spacing w:after="0" w:line="240" w:lineRule="auto"/>
      </w:pPr>
      <w:r>
        <w:separator/>
      </w:r>
    </w:p>
  </w:footnote>
  <w:footnote w:type="continuationSeparator" w:id="0">
    <w:p w14:paraId="4CA79917" w14:textId="77777777" w:rsidR="004B0F55" w:rsidRDefault="004B0F55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17B8E" w14:textId="77777777" w:rsidR="004E00A8" w:rsidRDefault="004E00A8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51DE70E" w14:textId="77777777" w:rsidR="004E00A8" w:rsidRDefault="004E00A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9670" w14:textId="4F7AA0B0" w:rsidR="004E00A8" w:rsidRPr="00C83B51" w:rsidRDefault="004E00A8" w:rsidP="00C83B51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B367E"/>
    <w:multiLevelType w:val="hybridMultilevel"/>
    <w:tmpl w:val="6F906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F1E4A"/>
    <w:multiLevelType w:val="hybridMultilevel"/>
    <w:tmpl w:val="6C766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B7DB8"/>
    <w:multiLevelType w:val="hybridMultilevel"/>
    <w:tmpl w:val="A0D6C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D62F3"/>
    <w:multiLevelType w:val="hybridMultilevel"/>
    <w:tmpl w:val="D31A09DA"/>
    <w:lvl w:ilvl="0" w:tplc="E00CB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41370C6"/>
    <w:multiLevelType w:val="multilevel"/>
    <w:tmpl w:val="633437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7BC8000E"/>
    <w:multiLevelType w:val="hybridMultilevel"/>
    <w:tmpl w:val="8A2E9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C13A76"/>
    <w:multiLevelType w:val="hybridMultilevel"/>
    <w:tmpl w:val="614AC08C"/>
    <w:lvl w:ilvl="0" w:tplc="D020076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7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664C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CA4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D4F"/>
    <w:rsid w:val="00077F98"/>
    <w:rsid w:val="000856AA"/>
    <w:rsid w:val="00086766"/>
    <w:rsid w:val="000930DB"/>
    <w:rsid w:val="00093690"/>
    <w:rsid w:val="00094FE2"/>
    <w:rsid w:val="000954B6"/>
    <w:rsid w:val="000A16CF"/>
    <w:rsid w:val="000A17AD"/>
    <w:rsid w:val="000A1BE3"/>
    <w:rsid w:val="000A25BA"/>
    <w:rsid w:val="000A28FD"/>
    <w:rsid w:val="000A4674"/>
    <w:rsid w:val="000A4A23"/>
    <w:rsid w:val="000A4B50"/>
    <w:rsid w:val="000B0208"/>
    <w:rsid w:val="000B2C37"/>
    <w:rsid w:val="000B2D1C"/>
    <w:rsid w:val="000B34A1"/>
    <w:rsid w:val="000B34D5"/>
    <w:rsid w:val="000B6537"/>
    <w:rsid w:val="000B68A7"/>
    <w:rsid w:val="000B7996"/>
    <w:rsid w:val="000C0801"/>
    <w:rsid w:val="000C1781"/>
    <w:rsid w:val="000C21FC"/>
    <w:rsid w:val="000C3135"/>
    <w:rsid w:val="000C3B86"/>
    <w:rsid w:val="000C6E9F"/>
    <w:rsid w:val="000C781C"/>
    <w:rsid w:val="000C7B05"/>
    <w:rsid w:val="000D0644"/>
    <w:rsid w:val="000D0CED"/>
    <w:rsid w:val="000D3953"/>
    <w:rsid w:val="000D39E8"/>
    <w:rsid w:val="000D3FBF"/>
    <w:rsid w:val="000D583B"/>
    <w:rsid w:val="000D59B5"/>
    <w:rsid w:val="000D618F"/>
    <w:rsid w:val="000E097E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20B8F"/>
    <w:rsid w:val="00120FCD"/>
    <w:rsid w:val="001212E3"/>
    <w:rsid w:val="00121D3C"/>
    <w:rsid w:val="001232E4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61E28"/>
    <w:rsid w:val="0016345D"/>
    <w:rsid w:val="00164282"/>
    <w:rsid w:val="0016505F"/>
    <w:rsid w:val="00170389"/>
    <w:rsid w:val="001703F7"/>
    <w:rsid w:val="0017076A"/>
    <w:rsid w:val="001733F1"/>
    <w:rsid w:val="00174AA3"/>
    <w:rsid w:val="0017686B"/>
    <w:rsid w:val="001775AB"/>
    <w:rsid w:val="00180C92"/>
    <w:rsid w:val="001815A6"/>
    <w:rsid w:val="00181C3C"/>
    <w:rsid w:val="00181EB3"/>
    <w:rsid w:val="0018574B"/>
    <w:rsid w:val="001857CA"/>
    <w:rsid w:val="00186097"/>
    <w:rsid w:val="001922E6"/>
    <w:rsid w:val="001A11EE"/>
    <w:rsid w:val="001A14FE"/>
    <w:rsid w:val="001A2440"/>
    <w:rsid w:val="001A2516"/>
    <w:rsid w:val="001A3EA4"/>
    <w:rsid w:val="001A5B97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DAC"/>
    <w:rsid w:val="002019C3"/>
    <w:rsid w:val="00202B2A"/>
    <w:rsid w:val="00205E4D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2F0F"/>
    <w:rsid w:val="00225D22"/>
    <w:rsid w:val="002267CC"/>
    <w:rsid w:val="002308B9"/>
    <w:rsid w:val="0023138E"/>
    <w:rsid w:val="002313B2"/>
    <w:rsid w:val="002345EB"/>
    <w:rsid w:val="0023700D"/>
    <w:rsid w:val="00241210"/>
    <w:rsid w:val="00241FE2"/>
    <w:rsid w:val="00242631"/>
    <w:rsid w:val="002451C8"/>
    <w:rsid w:val="00247ADA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6F0D"/>
    <w:rsid w:val="0026740F"/>
    <w:rsid w:val="0027100A"/>
    <w:rsid w:val="002726E0"/>
    <w:rsid w:val="00274097"/>
    <w:rsid w:val="00275741"/>
    <w:rsid w:val="00276B38"/>
    <w:rsid w:val="00280645"/>
    <w:rsid w:val="002809C1"/>
    <w:rsid w:val="00282362"/>
    <w:rsid w:val="002825B4"/>
    <w:rsid w:val="002834C2"/>
    <w:rsid w:val="00283A94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00CF"/>
    <w:rsid w:val="002B153C"/>
    <w:rsid w:val="002B1EBF"/>
    <w:rsid w:val="002B3A25"/>
    <w:rsid w:val="002B5646"/>
    <w:rsid w:val="002C19AD"/>
    <w:rsid w:val="002C1F3F"/>
    <w:rsid w:val="002C420D"/>
    <w:rsid w:val="002C5BB4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1882"/>
    <w:rsid w:val="002E1923"/>
    <w:rsid w:val="002E33B3"/>
    <w:rsid w:val="002E3770"/>
    <w:rsid w:val="002E46F2"/>
    <w:rsid w:val="002E5851"/>
    <w:rsid w:val="002E5CF9"/>
    <w:rsid w:val="002E651D"/>
    <w:rsid w:val="002E7EFB"/>
    <w:rsid w:val="002F09E0"/>
    <w:rsid w:val="002F17A8"/>
    <w:rsid w:val="002F4299"/>
    <w:rsid w:val="00300C9F"/>
    <w:rsid w:val="003019AB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14A"/>
    <w:rsid w:val="00332411"/>
    <w:rsid w:val="0033294F"/>
    <w:rsid w:val="003362DD"/>
    <w:rsid w:val="00340980"/>
    <w:rsid w:val="003417C9"/>
    <w:rsid w:val="003424B0"/>
    <w:rsid w:val="003441F6"/>
    <w:rsid w:val="003447DD"/>
    <w:rsid w:val="00345D2A"/>
    <w:rsid w:val="00346831"/>
    <w:rsid w:val="00347F1E"/>
    <w:rsid w:val="0035027D"/>
    <w:rsid w:val="00350521"/>
    <w:rsid w:val="0035197D"/>
    <w:rsid w:val="003531D9"/>
    <w:rsid w:val="00354B85"/>
    <w:rsid w:val="003578EB"/>
    <w:rsid w:val="00357B50"/>
    <w:rsid w:val="00360778"/>
    <w:rsid w:val="00361A7A"/>
    <w:rsid w:val="00362ED4"/>
    <w:rsid w:val="00364BBD"/>
    <w:rsid w:val="00364D6F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40F9"/>
    <w:rsid w:val="0039607E"/>
    <w:rsid w:val="003960E3"/>
    <w:rsid w:val="00397456"/>
    <w:rsid w:val="00397D2B"/>
    <w:rsid w:val="003A0FFD"/>
    <w:rsid w:val="003A4C48"/>
    <w:rsid w:val="003A7891"/>
    <w:rsid w:val="003B2884"/>
    <w:rsid w:val="003B3CC9"/>
    <w:rsid w:val="003B563A"/>
    <w:rsid w:val="003B6638"/>
    <w:rsid w:val="003B6D37"/>
    <w:rsid w:val="003C0141"/>
    <w:rsid w:val="003C128E"/>
    <w:rsid w:val="003C1523"/>
    <w:rsid w:val="003C26DC"/>
    <w:rsid w:val="003C2C3C"/>
    <w:rsid w:val="003C67EC"/>
    <w:rsid w:val="003D2504"/>
    <w:rsid w:val="003D40A7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15C3D"/>
    <w:rsid w:val="00420422"/>
    <w:rsid w:val="00422317"/>
    <w:rsid w:val="004234C0"/>
    <w:rsid w:val="004263F3"/>
    <w:rsid w:val="004271CF"/>
    <w:rsid w:val="004311DB"/>
    <w:rsid w:val="00431C8A"/>
    <w:rsid w:val="004335B3"/>
    <w:rsid w:val="00433D4E"/>
    <w:rsid w:val="00443188"/>
    <w:rsid w:val="00445140"/>
    <w:rsid w:val="004462BF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461B"/>
    <w:rsid w:val="00487835"/>
    <w:rsid w:val="004901D9"/>
    <w:rsid w:val="00490AD9"/>
    <w:rsid w:val="0049167C"/>
    <w:rsid w:val="00492249"/>
    <w:rsid w:val="004927AF"/>
    <w:rsid w:val="0049624F"/>
    <w:rsid w:val="004966FA"/>
    <w:rsid w:val="004970F6"/>
    <w:rsid w:val="004974A4"/>
    <w:rsid w:val="004A20AD"/>
    <w:rsid w:val="004A23B9"/>
    <w:rsid w:val="004A6595"/>
    <w:rsid w:val="004A75E0"/>
    <w:rsid w:val="004B0F55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374A"/>
    <w:rsid w:val="004E73D2"/>
    <w:rsid w:val="004F0A95"/>
    <w:rsid w:val="004F0CC5"/>
    <w:rsid w:val="004F175A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1052"/>
    <w:rsid w:val="005421AD"/>
    <w:rsid w:val="00543BAA"/>
    <w:rsid w:val="00544EA4"/>
    <w:rsid w:val="005452E0"/>
    <w:rsid w:val="00545E72"/>
    <w:rsid w:val="00546591"/>
    <w:rsid w:val="00550AC7"/>
    <w:rsid w:val="00552D3D"/>
    <w:rsid w:val="005539C1"/>
    <w:rsid w:val="005548F4"/>
    <w:rsid w:val="00554B69"/>
    <w:rsid w:val="00554EB4"/>
    <w:rsid w:val="00555299"/>
    <w:rsid w:val="0055637F"/>
    <w:rsid w:val="00565261"/>
    <w:rsid w:val="00571368"/>
    <w:rsid w:val="005724A0"/>
    <w:rsid w:val="00577967"/>
    <w:rsid w:val="00577E94"/>
    <w:rsid w:val="005805F2"/>
    <w:rsid w:val="00583518"/>
    <w:rsid w:val="005844DC"/>
    <w:rsid w:val="005847A3"/>
    <w:rsid w:val="00584F84"/>
    <w:rsid w:val="005860B3"/>
    <w:rsid w:val="00586468"/>
    <w:rsid w:val="00586624"/>
    <w:rsid w:val="005868F4"/>
    <w:rsid w:val="00591F8C"/>
    <w:rsid w:val="00592DF5"/>
    <w:rsid w:val="00593BE8"/>
    <w:rsid w:val="005941DA"/>
    <w:rsid w:val="0059621B"/>
    <w:rsid w:val="005963AB"/>
    <w:rsid w:val="005A1141"/>
    <w:rsid w:val="005A2DBE"/>
    <w:rsid w:val="005A66E8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6A1"/>
    <w:rsid w:val="005C76BB"/>
    <w:rsid w:val="005D2A72"/>
    <w:rsid w:val="005D31D9"/>
    <w:rsid w:val="005D543C"/>
    <w:rsid w:val="005D66CE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BBC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2EBC"/>
    <w:rsid w:val="006231D9"/>
    <w:rsid w:val="0062342A"/>
    <w:rsid w:val="00625620"/>
    <w:rsid w:val="00626412"/>
    <w:rsid w:val="0062774E"/>
    <w:rsid w:val="0063031F"/>
    <w:rsid w:val="006317B4"/>
    <w:rsid w:val="006317B5"/>
    <w:rsid w:val="00631D7C"/>
    <w:rsid w:val="00631F68"/>
    <w:rsid w:val="00632608"/>
    <w:rsid w:val="00632AB5"/>
    <w:rsid w:val="0063357B"/>
    <w:rsid w:val="006341C9"/>
    <w:rsid w:val="00637358"/>
    <w:rsid w:val="006377CF"/>
    <w:rsid w:val="0063783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60099"/>
    <w:rsid w:val="006607D5"/>
    <w:rsid w:val="006610E1"/>
    <w:rsid w:val="0066276E"/>
    <w:rsid w:val="00662DD0"/>
    <w:rsid w:val="00663B57"/>
    <w:rsid w:val="0066443E"/>
    <w:rsid w:val="0066444D"/>
    <w:rsid w:val="006649D1"/>
    <w:rsid w:val="00664B10"/>
    <w:rsid w:val="006677A8"/>
    <w:rsid w:val="00667A71"/>
    <w:rsid w:val="0067043B"/>
    <w:rsid w:val="00673459"/>
    <w:rsid w:val="00673A93"/>
    <w:rsid w:val="00680FBD"/>
    <w:rsid w:val="006826D2"/>
    <w:rsid w:val="0068624D"/>
    <w:rsid w:val="006870C6"/>
    <w:rsid w:val="00687845"/>
    <w:rsid w:val="00690F52"/>
    <w:rsid w:val="006931BC"/>
    <w:rsid w:val="00693A58"/>
    <w:rsid w:val="00695C17"/>
    <w:rsid w:val="00695E6F"/>
    <w:rsid w:val="00696235"/>
    <w:rsid w:val="006977A0"/>
    <w:rsid w:val="006A2474"/>
    <w:rsid w:val="006A4544"/>
    <w:rsid w:val="006A4AC7"/>
    <w:rsid w:val="006B0335"/>
    <w:rsid w:val="006B05EC"/>
    <w:rsid w:val="006B384F"/>
    <w:rsid w:val="006B51F4"/>
    <w:rsid w:val="006B554E"/>
    <w:rsid w:val="006B5856"/>
    <w:rsid w:val="006B6F76"/>
    <w:rsid w:val="006C2B60"/>
    <w:rsid w:val="006C512F"/>
    <w:rsid w:val="006C7083"/>
    <w:rsid w:val="006C7A3D"/>
    <w:rsid w:val="006C7EB2"/>
    <w:rsid w:val="006D0433"/>
    <w:rsid w:val="006D1053"/>
    <w:rsid w:val="006D1578"/>
    <w:rsid w:val="006D32D2"/>
    <w:rsid w:val="006D3D55"/>
    <w:rsid w:val="006D59B2"/>
    <w:rsid w:val="006D6B37"/>
    <w:rsid w:val="006D7361"/>
    <w:rsid w:val="006E2243"/>
    <w:rsid w:val="006E451D"/>
    <w:rsid w:val="006E6C59"/>
    <w:rsid w:val="006E7B69"/>
    <w:rsid w:val="006E7EC7"/>
    <w:rsid w:val="006F0381"/>
    <w:rsid w:val="006F1887"/>
    <w:rsid w:val="006F3BDA"/>
    <w:rsid w:val="006F43E8"/>
    <w:rsid w:val="006F4ABD"/>
    <w:rsid w:val="006F7F25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5059D"/>
    <w:rsid w:val="00751106"/>
    <w:rsid w:val="0075348C"/>
    <w:rsid w:val="00753D33"/>
    <w:rsid w:val="00754614"/>
    <w:rsid w:val="007554B7"/>
    <w:rsid w:val="007578D5"/>
    <w:rsid w:val="00757B76"/>
    <w:rsid w:val="007612EB"/>
    <w:rsid w:val="007614FC"/>
    <w:rsid w:val="00762C78"/>
    <w:rsid w:val="00765285"/>
    <w:rsid w:val="00765D36"/>
    <w:rsid w:val="00766CCE"/>
    <w:rsid w:val="00770CC2"/>
    <w:rsid w:val="007713DD"/>
    <w:rsid w:val="00772D40"/>
    <w:rsid w:val="00774AF3"/>
    <w:rsid w:val="00775A72"/>
    <w:rsid w:val="007764E2"/>
    <w:rsid w:val="00777775"/>
    <w:rsid w:val="00780AC9"/>
    <w:rsid w:val="00780DEC"/>
    <w:rsid w:val="00782A6A"/>
    <w:rsid w:val="00782E44"/>
    <w:rsid w:val="00782F01"/>
    <w:rsid w:val="0078381A"/>
    <w:rsid w:val="00787B9A"/>
    <w:rsid w:val="007925F6"/>
    <w:rsid w:val="00797BDC"/>
    <w:rsid w:val="00797E0A"/>
    <w:rsid w:val="00797EDE"/>
    <w:rsid w:val="007A0668"/>
    <w:rsid w:val="007A1462"/>
    <w:rsid w:val="007A21DC"/>
    <w:rsid w:val="007A68CB"/>
    <w:rsid w:val="007B3711"/>
    <w:rsid w:val="007B4F06"/>
    <w:rsid w:val="007B5CD9"/>
    <w:rsid w:val="007B625D"/>
    <w:rsid w:val="007B742E"/>
    <w:rsid w:val="007B7503"/>
    <w:rsid w:val="007C0B71"/>
    <w:rsid w:val="007C1288"/>
    <w:rsid w:val="007C2196"/>
    <w:rsid w:val="007C2467"/>
    <w:rsid w:val="007C3D16"/>
    <w:rsid w:val="007C560B"/>
    <w:rsid w:val="007D23DE"/>
    <w:rsid w:val="007D2BCC"/>
    <w:rsid w:val="007D2D06"/>
    <w:rsid w:val="007D7329"/>
    <w:rsid w:val="007E33AD"/>
    <w:rsid w:val="007E4812"/>
    <w:rsid w:val="007F0743"/>
    <w:rsid w:val="007F10CC"/>
    <w:rsid w:val="007F6671"/>
    <w:rsid w:val="007F76B8"/>
    <w:rsid w:val="00802477"/>
    <w:rsid w:val="00802482"/>
    <w:rsid w:val="00802E00"/>
    <w:rsid w:val="00804D6A"/>
    <w:rsid w:val="008064DA"/>
    <w:rsid w:val="008122EE"/>
    <w:rsid w:val="00812E73"/>
    <w:rsid w:val="008200C3"/>
    <w:rsid w:val="00826361"/>
    <w:rsid w:val="00826B6D"/>
    <w:rsid w:val="008311FE"/>
    <w:rsid w:val="008324DF"/>
    <w:rsid w:val="00835F82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778BC"/>
    <w:rsid w:val="008778D6"/>
    <w:rsid w:val="00880BC0"/>
    <w:rsid w:val="008815CE"/>
    <w:rsid w:val="00882506"/>
    <w:rsid w:val="00883FFD"/>
    <w:rsid w:val="008878E1"/>
    <w:rsid w:val="00891986"/>
    <w:rsid w:val="00892CFD"/>
    <w:rsid w:val="008954E8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44A3"/>
    <w:rsid w:val="008F6526"/>
    <w:rsid w:val="009048EB"/>
    <w:rsid w:val="009054BD"/>
    <w:rsid w:val="0090580E"/>
    <w:rsid w:val="00905D5D"/>
    <w:rsid w:val="00906DAF"/>
    <w:rsid w:val="00911956"/>
    <w:rsid w:val="009146A1"/>
    <w:rsid w:val="009170A9"/>
    <w:rsid w:val="00920A06"/>
    <w:rsid w:val="00923137"/>
    <w:rsid w:val="00925263"/>
    <w:rsid w:val="00925915"/>
    <w:rsid w:val="00927920"/>
    <w:rsid w:val="00930476"/>
    <w:rsid w:val="00932273"/>
    <w:rsid w:val="00934FF9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61A"/>
    <w:rsid w:val="00952C88"/>
    <w:rsid w:val="009540C3"/>
    <w:rsid w:val="00955316"/>
    <w:rsid w:val="00955522"/>
    <w:rsid w:val="00956050"/>
    <w:rsid w:val="00957900"/>
    <w:rsid w:val="00960E66"/>
    <w:rsid w:val="00961157"/>
    <w:rsid w:val="00962C8D"/>
    <w:rsid w:val="00964CD8"/>
    <w:rsid w:val="00964DD5"/>
    <w:rsid w:val="0096634F"/>
    <w:rsid w:val="00966D4A"/>
    <w:rsid w:val="00970645"/>
    <w:rsid w:val="009707A1"/>
    <w:rsid w:val="00970D54"/>
    <w:rsid w:val="00971270"/>
    <w:rsid w:val="009728DA"/>
    <w:rsid w:val="009744A5"/>
    <w:rsid w:val="0097594D"/>
    <w:rsid w:val="0097734F"/>
    <w:rsid w:val="009821A3"/>
    <w:rsid w:val="00983253"/>
    <w:rsid w:val="00986D51"/>
    <w:rsid w:val="00987D9B"/>
    <w:rsid w:val="009903DA"/>
    <w:rsid w:val="0099249E"/>
    <w:rsid w:val="00996087"/>
    <w:rsid w:val="00996791"/>
    <w:rsid w:val="00996B29"/>
    <w:rsid w:val="009A02A4"/>
    <w:rsid w:val="009A114F"/>
    <w:rsid w:val="009A222C"/>
    <w:rsid w:val="009A2D45"/>
    <w:rsid w:val="009A375F"/>
    <w:rsid w:val="009A61FC"/>
    <w:rsid w:val="009B0370"/>
    <w:rsid w:val="009B1E28"/>
    <w:rsid w:val="009B5984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467A"/>
    <w:rsid w:val="009F6959"/>
    <w:rsid w:val="009F6BA6"/>
    <w:rsid w:val="00A01154"/>
    <w:rsid w:val="00A01499"/>
    <w:rsid w:val="00A01792"/>
    <w:rsid w:val="00A03107"/>
    <w:rsid w:val="00A04141"/>
    <w:rsid w:val="00A04B6B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56C35"/>
    <w:rsid w:val="00A61516"/>
    <w:rsid w:val="00A620F8"/>
    <w:rsid w:val="00A645CA"/>
    <w:rsid w:val="00A652D5"/>
    <w:rsid w:val="00A65764"/>
    <w:rsid w:val="00A6674E"/>
    <w:rsid w:val="00A70037"/>
    <w:rsid w:val="00A727D3"/>
    <w:rsid w:val="00A72CAF"/>
    <w:rsid w:val="00A73BBF"/>
    <w:rsid w:val="00A7603A"/>
    <w:rsid w:val="00A76CC3"/>
    <w:rsid w:val="00A80BC9"/>
    <w:rsid w:val="00A81DF9"/>
    <w:rsid w:val="00A82603"/>
    <w:rsid w:val="00A82D40"/>
    <w:rsid w:val="00A850A3"/>
    <w:rsid w:val="00A865AB"/>
    <w:rsid w:val="00A87EE2"/>
    <w:rsid w:val="00A901A4"/>
    <w:rsid w:val="00A91216"/>
    <w:rsid w:val="00A91676"/>
    <w:rsid w:val="00A91DF2"/>
    <w:rsid w:val="00A920F3"/>
    <w:rsid w:val="00A921BE"/>
    <w:rsid w:val="00A9287D"/>
    <w:rsid w:val="00A92F3B"/>
    <w:rsid w:val="00A94DA7"/>
    <w:rsid w:val="00A95C7C"/>
    <w:rsid w:val="00A95E1F"/>
    <w:rsid w:val="00A96B26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B58E2"/>
    <w:rsid w:val="00AC2318"/>
    <w:rsid w:val="00AC312F"/>
    <w:rsid w:val="00AC4633"/>
    <w:rsid w:val="00AC47E3"/>
    <w:rsid w:val="00AC6175"/>
    <w:rsid w:val="00AC61B0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2504"/>
    <w:rsid w:val="00B142EE"/>
    <w:rsid w:val="00B16341"/>
    <w:rsid w:val="00B208D5"/>
    <w:rsid w:val="00B222FC"/>
    <w:rsid w:val="00B24870"/>
    <w:rsid w:val="00B25280"/>
    <w:rsid w:val="00B262F9"/>
    <w:rsid w:val="00B267CB"/>
    <w:rsid w:val="00B26CD1"/>
    <w:rsid w:val="00B273A4"/>
    <w:rsid w:val="00B30CCE"/>
    <w:rsid w:val="00B3100F"/>
    <w:rsid w:val="00B313CB"/>
    <w:rsid w:val="00B31619"/>
    <w:rsid w:val="00B33987"/>
    <w:rsid w:val="00B33E12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6C34"/>
    <w:rsid w:val="00B56EBB"/>
    <w:rsid w:val="00B61577"/>
    <w:rsid w:val="00B61F7B"/>
    <w:rsid w:val="00B631C7"/>
    <w:rsid w:val="00B63E43"/>
    <w:rsid w:val="00B674D0"/>
    <w:rsid w:val="00B67767"/>
    <w:rsid w:val="00B6796E"/>
    <w:rsid w:val="00B71F77"/>
    <w:rsid w:val="00B72D0D"/>
    <w:rsid w:val="00B7523D"/>
    <w:rsid w:val="00B76BE0"/>
    <w:rsid w:val="00B76E65"/>
    <w:rsid w:val="00B7719C"/>
    <w:rsid w:val="00B8007C"/>
    <w:rsid w:val="00B84580"/>
    <w:rsid w:val="00B84B37"/>
    <w:rsid w:val="00B856E5"/>
    <w:rsid w:val="00B861D0"/>
    <w:rsid w:val="00B86235"/>
    <w:rsid w:val="00B90002"/>
    <w:rsid w:val="00B9471C"/>
    <w:rsid w:val="00B965E4"/>
    <w:rsid w:val="00B97104"/>
    <w:rsid w:val="00B9740C"/>
    <w:rsid w:val="00B978E8"/>
    <w:rsid w:val="00BA3250"/>
    <w:rsid w:val="00BA3EC6"/>
    <w:rsid w:val="00BA4388"/>
    <w:rsid w:val="00BA72BA"/>
    <w:rsid w:val="00BA7BEA"/>
    <w:rsid w:val="00BB021C"/>
    <w:rsid w:val="00BB60F9"/>
    <w:rsid w:val="00BB6F87"/>
    <w:rsid w:val="00BC0CBE"/>
    <w:rsid w:val="00BC1577"/>
    <w:rsid w:val="00BC28D4"/>
    <w:rsid w:val="00BC2EFB"/>
    <w:rsid w:val="00BC3125"/>
    <w:rsid w:val="00BC3332"/>
    <w:rsid w:val="00BC3583"/>
    <w:rsid w:val="00BC3841"/>
    <w:rsid w:val="00BC7C3B"/>
    <w:rsid w:val="00BD0656"/>
    <w:rsid w:val="00BD0B29"/>
    <w:rsid w:val="00BD1488"/>
    <w:rsid w:val="00BD1FA9"/>
    <w:rsid w:val="00BD3455"/>
    <w:rsid w:val="00BD440E"/>
    <w:rsid w:val="00BE33DC"/>
    <w:rsid w:val="00BE56CA"/>
    <w:rsid w:val="00BE5BAF"/>
    <w:rsid w:val="00BF20D8"/>
    <w:rsid w:val="00BF2471"/>
    <w:rsid w:val="00BF5785"/>
    <w:rsid w:val="00BF60D3"/>
    <w:rsid w:val="00C00D13"/>
    <w:rsid w:val="00C00D9D"/>
    <w:rsid w:val="00C01919"/>
    <w:rsid w:val="00C019F4"/>
    <w:rsid w:val="00C02132"/>
    <w:rsid w:val="00C03368"/>
    <w:rsid w:val="00C05C34"/>
    <w:rsid w:val="00C07AD6"/>
    <w:rsid w:val="00C118DB"/>
    <w:rsid w:val="00C11E0C"/>
    <w:rsid w:val="00C13980"/>
    <w:rsid w:val="00C13B7B"/>
    <w:rsid w:val="00C17A32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CA5"/>
    <w:rsid w:val="00C41FC7"/>
    <w:rsid w:val="00C426DC"/>
    <w:rsid w:val="00C434B6"/>
    <w:rsid w:val="00C437F8"/>
    <w:rsid w:val="00C43E2C"/>
    <w:rsid w:val="00C45306"/>
    <w:rsid w:val="00C45D0D"/>
    <w:rsid w:val="00C45ECE"/>
    <w:rsid w:val="00C45FE7"/>
    <w:rsid w:val="00C4624F"/>
    <w:rsid w:val="00C4693B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404F"/>
    <w:rsid w:val="00C76499"/>
    <w:rsid w:val="00C83B51"/>
    <w:rsid w:val="00C83BC3"/>
    <w:rsid w:val="00C865F0"/>
    <w:rsid w:val="00C87F67"/>
    <w:rsid w:val="00C9112D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51F9"/>
    <w:rsid w:val="00CB5BAE"/>
    <w:rsid w:val="00CB60BD"/>
    <w:rsid w:val="00CB68B3"/>
    <w:rsid w:val="00CC17AB"/>
    <w:rsid w:val="00CC1A11"/>
    <w:rsid w:val="00CC484B"/>
    <w:rsid w:val="00CC5B0D"/>
    <w:rsid w:val="00CC7F19"/>
    <w:rsid w:val="00CD168C"/>
    <w:rsid w:val="00CD77FB"/>
    <w:rsid w:val="00CD7BFC"/>
    <w:rsid w:val="00CE0478"/>
    <w:rsid w:val="00CE09C1"/>
    <w:rsid w:val="00CE10ED"/>
    <w:rsid w:val="00CE1AB7"/>
    <w:rsid w:val="00CE356E"/>
    <w:rsid w:val="00CE6A70"/>
    <w:rsid w:val="00CE7E2C"/>
    <w:rsid w:val="00CF0D63"/>
    <w:rsid w:val="00CF1137"/>
    <w:rsid w:val="00CF3BDC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616F"/>
    <w:rsid w:val="00D0671C"/>
    <w:rsid w:val="00D124C9"/>
    <w:rsid w:val="00D135F5"/>
    <w:rsid w:val="00D1386A"/>
    <w:rsid w:val="00D15A5B"/>
    <w:rsid w:val="00D21095"/>
    <w:rsid w:val="00D2228F"/>
    <w:rsid w:val="00D23B76"/>
    <w:rsid w:val="00D24F43"/>
    <w:rsid w:val="00D2724E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639A"/>
    <w:rsid w:val="00D510E6"/>
    <w:rsid w:val="00D5144A"/>
    <w:rsid w:val="00D52EF4"/>
    <w:rsid w:val="00D549B5"/>
    <w:rsid w:val="00D54F94"/>
    <w:rsid w:val="00D55534"/>
    <w:rsid w:val="00D60242"/>
    <w:rsid w:val="00D607D4"/>
    <w:rsid w:val="00D61BEF"/>
    <w:rsid w:val="00D61F02"/>
    <w:rsid w:val="00D62C8D"/>
    <w:rsid w:val="00D632DE"/>
    <w:rsid w:val="00D641CA"/>
    <w:rsid w:val="00D6653A"/>
    <w:rsid w:val="00D667A9"/>
    <w:rsid w:val="00D677DF"/>
    <w:rsid w:val="00D72890"/>
    <w:rsid w:val="00D732AD"/>
    <w:rsid w:val="00D7363F"/>
    <w:rsid w:val="00D74D66"/>
    <w:rsid w:val="00D76916"/>
    <w:rsid w:val="00D778C5"/>
    <w:rsid w:val="00D77C08"/>
    <w:rsid w:val="00D802BE"/>
    <w:rsid w:val="00D81882"/>
    <w:rsid w:val="00D82176"/>
    <w:rsid w:val="00D826A8"/>
    <w:rsid w:val="00D83611"/>
    <w:rsid w:val="00D9029A"/>
    <w:rsid w:val="00D90721"/>
    <w:rsid w:val="00D91381"/>
    <w:rsid w:val="00D91F96"/>
    <w:rsid w:val="00D92C52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4B90"/>
    <w:rsid w:val="00DA5A3E"/>
    <w:rsid w:val="00DA728D"/>
    <w:rsid w:val="00DA7993"/>
    <w:rsid w:val="00DB06AB"/>
    <w:rsid w:val="00DB0D6D"/>
    <w:rsid w:val="00DB0E14"/>
    <w:rsid w:val="00DB38F4"/>
    <w:rsid w:val="00DB4983"/>
    <w:rsid w:val="00DB49C2"/>
    <w:rsid w:val="00DB514B"/>
    <w:rsid w:val="00DB592A"/>
    <w:rsid w:val="00DB780A"/>
    <w:rsid w:val="00DB7FD1"/>
    <w:rsid w:val="00DC072C"/>
    <w:rsid w:val="00DC1B5F"/>
    <w:rsid w:val="00DC2EC9"/>
    <w:rsid w:val="00DC760D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2F60"/>
    <w:rsid w:val="00E0551A"/>
    <w:rsid w:val="00E10C08"/>
    <w:rsid w:val="00E11411"/>
    <w:rsid w:val="00E1142F"/>
    <w:rsid w:val="00E1301E"/>
    <w:rsid w:val="00E13339"/>
    <w:rsid w:val="00E152D2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52F77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0D9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903BE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4942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17A"/>
    <w:rsid w:val="00ED1260"/>
    <w:rsid w:val="00ED15EA"/>
    <w:rsid w:val="00ED2F0E"/>
    <w:rsid w:val="00ED3269"/>
    <w:rsid w:val="00ED382D"/>
    <w:rsid w:val="00ED5584"/>
    <w:rsid w:val="00ED57E2"/>
    <w:rsid w:val="00ED5D7F"/>
    <w:rsid w:val="00ED7D6A"/>
    <w:rsid w:val="00EE013A"/>
    <w:rsid w:val="00EE33E8"/>
    <w:rsid w:val="00EE3555"/>
    <w:rsid w:val="00EE40FF"/>
    <w:rsid w:val="00EE46AA"/>
    <w:rsid w:val="00EE46D1"/>
    <w:rsid w:val="00EE4FCF"/>
    <w:rsid w:val="00EF0B9E"/>
    <w:rsid w:val="00EF1DFB"/>
    <w:rsid w:val="00EF645D"/>
    <w:rsid w:val="00F019B5"/>
    <w:rsid w:val="00F0267F"/>
    <w:rsid w:val="00F0286F"/>
    <w:rsid w:val="00F0362D"/>
    <w:rsid w:val="00F047A8"/>
    <w:rsid w:val="00F051BA"/>
    <w:rsid w:val="00F053B8"/>
    <w:rsid w:val="00F06069"/>
    <w:rsid w:val="00F1041B"/>
    <w:rsid w:val="00F12664"/>
    <w:rsid w:val="00F12A1C"/>
    <w:rsid w:val="00F139D4"/>
    <w:rsid w:val="00F160AD"/>
    <w:rsid w:val="00F20961"/>
    <w:rsid w:val="00F2117A"/>
    <w:rsid w:val="00F21F3C"/>
    <w:rsid w:val="00F259E1"/>
    <w:rsid w:val="00F27DD0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565A9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4A44"/>
    <w:rsid w:val="00F84D3F"/>
    <w:rsid w:val="00F851A4"/>
    <w:rsid w:val="00F8526E"/>
    <w:rsid w:val="00F90BA5"/>
    <w:rsid w:val="00F91EE9"/>
    <w:rsid w:val="00F92E2E"/>
    <w:rsid w:val="00F939D0"/>
    <w:rsid w:val="00F9693E"/>
    <w:rsid w:val="00F9761B"/>
    <w:rsid w:val="00F9770D"/>
    <w:rsid w:val="00FA4C0C"/>
    <w:rsid w:val="00FA4D4A"/>
    <w:rsid w:val="00FA51D8"/>
    <w:rsid w:val="00FA655D"/>
    <w:rsid w:val="00FA6890"/>
    <w:rsid w:val="00FA6C8D"/>
    <w:rsid w:val="00FB0360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5A37"/>
    <w:rsid w:val="00FC6000"/>
    <w:rsid w:val="00FC7D1E"/>
    <w:rsid w:val="00FC7D7E"/>
    <w:rsid w:val="00FD0CB7"/>
    <w:rsid w:val="00FD1952"/>
    <w:rsid w:val="00FD2922"/>
    <w:rsid w:val="00FD417A"/>
    <w:rsid w:val="00FD4365"/>
    <w:rsid w:val="00FD5BCF"/>
    <w:rsid w:val="00FE07BC"/>
    <w:rsid w:val="00FE0BE8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5"/>
    <w:rsid w:val="009B1E2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6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6F0381"/>
    <w:rPr>
      <w:rFonts w:cs="Times New Roman"/>
      <w:vertAlign w:val="superscript"/>
    </w:rPr>
  </w:style>
  <w:style w:type="paragraph" w:styleId="af7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8"/>
    <w:uiPriority w:val="99"/>
    <w:unhideWhenUsed/>
    <w:qFormat/>
    <w:rsid w:val="006F038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8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7"/>
    <w:uiPriority w:val="99"/>
    <w:rsid w:val="006F0381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B4D53-F2E1-465B-9CD1-8B87298DD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2957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Заруднева Анастасия Сергеевна</cp:lastModifiedBy>
  <cp:revision>17</cp:revision>
  <cp:lastPrinted>2024-04-17T06:48:00Z</cp:lastPrinted>
  <dcterms:created xsi:type="dcterms:W3CDTF">2024-10-28T09:27:00Z</dcterms:created>
  <dcterms:modified xsi:type="dcterms:W3CDTF">2026-06-17T05:01:00Z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