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E52C" w14:textId="257A95F2" w:rsidR="003F7A8F" w:rsidRDefault="00AF24F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Реестр туристических маршрутов, туров и экскурсионных программ </w:t>
      </w:r>
      <w:r w:rsidR="00610415">
        <w:rPr>
          <w:sz w:val="28"/>
          <w:szCs w:val="28"/>
        </w:rPr>
        <w:t xml:space="preserve">Нефтеюганского района </w:t>
      </w:r>
    </w:p>
    <w:p w14:paraId="4F93B182" w14:textId="77777777" w:rsidR="003F7A8F" w:rsidRDefault="003F7A8F">
      <w:pPr>
        <w:jc w:val="both"/>
      </w:pPr>
    </w:p>
    <w:tbl>
      <w:tblPr>
        <w:tblStyle w:val="aff5"/>
        <w:tblW w:w="5166" w:type="pct"/>
        <w:tblLayout w:type="fixed"/>
        <w:tblLook w:val="04A0" w:firstRow="1" w:lastRow="0" w:firstColumn="1" w:lastColumn="0" w:noHBand="0" w:noVBand="1"/>
      </w:tblPr>
      <w:tblGrid>
        <w:gridCol w:w="354"/>
        <w:gridCol w:w="871"/>
        <w:gridCol w:w="1473"/>
        <w:gridCol w:w="4779"/>
        <w:gridCol w:w="843"/>
        <w:gridCol w:w="2423"/>
        <w:gridCol w:w="1274"/>
        <w:gridCol w:w="3260"/>
      </w:tblGrid>
      <w:tr w:rsidR="0018271D" w:rsidRPr="00EA6A3A" w14:paraId="6352A7E7" w14:textId="77777777" w:rsidTr="00EA6A3A">
        <w:tc>
          <w:tcPr>
            <w:tcW w:w="116" w:type="pct"/>
            <w:shd w:val="clear" w:color="auto" w:fill="auto"/>
          </w:tcPr>
          <w:p w14:paraId="700DB10C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№ п\п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584E1DFB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Наименование муниципального образования</w:t>
            </w:r>
          </w:p>
        </w:tc>
        <w:tc>
          <w:tcPr>
            <w:tcW w:w="482" w:type="pct"/>
            <w:shd w:val="clear" w:color="auto" w:fill="auto"/>
          </w:tcPr>
          <w:p w14:paraId="47E11381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Наименование туристической программы</w:t>
            </w:r>
          </w:p>
        </w:tc>
        <w:tc>
          <w:tcPr>
            <w:tcW w:w="1564" w:type="pct"/>
            <w:shd w:val="clear" w:color="auto" w:fill="auto"/>
          </w:tcPr>
          <w:p w14:paraId="20B6163B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276" w:type="pct"/>
            <w:shd w:val="clear" w:color="auto" w:fill="auto"/>
          </w:tcPr>
          <w:p w14:paraId="047F8B29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793" w:type="pct"/>
            <w:shd w:val="clear" w:color="auto" w:fill="auto"/>
          </w:tcPr>
          <w:p w14:paraId="2C0A6070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417" w:type="pct"/>
            <w:shd w:val="clear" w:color="auto" w:fill="auto"/>
          </w:tcPr>
          <w:p w14:paraId="369D563C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Организатор туристической программы</w:t>
            </w:r>
          </w:p>
        </w:tc>
        <w:tc>
          <w:tcPr>
            <w:tcW w:w="1067" w:type="pct"/>
            <w:shd w:val="clear" w:color="auto" w:fill="auto"/>
          </w:tcPr>
          <w:p w14:paraId="4D0210FD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D62150" w:rsidRPr="00EA6A3A" w14:paraId="6B25C85E" w14:textId="77777777" w:rsidTr="00EA6A3A">
        <w:tc>
          <w:tcPr>
            <w:tcW w:w="5000" w:type="pct"/>
            <w:gridSpan w:val="8"/>
            <w:shd w:val="clear" w:color="auto" w:fill="auto"/>
          </w:tcPr>
          <w:p w14:paraId="6A2366A5" w14:textId="35051AF4" w:rsidR="00D62150" w:rsidRPr="00EA6A3A" w:rsidRDefault="00D62150">
            <w:pPr>
              <w:rPr>
                <w:rFonts w:cs="Times New Roman"/>
              </w:rPr>
            </w:pPr>
            <w:r w:rsidRPr="00EA6A3A">
              <w:rPr>
                <w:rFonts w:cs="Times New Roman"/>
                <w:highlight w:val="yellow"/>
              </w:rPr>
              <w:t>Экскурсии</w:t>
            </w:r>
            <w:r w:rsidRPr="00EA6A3A">
              <w:rPr>
                <w:rFonts w:cs="Times New Roman"/>
              </w:rPr>
              <w:t xml:space="preserve"> </w:t>
            </w:r>
          </w:p>
        </w:tc>
      </w:tr>
      <w:tr w:rsidR="00D62150" w:rsidRPr="00EA6A3A" w14:paraId="367655D2" w14:textId="77777777" w:rsidTr="00EA6A3A">
        <w:tc>
          <w:tcPr>
            <w:tcW w:w="116" w:type="pct"/>
            <w:shd w:val="clear" w:color="auto" w:fill="auto"/>
          </w:tcPr>
          <w:p w14:paraId="152F26A1" w14:textId="4BAD8AAA" w:rsidR="00D62150" w:rsidRPr="00EA6A3A" w:rsidRDefault="00D62150" w:rsidP="00D62150">
            <w:pPr>
              <w:jc w:val="left"/>
              <w:rPr>
                <w:rFonts w:cs="Times New Roman"/>
              </w:rPr>
            </w:pPr>
            <w:r w:rsidRPr="00EA6A3A">
              <w:rPr>
                <w:rFonts w:cs="Times New Roman"/>
              </w:rPr>
              <w:t>1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4CE9A1D0" w14:textId="007A85FD" w:rsidR="00D62150" w:rsidRPr="00EA6A3A" w:rsidRDefault="00D62150" w:rsidP="00D62150">
            <w:pPr>
              <w:rPr>
                <w:rFonts w:cs="Times New Roman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39F192A9" w14:textId="7772F401" w:rsidR="00D62150" w:rsidRPr="00EA6A3A" w:rsidRDefault="00D62150" w:rsidP="00D62150">
            <w:pPr>
              <w:rPr>
                <w:rFonts w:cs="Times New Roman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Экскурсионный маршрут «ПойковТур»</w:t>
            </w:r>
          </w:p>
        </w:tc>
        <w:tc>
          <w:tcPr>
            <w:tcW w:w="1564" w:type="pct"/>
            <w:shd w:val="clear" w:color="auto" w:fill="auto"/>
          </w:tcPr>
          <w:p w14:paraId="1007B3F1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Экскурсия по гп. Пойковский по следующему маршруту: </w:t>
            </w:r>
          </w:p>
          <w:p w14:paraId="128EE105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1. Остановка 1 – стоянка у парка Победы (возле ул. Коржавино).</w:t>
            </w:r>
          </w:p>
          <w:p w14:paraId="0E5B46B3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2. Остановка 2 - Центр молодёжных инициатив</w:t>
            </w:r>
          </w:p>
          <w:p w14:paraId="5EB3F83F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3. Остановка 3 - Парк Победы</w:t>
            </w:r>
          </w:p>
          <w:p w14:paraId="39478412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4. Остановка 4 - детский сад «В гостях у сказки»</w:t>
            </w:r>
          </w:p>
          <w:p w14:paraId="07A271B2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5. Остановка 5 - магазин «Магнит» в 1 микрорайоне.</w:t>
            </w:r>
          </w:p>
          <w:p w14:paraId="7DF07441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6. Остановка 6 - Пойковская поселенческая библиотека «Наследие»</w:t>
            </w:r>
          </w:p>
          <w:p w14:paraId="03943F08" w14:textId="0CA8E378" w:rsidR="00D62150" w:rsidRPr="00EA6A3A" w:rsidRDefault="00D62150" w:rsidP="00D62150">
            <w:pPr>
              <w:rPr>
                <w:rFonts w:cs="Times New Roman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7. Остановка 7 - стелла «Я люблю Пойковский».</w:t>
            </w:r>
          </w:p>
        </w:tc>
        <w:tc>
          <w:tcPr>
            <w:tcW w:w="276" w:type="pct"/>
            <w:shd w:val="clear" w:color="auto" w:fill="auto"/>
          </w:tcPr>
          <w:p w14:paraId="462B1DD4" w14:textId="77777777" w:rsidR="00D62150" w:rsidRPr="00EA6A3A" w:rsidRDefault="00D62150" w:rsidP="00D62150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круглогодично,</w:t>
            </w:r>
          </w:p>
          <w:p w14:paraId="7F24206F" w14:textId="77777777" w:rsidR="00D62150" w:rsidRPr="00EA6A3A" w:rsidRDefault="00D62150" w:rsidP="00D62150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1 час,</w:t>
            </w:r>
          </w:p>
          <w:p w14:paraId="6942BD04" w14:textId="27FD3B09" w:rsidR="00D62150" w:rsidRPr="00EA6A3A" w:rsidRDefault="00D62150" w:rsidP="00D62150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405A3B9D" w14:textId="38CE93B9" w:rsidR="00D62150" w:rsidRPr="00EA6A3A" w:rsidRDefault="00D62150" w:rsidP="00D62150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Для граждан старшего поколения</w:t>
            </w:r>
          </w:p>
        </w:tc>
        <w:tc>
          <w:tcPr>
            <w:tcW w:w="417" w:type="pct"/>
            <w:shd w:val="clear" w:color="auto" w:fill="auto"/>
          </w:tcPr>
          <w:p w14:paraId="6805F6AC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628331, ХМАО – Югра Нефтеюганский район, пгт. Пойковский, 3 микрорайон, дом 123</w:t>
            </w:r>
          </w:p>
          <w:p w14:paraId="60ADC4DC" w14:textId="47D515DA" w:rsidR="00D62150" w:rsidRPr="00EA6A3A" w:rsidRDefault="00D62150" w:rsidP="00D62150">
            <w:pPr>
              <w:rPr>
                <w:rFonts w:cs="Times New Roman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МАУ НР «КМЦ «Перспектива»</w:t>
            </w:r>
          </w:p>
        </w:tc>
        <w:tc>
          <w:tcPr>
            <w:tcW w:w="1067" w:type="pct"/>
            <w:shd w:val="clear" w:color="auto" w:fill="auto"/>
          </w:tcPr>
          <w:p w14:paraId="54B41F37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628331, ХМАО – Югра Нефтеюганский район, пгт. Пойковский, 3 микрорайон, дом 123</w:t>
            </w:r>
          </w:p>
          <w:p w14:paraId="1D1E64B6" w14:textId="777777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 xml:space="preserve">МАУ НР «КМЦ «Перспектива», </w:t>
            </w:r>
            <w:hyperlink r:id="rId8" w:history="1">
              <w:r w:rsidRPr="00EA6A3A">
                <w:rPr>
                  <w:rStyle w:val="aff6"/>
                  <w:rFonts w:eastAsia="Times New Roman" w:cs="Times New Roman"/>
                  <w:b w:val="0"/>
                  <w:bCs w:val="0"/>
                  <w:lang w:val="en-US" w:eastAsia="ru-RU"/>
                </w:rPr>
                <w:t>molodejnr</w:t>
              </w:r>
              <w:r w:rsidRPr="00EA6A3A">
                <w:rPr>
                  <w:rStyle w:val="aff6"/>
                  <w:rFonts w:eastAsia="Times New Roman" w:cs="Times New Roman"/>
                  <w:b w:val="0"/>
                  <w:bCs w:val="0"/>
                  <w:lang w:eastAsia="ru-RU"/>
                </w:rPr>
                <w:t>@</w:t>
              </w:r>
              <w:r w:rsidRPr="00EA6A3A">
                <w:rPr>
                  <w:rStyle w:val="aff6"/>
                  <w:rFonts w:eastAsia="Times New Roman" w:cs="Times New Roman"/>
                  <w:b w:val="0"/>
                  <w:bCs w:val="0"/>
                  <w:lang w:val="en-US" w:eastAsia="ru-RU"/>
                </w:rPr>
                <w:t>mail</w:t>
              </w:r>
              <w:r w:rsidRPr="00EA6A3A">
                <w:rPr>
                  <w:rStyle w:val="aff6"/>
                  <w:rFonts w:eastAsia="Times New Roman" w:cs="Times New Roman"/>
                  <w:b w:val="0"/>
                  <w:bCs w:val="0"/>
                  <w:lang w:eastAsia="ru-RU"/>
                </w:rPr>
                <w:t>.</w:t>
              </w:r>
              <w:r w:rsidRPr="00EA6A3A">
                <w:rPr>
                  <w:rStyle w:val="aff6"/>
                  <w:rFonts w:eastAsia="Times New Roman" w:cs="Times New Roman"/>
                  <w:b w:val="0"/>
                  <w:bCs w:val="0"/>
                  <w:lang w:val="en-US" w:eastAsia="ru-RU"/>
                </w:rPr>
                <w:t>ru</w:t>
              </w:r>
            </w:hyperlink>
          </w:p>
          <w:p w14:paraId="05660910" w14:textId="320A6AE4" w:rsidR="00D62150" w:rsidRPr="00EA6A3A" w:rsidRDefault="00D62150" w:rsidP="00D62150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t>83463517706</w:t>
            </w:r>
          </w:p>
        </w:tc>
      </w:tr>
      <w:tr w:rsidR="00D62150" w:rsidRPr="00EA6A3A" w14:paraId="0D0B64BF" w14:textId="77777777" w:rsidTr="00EA6A3A">
        <w:tc>
          <w:tcPr>
            <w:tcW w:w="116" w:type="pct"/>
            <w:shd w:val="clear" w:color="auto" w:fill="auto"/>
          </w:tcPr>
          <w:p w14:paraId="4CC8D30C" w14:textId="010E26CC" w:rsidR="00D62150" w:rsidRPr="00EA6A3A" w:rsidRDefault="00EA6A3A" w:rsidP="00D6215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4F554A8A" w14:textId="554FD3FB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161963C1" w14:textId="7284207E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</w:rPr>
              <w:t>Экскурсия «Этнос и природа: путешествие в Лемпино»</w:t>
            </w:r>
          </w:p>
        </w:tc>
        <w:tc>
          <w:tcPr>
            <w:tcW w:w="1564" w:type="pct"/>
            <w:shd w:val="clear" w:color="auto" w:fill="auto"/>
          </w:tcPr>
          <w:p w14:paraId="6714B1DC" w14:textId="51DF7995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Этнографическая экскурсия по национальной деревни Лемпино. История Лемпино, ведётся с 1782 года. Гости экскурсии смогут посетить площадь «Сǝм мŷв», Этнокраеведческий музей Лемпинской школы, Музейную экспозицию под открытым небом "Юрты Лемпины" и Храм в честь святого благоверного Симеона 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Верхотурского.</w:t>
            </w:r>
          </w:p>
        </w:tc>
        <w:tc>
          <w:tcPr>
            <w:tcW w:w="276" w:type="pct"/>
            <w:shd w:val="clear" w:color="auto" w:fill="auto"/>
          </w:tcPr>
          <w:p w14:paraId="1FF84174" w14:textId="0548340E" w:rsidR="00D62150" w:rsidRPr="00EA6A3A" w:rsidRDefault="00D62150" w:rsidP="00D62150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lastRenderedPageBreak/>
              <w:t xml:space="preserve">круглогодично, 1 час </w:t>
            </w:r>
          </w:p>
        </w:tc>
        <w:tc>
          <w:tcPr>
            <w:tcW w:w="793" w:type="pct"/>
            <w:shd w:val="clear" w:color="auto" w:fill="auto"/>
          </w:tcPr>
          <w:p w14:paraId="11F3D4A3" w14:textId="3E01B848" w:rsidR="00D62150" w:rsidRPr="00EA6A3A" w:rsidRDefault="00D62150" w:rsidP="00D62150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для семей, детей и молодежи</w:t>
            </w:r>
          </w:p>
        </w:tc>
        <w:tc>
          <w:tcPr>
            <w:tcW w:w="417" w:type="pct"/>
            <w:shd w:val="clear" w:color="auto" w:fill="auto"/>
          </w:tcPr>
          <w:p w14:paraId="52312E5B" w14:textId="66F7DE7E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Фоменкина Наталья Николаевна </w:t>
            </w:r>
          </w:p>
        </w:tc>
        <w:tc>
          <w:tcPr>
            <w:tcW w:w="1067" w:type="pct"/>
            <w:shd w:val="clear" w:color="auto" w:fill="auto"/>
          </w:tcPr>
          <w:p w14:paraId="43CC3B4A" w14:textId="74982F77" w:rsidR="00D62150" w:rsidRPr="00EA6A3A" w:rsidRDefault="00D62150" w:rsidP="00D62150">
            <w:pPr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628331, ХМАО – Югра Нефтеюганский район, сп.Лемпино, 89825419486</w:t>
            </w:r>
          </w:p>
        </w:tc>
      </w:tr>
      <w:tr w:rsidR="00D62150" w:rsidRPr="00EA6A3A" w14:paraId="0D4ECF16" w14:textId="77777777" w:rsidTr="00EA6A3A">
        <w:tc>
          <w:tcPr>
            <w:tcW w:w="116" w:type="pct"/>
            <w:shd w:val="clear" w:color="auto" w:fill="auto"/>
          </w:tcPr>
          <w:p w14:paraId="148A0315" w14:textId="16F31EFA" w:rsidR="00D62150" w:rsidRPr="00EA6A3A" w:rsidRDefault="00EA6A3A" w:rsidP="00D6215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0DA4ECBC" w14:textId="108FAD31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Нефтеюганский район </w:t>
            </w:r>
          </w:p>
        </w:tc>
        <w:tc>
          <w:tcPr>
            <w:tcW w:w="482" w:type="pct"/>
            <w:shd w:val="clear" w:color="auto" w:fill="auto"/>
          </w:tcPr>
          <w:p w14:paraId="0B1AB34E" w14:textId="72F3EFF6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Рыболовная экскурсия в сп.Усть-Юган </w:t>
            </w:r>
          </w:p>
        </w:tc>
        <w:tc>
          <w:tcPr>
            <w:tcW w:w="1564" w:type="pct"/>
            <w:shd w:val="clear" w:color="auto" w:fill="auto"/>
          </w:tcPr>
          <w:p w14:paraId="1349B54B" w14:textId="77777777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Приглашаем вас и вашу компанию отправиться на увлекательную рыбалку в Усть-Югане! Мы предлагаем вам испытать свою удачу на местных карьерах, где вы сможете поймать разнообразную рыбу.</w:t>
            </w:r>
          </w:p>
          <w:p w14:paraId="0DBCBAB7" w14:textId="77777777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В нашей группе может быть от 2 до 5 человек, и мы гарантируем вам незабываемые впечатления и отличный улов. Поездка займёт всего 20 минут на лодке, после чего вы окажетесь на месте, где сможете наслаждаться рыбалкой и свежим воздухом.</w:t>
            </w:r>
          </w:p>
          <w:p w14:paraId="1C53C85D" w14:textId="77777777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Если вы опытный рыболов или просто хотите весело провести время с друзьями и семьёй, эта экскурсия идеально подходит для вас. Время рыбалки можно обсудить заранее, чтобы учесть ваши предпочтения и график.</w:t>
            </w:r>
          </w:p>
          <w:p w14:paraId="1A5D63FF" w14:textId="553A4F02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 упустите возможность отправиться на рыбалку в Усть-Югане и получить массу удовольствия и ярких эмоций!</w:t>
            </w:r>
          </w:p>
        </w:tc>
        <w:tc>
          <w:tcPr>
            <w:tcW w:w="276" w:type="pct"/>
            <w:shd w:val="clear" w:color="auto" w:fill="auto"/>
          </w:tcPr>
          <w:p w14:paraId="0BD1EB02" w14:textId="38F5D48C" w:rsidR="00D62150" w:rsidRPr="00EA6A3A" w:rsidRDefault="00D62150" w:rsidP="00D62150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lang w:val="ru-RU"/>
              </w:rPr>
              <w:t xml:space="preserve">4-5 часов, лето, осень, весна (в зависимости от погодных условий), 1800 рублей с человека </w:t>
            </w:r>
          </w:p>
        </w:tc>
        <w:tc>
          <w:tcPr>
            <w:tcW w:w="793" w:type="pct"/>
            <w:shd w:val="clear" w:color="auto" w:fill="auto"/>
          </w:tcPr>
          <w:p w14:paraId="0F315624" w14:textId="49E7CA03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дети, взрослые, семьи, пожилые, школьные группы, молодежь</w:t>
            </w:r>
          </w:p>
        </w:tc>
        <w:tc>
          <w:tcPr>
            <w:tcW w:w="417" w:type="pct"/>
            <w:shd w:val="clear" w:color="auto" w:fill="auto"/>
          </w:tcPr>
          <w:p w14:paraId="72C24F35" w14:textId="49C4C19A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t>Цветков Федор Русланович</w:t>
            </w:r>
          </w:p>
        </w:tc>
        <w:tc>
          <w:tcPr>
            <w:tcW w:w="1067" w:type="pct"/>
            <w:shd w:val="clear" w:color="auto" w:fill="auto"/>
          </w:tcPr>
          <w:p w14:paraId="2365A3EF" w14:textId="6EBB5523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t>628331, ХМАО – Югра Нефтеюганский район, сп.Усть-Юган, 89236909180, https://vk.link/ecotour86</w:t>
            </w:r>
          </w:p>
        </w:tc>
      </w:tr>
      <w:tr w:rsidR="00D62150" w:rsidRPr="00EA6A3A" w14:paraId="7486851F" w14:textId="77777777" w:rsidTr="00EA6A3A">
        <w:tc>
          <w:tcPr>
            <w:tcW w:w="116" w:type="pct"/>
            <w:shd w:val="clear" w:color="auto" w:fill="auto"/>
          </w:tcPr>
          <w:p w14:paraId="19203627" w14:textId="07F81F83" w:rsidR="00D62150" w:rsidRPr="00EA6A3A" w:rsidRDefault="00EA6A3A" w:rsidP="00D6215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03CA40F3" w14:textId="467DC5D9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012A6866" w14:textId="621BE75A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lang w:eastAsia="ru-RU"/>
              </w:rPr>
              <w:t>Экстремальная экскурсия «Сафари на вездеходе по тайге»</w:t>
            </w:r>
          </w:p>
        </w:tc>
        <w:tc>
          <w:tcPr>
            <w:tcW w:w="1564" w:type="pct"/>
            <w:shd w:val="clear" w:color="auto" w:fill="auto"/>
          </w:tcPr>
          <w:p w14:paraId="52F3B46C" w14:textId="63875982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Авторский тур на вездеходе по тайге. Расстояние трассы 14 км по бездорожью. Время поездки от 4 до 5 часов. Посадка до 4 человек. Дух захватывает не только от поездки, но и от красоты, которая нас окружает. В поездку входит чайная пауза и локации для проведения фотосессий.</w:t>
            </w:r>
          </w:p>
        </w:tc>
        <w:tc>
          <w:tcPr>
            <w:tcW w:w="276" w:type="pct"/>
            <w:shd w:val="clear" w:color="auto" w:fill="auto"/>
          </w:tcPr>
          <w:p w14:paraId="6A5D62E2" w14:textId="5A81CD0E" w:rsidR="00D62150" w:rsidRPr="00EA6A3A" w:rsidRDefault="00D62150" w:rsidP="00D62150">
            <w:pPr>
              <w:pStyle w:val="TableParagraph"/>
              <w:rPr>
                <w:b w:val="0"/>
                <w:bCs w:val="0"/>
              </w:rPr>
            </w:pPr>
            <w:r w:rsidRPr="00EA6A3A">
              <w:rPr>
                <w:b w:val="0"/>
                <w:bCs w:val="0"/>
                <w:color w:val="000000"/>
              </w:rPr>
              <w:t xml:space="preserve">4-5 часов </w:t>
            </w:r>
          </w:p>
        </w:tc>
        <w:tc>
          <w:tcPr>
            <w:tcW w:w="793" w:type="pct"/>
            <w:shd w:val="clear" w:color="auto" w:fill="auto"/>
          </w:tcPr>
          <w:p w14:paraId="1BA760A1" w14:textId="40A48374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для семей, детей и молодежи</w:t>
            </w:r>
          </w:p>
        </w:tc>
        <w:tc>
          <w:tcPr>
            <w:tcW w:w="417" w:type="pct"/>
            <w:shd w:val="clear" w:color="auto" w:fill="auto"/>
          </w:tcPr>
          <w:p w14:paraId="7F32C2DF" w14:textId="28D86816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Цветков Федор Русланович</w:t>
            </w:r>
          </w:p>
        </w:tc>
        <w:tc>
          <w:tcPr>
            <w:tcW w:w="1067" w:type="pct"/>
            <w:shd w:val="clear" w:color="auto" w:fill="auto"/>
          </w:tcPr>
          <w:p w14:paraId="596AE2AA" w14:textId="73D137C1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t>628331, ХМАО – Югра Нефтеюганский район, сп.Усть-Юган, 89236909180, https://vk.link/ecotour86</w:t>
            </w:r>
          </w:p>
        </w:tc>
      </w:tr>
      <w:tr w:rsidR="00D62150" w:rsidRPr="00EA6A3A" w14:paraId="3DACA803" w14:textId="77777777" w:rsidTr="00EA6A3A">
        <w:tc>
          <w:tcPr>
            <w:tcW w:w="116" w:type="pct"/>
            <w:shd w:val="clear" w:color="auto" w:fill="auto"/>
          </w:tcPr>
          <w:p w14:paraId="59C07DA9" w14:textId="54DD9687" w:rsidR="00D62150" w:rsidRPr="00EA6A3A" w:rsidRDefault="00EA6A3A" w:rsidP="00D6215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48A1A585" w14:textId="63CC249F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7C57B315" w14:textId="29A5DEE7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lang w:eastAsia="ru-RU"/>
              </w:rPr>
              <w:t>Активная экскурсия «Сплав на сап-бордах»</w:t>
            </w:r>
          </w:p>
        </w:tc>
        <w:tc>
          <w:tcPr>
            <w:tcW w:w="1564" w:type="pct"/>
            <w:shd w:val="clear" w:color="auto" w:fill="auto"/>
          </w:tcPr>
          <w:p w14:paraId="4B7E2FAE" w14:textId="5B65070D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Организация сплавов проводится по рекам в сп.Усть-Юган: «Сартым» и «Лакомпас». Маршруты протяженность от 1 часа до 3. Активный отдых - это всегда полезно и интересно. С воды вам открываются редкие пейзажи. Смена обстановки, заряд энергией и положительными эмоциями вам обеспечены.</w:t>
            </w:r>
          </w:p>
        </w:tc>
        <w:tc>
          <w:tcPr>
            <w:tcW w:w="276" w:type="pct"/>
            <w:shd w:val="clear" w:color="auto" w:fill="auto"/>
          </w:tcPr>
          <w:p w14:paraId="42F7F436" w14:textId="4DCC7455" w:rsidR="00D62150" w:rsidRPr="00EA6A3A" w:rsidRDefault="00D62150" w:rsidP="00D62150">
            <w:pPr>
              <w:pStyle w:val="TableParagraph"/>
              <w:rPr>
                <w:b w:val="0"/>
                <w:bCs w:val="0"/>
              </w:rPr>
            </w:pPr>
            <w:r w:rsidRPr="00EA6A3A">
              <w:rPr>
                <w:b w:val="0"/>
                <w:bCs w:val="0"/>
                <w:color w:val="000000"/>
              </w:rPr>
              <w:t xml:space="preserve">1-3 часа </w:t>
            </w:r>
          </w:p>
        </w:tc>
        <w:tc>
          <w:tcPr>
            <w:tcW w:w="793" w:type="pct"/>
            <w:shd w:val="clear" w:color="auto" w:fill="auto"/>
          </w:tcPr>
          <w:p w14:paraId="3D6098D4" w14:textId="3797CF53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для семей, детей и молодежи</w:t>
            </w:r>
          </w:p>
        </w:tc>
        <w:tc>
          <w:tcPr>
            <w:tcW w:w="417" w:type="pct"/>
            <w:shd w:val="clear" w:color="auto" w:fill="auto"/>
          </w:tcPr>
          <w:p w14:paraId="3DD3D55B" w14:textId="4AC725FE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Цветков Федор Русланович</w:t>
            </w:r>
          </w:p>
        </w:tc>
        <w:tc>
          <w:tcPr>
            <w:tcW w:w="1067" w:type="pct"/>
            <w:shd w:val="clear" w:color="auto" w:fill="auto"/>
          </w:tcPr>
          <w:p w14:paraId="02ACE3D2" w14:textId="03F629D0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t>628331, ХМАО – Югра Нефтеюганский район, сп.Усть-Юган, 89236909180, https://vk.link/ecotour86</w:t>
            </w:r>
          </w:p>
        </w:tc>
      </w:tr>
      <w:tr w:rsidR="00D62150" w:rsidRPr="00EA6A3A" w14:paraId="6F2B1C37" w14:textId="77777777" w:rsidTr="00EA6A3A">
        <w:tc>
          <w:tcPr>
            <w:tcW w:w="116" w:type="pct"/>
            <w:shd w:val="clear" w:color="auto" w:fill="auto"/>
          </w:tcPr>
          <w:p w14:paraId="5360770D" w14:textId="53E4A87F" w:rsidR="00D62150" w:rsidRPr="00EA6A3A" w:rsidRDefault="00EA6A3A" w:rsidP="00D6215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36C403AB" w14:textId="5DBBBF46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 xml:space="preserve">Нефтеюганский </w:t>
            </w: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lastRenderedPageBreak/>
              <w:t>район</w:t>
            </w:r>
          </w:p>
        </w:tc>
        <w:tc>
          <w:tcPr>
            <w:tcW w:w="482" w:type="pct"/>
            <w:shd w:val="clear" w:color="auto" w:fill="auto"/>
          </w:tcPr>
          <w:p w14:paraId="18CD77B6" w14:textId="06A5C8F5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lang w:eastAsia="ru-RU"/>
              </w:rPr>
              <w:lastRenderedPageBreak/>
              <w:t xml:space="preserve">Активная экскурсия «По лесным </w:t>
            </w:r>
            <w:r w:rsidRPr="00EA6A3A">
              <w:rPr>
                <w:rFonts w:cs="Times New Roman"/>
                <w:b w:val="0"/>
                <w:bCs w:val="0"/>
                <w:lang w:eastAsia="ru-RU"/>
              </w:rPr>
              <w:lastRenderedPageBreak/>
              <w:t>озерам на сап-бордах»</w:t>
            </w:r>
          </w:p>
        </w:tc>
        <w:tc>
          <w:tcPr>
            <w:tcW w:w="1564" w:type="pct"/>
            <w:shd w:val="clear" w:color="auto" w:fill="auto"/>
          </w:tcPr>
          <w:p w14:paraId="1D764AA0" w14:textId="211B2165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lastRenderedPageBreak/>
              <w:t xml:space="preserve">Экскурсия по лесным озерам включает в себя поездку на вездеходе и активный отдых на сап-бордах. Экскурсия проходит в течении 5-6 </w:t>
            </w: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lastRenderedPageBreak/>
              <w:t>часов. Время настоящего релакса, место, где отдыхает ваша душа. По желанию можно взять удочки и провести рыбалку. Вода в озере кристально чистая, видно всех его обитателей. А какие сказочные закаты на этих озерах!</w:t>
            </w:r>
          </w:p>
        </w:tc>
        <w:tc>
          <w:tcPr>
            <w:tcW w:w="276" w:type="pct"/>
            <w:shd w:val="clear" w:color="auto" w:fill="auto"/>
          </w:tcPr>
          <w:p w14:paraId="5E1996DE" w14:textId="28DCD09F" w:rsidR="00D62150" w:rsidRPr="00EA6A3A" w:rsidRDefault="00D62150" w:rsidP="00D62150">
            <w:pPr>
              <w:pStyle w:val="TableParagraph"/>
              <w:rPr>
                <w:b w:val="0"/>
                <w:bCs w:val="0"/>
              </w:rPr>
            </w:pPr>
            <w:r w:rsidRPr="00EA6A3A">
              <w:rPr>
                <w:b w:val="0"/>
                <w:bCs w:val="0"/>
                <w:color w:val="000000"/>
              </w:rPr>
              <w:lastRenderedPageBreak/>
              <w:t xml:space="preserve">5-6 часов </w:t>
            </w:r>
          </w:p>
        </w:tc>
        <w:tc>
          <w:tcPr>
            <w:tcW w:w="793" w:type="pct"/>
            <w:shd w:val="clear" w:color="auto" w:fill="auto"/>
          </w:tcPr>
          <w:p w14:paraId="16BDAC13" w14:textId="3A3C2EB1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для семей, детей и молодежи</w:t>
            </w:r>
          </w:p>
        </w:tc>
        <w:tc>
          <w:tcPr>
            <w:tcW w:w="417" w:type="pct"/>
            <w:shd w:val="clear" w:color="auto" w:fill="auto"/>
          </w:tcPr>
          <w:p w14:paraId="057F1E30" w14:textId="5E07BEEB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Цветков Федор Русланови</w:t>
            </w: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lastRenderedPageBreak/>
              <w:t>ч</w:t>
            </w:r>
          </w:p>
        </w:tc>
        <w:tc>
          <w:tcPr>
            <w:tcW w:w="1067" w:type="pct"/>
            <w:shd w:val="clear" w:color="auto" w:fill="auto"/>
          </w:tcPr>
          <w:p w14:paraId="78B5BD46" w14:textId="3E8B5D0A" w:rsidR="00D62150" w:rsidRPr="00EA6A3A" w:rsidRDefault="00D62150" w:rsidP="00D6215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lastRenderedPageBreak/>
              <w:t xml:space="preserve">628331, ХМАО – Югра Нефтеюганский район, сп.Усть-Юган, 89236909180, </w:t>
            </w: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lastRenderedPageBreak/>
              <w:t>https://vk.link/ecotour86</w:t>
            </w:r>
          </w:p>
        </w:tc>
      </w:tr>
      <w:tr w:rsidR="003C15F4" w:rsidRPr="00EA6A3A" w14:paraId="2B26C939" w14:textId="77777777" w:rsidTr="00EA6A3A">
        <w:tc>
          <w:tcPr>
            <w:tcW w:w="116" w:type="pct"/>
            <w:shd w:val="clear" w:color="auto" w:fill="auto"/>
          </w:tcPr>
          <w:p w14:paraId="41314E53" w14:textId="0621046E" w:rsidR="003C15F4" w:rsidRPr="00EA6A3A" w:rsidRDefault="00EA6A3A" w:rsidP="003C15F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1B9699B3" w14:textId="2CE81CD5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7B932FCE" w14:textId="58E81019" w:rsidR="003C15F4" w:rsidRPr="00EA6A3A" w:rsidRDefault="003C15F4" w:rsidP="003C15F4">
            <w:pPr>
              <w:rPr>
                <w:rFonts w:cs="Times New Roman"/>
                <w:b w:val="0"/>
                <w:bCs w:val="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  <w:lang w:eastAsia="ru-RU"/>
              </w:rPr>
              <w:t>Экскурсия «На лампочки»</w:t>
            </w:r>
          </w:p>
        </w:tc>
        <w:tc>
          <w:tcPr>
            <w:tcW w:w="1564" w:type="pct"/>
            <w:shd w:val="clear" w:color="auto" w:fill="auto"/>
          </w:tcPr>
          <w:p w14:paraId="3176EF46" w14:textId="756CE421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Наступает оттепель, и настало время отправиться в поход на «Лампочки» в Усть-Югане! Если вы устали от серых будней и ищете способ провести время с любимыми, то этот поход именно для вас.</w:t>
            </w:r>
          </w:p>
          <w:p w14:paraId="5DCC5C32" w14:textId="5FD47A83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Маршрут похода составляет 1,5 км в одну сторону и обратно по лесной тропе. Во время похода мы разожжём большой костёр, приготовим морс и насладимся ламповой атмосферой. Также у вас будет возможность помедитировать и, при желании, отведать полевой кухни за дополнительную плату (300 рублей с человека, меню обсуждается).</w:t>
            </w:r>
          </w:p>
          <w:p w14:paraId="03F9D6D0" w14:textId="77777777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Этот поход подходит для семейных пар, друзей и больших компаний до 10 человек. Время похода составляет 2–3 часа.</w:t>
            </w:r>
          </w:p>
          <w:p w14:paraId="589DF27D" w14:textId="6D78BF72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Стоимость участия составляет 600 рублей за дневной поход и 800 рублей за вечерний поход. Для групп от 5 человек предусмотрена скидка. </w:t>
            </w:r>
          </w:p>
        </w:tc>
        <w:tc>
          <w:tcPr>
            <w:tcW w:w="276" w:type="pct"/>
            <w:shd w:val="clear" w:color="auto" w:fill="auto"/>
          </w:tcPr>
          <w:p w14:paraId="3E6C7A9B" w14:textId="127D4878" w:rsidR="003C15F4" w:rsidRPr="00EA6A3A" w:rsidRDefault="003C15F4" w:rsidP="003C15F4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2-3 часа</w:t>
            </w:r>
          </w:p>
        </w:tc>
        <w:tc>
          <w:tcPr>
            <w:tcW w:w="793" w:type="pct"/>
            <w:shd w:val="clear" w:color="auto" w:fill="auto"/>
          </w:tcPr>
          <w:p w14:paraId="62A853F0" w14:textId="191C6B4B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для семей, детей и молодежи</w:t>
            </w:r>
          </w:p>
        </w:tc>
        <w:tc>
          <w:tcPr>
            <w:tcW w:w="417" w:type="pct"/>
            <w:shd w:val="clear" w:color="auto" w:fill="auto"/>
          </w:tcPr>
          <w:p w14:paraId="6EA910E6" w14:textId="724CD3D7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  <w:t>Цветков Федор Русланович</w:t>
            </w:r>
          </w:p>
        </w:tc>
        <w:tc>
          <w:tcPr>
            <w:tcW w:w="1067" w:type="pct"/>
            <w:shd w:val="clear" w:color="auto" w:fill="auto"/>
          </w:tcPr>
          <w:p w14:paraId="66FA4B47" w14:textId="0867D6C5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lang w:eastAsia="ru-RU"/>
              </w:rPr>
              <w:t>628331, ХМАО – Югра Нефтеюганский район, сп.Усть-Юган, 89236909180, https://vk.link/ecotour86</w:t>
            </w:r>
          </w:p>
        </w:tc>
      </w:tr>
      <w:tr w:rsidR="003C15F4" w:rsidRPr="00EA6A3A" w14:paraId="2749814A" w14:textId="77777777" w:rsidTr="00EA6A3A">
        <w:tc>
          <w:tcPr>
            <w:tcW w:w="116" w:type="pct"/>
            <w:shd w:val="clear" w:color="auto" w:fill="auto"/>
          </w:tcPr>
          <w:p w14:paraId="3B9561CA" w14:textId="3BB39FD7" w:rsidR="003C15F4" w:rsidRPr="00EA6A3A" w:rsidRDefault="00EA6A3A" w:rsidP="003C15F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6CD54A76" w14:textId="58148C5A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4D968707" w14:textId="27592BA5" w:rsidR="003C15F4" w:rsidRPr="00EA6A3A" w:rsidRDefault="003C15F4" w:rsidP="003C15F4">
            <w:pPr>
              <w:rPr>
                <w:rFonts w:cs="Times New Roman"/>
                <w:b w:val="0"/>
                <w:bCs w:val="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Дог-трекинг в центре туризма и отдыха «Парус» и на базе отдыха «Сказка» </w:t>
            </w:r>
          </w:p>
        </w:tc>
        <w:tc>
          <w:tcPr>
            <w:tcW w:w="1564" w:type="pct"/>
            <w:shd w:val="clear" w:color="auto" w:fill="auto"/>
          </w:tcPr>
          <w:p w14:paraId="22C7029E" w14:textId="22EC0F57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Дог-трекинг это вид активного отдыха, во время которого можно забыть о городской суете и насладиться красотами югорской природы, сделать фото с сибирским хаски, попить таежного чая, а главное укрепить здоровье и поднять настроение, ведь дог-трекинг это не только приятная прогулка, но и полноценная фитнес-тренировка</w:t>
            </w:r>
          </w:p>
        </w:tc>
        <w:tc>
          <w:tcPr>
            <w:tcW w:w="276" w:type="pct"/>
            <w:shd w:val="clear" w:color="auto" w:fill="auto"/>
          </w:tcPr>
          <w:p w14:paraId="47BC3087" w14:textId="55155180" w:rsidR="003C15F4" w:rsidRPr="00EA6A3A" w:rsidRDefault="003C15F4" w:rsidP="003C15F4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t>1-2 часа</w:t>
            </w:r>
          </w:p>
        </w:tc>
        <w:tc>
          <w:tcPr>
            <w:tcW w:w="793" w:type="pct"/>
            <w:shd w:val="clear" w:color="auto" w:fill="auto"/>
          </w:tcPr>
          <w:p w14:paraId="199E8FAD" w14:textId="2DE46D9F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</w:t>
            </w:r>
          </w:p>
        </w:tc>
        <w:tc>
          <w:tcPr>
            <w:tcW w:w="417" w:type="pct"/>
            <w:shd w:val="clear" w:color="auto" w:fill="auto"/>
          </w:tcPr>
          <w:p w14:paraId="72FA9126" w14:textId="2F4E4999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</w:rPr>
              <w:t>ИМ Гаеткулова А.Н.</w:t>
            </w:r>
          </w:p>
        </w:tc>
        <w:tc>
          <w:tcPr>
            <w:tcW w:w="1067" w:type="pct"/>
            <w:shd w:val="clear" w:color="auto" w:fill="auto"/>
          </w:tcPr>
          <w:p w14:paraId="696A4E71" w14:textId="77777777" w:rsidR="003C15F4" w:rsidRPr="00EA6A3A" w:rsidRDefault="003C15F4" w:rsidP="003C15F4">
            <w:pPr>
              <w:tabs>
                <w:tab w:val="left" w:pos="1078"/>
              </w:tabs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Гаеткулова Айгуль Набиевна </w:t>
            </w:r>
          </w:p>
          <w:p w14:paraId="119F4C94" w14:textId="2E50396A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</w:rPr>
              <w:t>Тел. 89821885076</w:t>
            </w:r>
          </w:p>
        </w:tc>
      </w:tr>
      <w:tr w:rsidR="00282597" w:rsidRPr="00EA6A3A" w14:paraId="208D635A" w14:textId="77777777" w:rsidTr="00EA6A3A">
        <w:tc>
          <w:tcPr>
            <w:tcW w:w="116" w:type="pct"/>
            <w:shd w:val="clear" w:color="auto" w:fill="auto"/>
          </w:tcPr>
          <w:p w14:paraId="49010743" w14:textId="7507D790" w:rsidR="00282597" w:rsidRPr="00EA6A3A" w:rsidRDefault="00EA6A3A" w:rsidP="0028259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47806FA1" w14:textId="1C4C6957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25475413" w14:textId="3A71EFB8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lang w:eastAsia="ru-RU"/>
              </w:rPr>
              <w:t xml:space="preserve">Гастрономическая экскурсия "Вечер тайн хантыйской </w:t>
            </w:r>
            <w:r w:rsidRPr="00EA6A3A">
              <w:rPr>
                <w:rFonts w:cs="Times New Roman"/>
                <w:b w:val="0"/>
                <w:bCs w:val="0"/>
                <w:lang w:eastAsia="ru-RU"/>
              </w:rPr>
              <w:lastRenderedPageBreak/>
              <w:t>кухни"</w:t>
            </w:r>
          </w:p>
        </w:tc>
        <w:tc>
          <w:tcPr>
            <w:tcW w:w="1564" w:type="pct"/>
            <w:shd w:val="clear" w:color="auto" w:fill="auto"/>
          </w:tcPr>
          <w:p w14:paraId="3C71158C" w14:textId="400639C4" w:rsidR="00282597" w:rsidRPr="00EA6A3A" w:rsidRDefault="00282597" w:rsidP="00282597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lastRenderedPageBreak/>
              <w:t xml:space="preserve">Атмосферная экскурсия в ходе которой вы познакомитесь с блюдами традиционной кухни народа ханты, приготовленных с нотками современности,  вас ждет знакомство с традициями, культурой коренных жителей </w:t>
            </w: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lastRenderedPageBreak/>
              <w:t xml:space="preserve">Севера и незабываемая атмосфера таинства.  </w:t>
            </w:r>
          </w:p>
        </w:tc>
        <w:tc>
          <w:tcPr>
            <w:tcW w:w="276" w:type="pct"/>
            <w:shd w:val="clear" w:color="auto" w:fill="auto"/>
          </w:tcPr>
          <w:p w14:paraId="595481FC" w14:textId="49E2D876" w:rsidR="00282597" w:rsidRPr="00EA6A3A" w:rsidRDefault="00282597" w:rsidP="00282597">
            <w:pPr>
              <w:pStyle w:val="TableParagraph"/>
              <w:rPr>
                <w:b w:val="0"/>
                <w:bCs w:val="0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lastRenderedPageBreak/>
              <w:t xml:space="preserve">2-3 часа, круглогодично </w:t>
            </w:r>
          </w:p>
        </w:tc>
        <w:tc>
          <w:tcPr>
            <w:tcW w:w="793" w:type="pct"/>
            <w:shd w:val="clear" w:color="auto" w:fill="auto"/>
          </w:tcPr>
          <w:p w14:paraId="1A0B907E" w14:textId="1E9712EB" w:rsidR="00282597" w:rsidRPr="00EA6A3A" w:rsidRDefault="00282597" w:rsidP="00282597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для семей, детей и молодежи</w:t>
            </w:r>
          </w:p>
        </w:tc>
        <w:tc>
          <w:tcPr>
            <w:tcW w:w="417" w:type="pct"/>
            <w:shd w:val="clear" w:color="auto" w:fill="auto"/>
          </w:tcPr>
          <w:p w14:paraId="48B2F37C" w14:textId="77777777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</w:p>
        </w:tc>
        <w:tc>
          <w:tcPr>
            <w:tcW w:w="1067" w:type="pct"/>
            <w:shd w:val="clear" w:color="auto" w:fill="auto"/>
          </w:tcPr>
          <w:p w14:paraId="1433C15A" w14:textId="24BD7200" w:rsidR="00282597" w:rsidRPr="00EA6A3A" w:rsidRDefault="00282597" w:rsidP="00282597">
            <w:pPr>
              <w:tabs>
                <w:tab w:val="left" w:pos="1078"/>
              </w:tabs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  <w:color w:val="000000"/>
              </w:rPr>
              <w:t xml:space="preserve">Зиганчина Светлана Владимировна </w:t>
            </w:r>
          </w:p>
        </w:tc>
      </w:tr>
      <w:tr w:rsidR="004211AD" w:rsidRPr="00EA6A3A" w14:paraId="3C55625D" w14:textId="77777777" w:rsidTr="00EA6A3A">
        <w:tc>
          <w:tcPr>
            <w:tcW w:w="5000" w:type="pct"/>
            <w:gridSpan w:val="8"/>
            <w:shd w:val="clear" w:color="auto" w:fill="auto"/>
          </w:tcPr>
          <w:p w14:paraId="10FFB1D1" w14:textId="39883B5A" w:rsidR="004211AD" w:rsidRPr="00EA6A3A" w:rsidRDefault="004211AD" w:rsidP="00BC000C">
            <w:pPr>
              <w:rPr>
                <w:rFonts w:cs="Times New Roman"/>
              </w:rPr>
            </w:pPr>
            <w:r w:rsidRPr="00EA6A3A">
              <w:rPr>
                <w:rFonts w:cs="Times New Roman"/>
                <w:highlight w:val="yellow"/>
              </w:rPr>
              <w:t>Маршруты выходного дня</w:t>
            </w:r>
            <w:r w:rsidR="00985FAC" w:rsidRPr="00EA6A3A">
              <w:rPr>
                <w:rFonts w:cs="Times New Roman"/>
                <w:highlight w:val="yellow"/>
              </w:rPr>
              <w:t>/</w:t>
            </w:r>
            <w:r w:rsidR="00985FAC" w:rsidRPr="00EA6A3A">
              <w:rPr>
                <w:rFonts w:cs="Times New Roman"/>
              </w:rPr>
              <w:t xml:space="preserve"> </w:t>
            </w:r>
          </w:p>
        </w:tc>
      </w:tr>
      <w:tr w:rsidR="004F2B10" w:rsidRPr="00EA6A3A" w14:paraId="6233680A" w14:textId="77777777" w:rsidTr="00EA6A3A">
        <w:tc>
          <w:tcPr>
            <w:tcW w:w="116" w:type="pct"/>
            <w:shd w:val="clear" w:color="auto" w:fill="auto"/>
          </w:tcPr>
          <w:p w14:paraId="7C9E8C1A" w14:textId="0DC146FA" w:rsidR="004F2B10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6971AD0A" w14:textId="0AEA2D8A" w:rsidR="004F2B10" w:rsidRPr="00EA6A3A" w:rsidRDefault="004F2B10" w:rsidP="004F2B1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4908528A" w14:textId="54E1B48A" w:rsidR="004F2B10" w:rsidRPr="00EA6A3A" w:rsidRDefault="004F2B10" w:rsidP="004F2B1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Маршрут выходного дня в центр туризма и отдыха «Парус»</w:t>
            </w:r>
          </w:p>
        </w:tc>
        <w:tc>
          <w:tcPr>
            <w:tcW w:w="1564" w:type="pct"/>
            <w:shd w:val="clear" w:color="auto" w:fill="auto"/>
          </w:tcPr>
          <w:p w14:paraId="5F536647" w14:textId="71D7EED1" w:rsidR="004F2B10" w:rsidRPr="00EA6A3A" w:rsidRDefault="004F2B10" w:rsidP="004F2B10">
            <w:pPr>
              <w:rPr>
                <w:rFonts w:eastAsia="SimSun" w:cs="Times New Roman"/>
                <w:b w:val="0"/>
                <w:bCs w:val="0"/>
                <w:lang w:eastAsia="hi-IN"/>
              </w:rPr>
            </w:pPr>
            <w:r w:rsidRPr="00EA6A3A">
              <w:rPr>
                <w:rFonts w:cs="Times New Roman"/>
                <w:b w:val="0"/>
                <w:bCs w:val="0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</w:p>
        </w:tc>
        <w:tc>
          <w:tcPr>
            <w:tcW w:w="276" w:type="pct"/>
            <w:shd w:val="clear" w:color="auto" w:fill="auto"/>
          </w:tcPr>
          <w:p w14:paraId="1D878C16" w14:textId="03F1BC38" w:rsidR="004F2B10" w:rsidRPr="00EA6A3A" w:rsidRDefault="004F2B10" w:rsidP="004F2B1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1-1,5 часа</w:t>
            </w:r>
          </w:p>
        </w:tc>
        <w:tc>
          <w:tcPr>
            <w:tcW w:w="793" w:type="pct"/>
            <w:shd w:val="clear" w:color="auto" w:fill="auto"/>
          </w:tcPr>
          <w:p w14:paraId="7415D6BF" w14:textId="6BCE6038" w:rsidR="004F2B10" w:rsidRPr="00EA6A3A" w:rsidRDefault="004F2B10" w:rsidP="004F2B1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417" w:type="pct"/>
            <w:shd w:val="clear" w:color="auto" w:fill="auto"/>
          </w:tcPr>
          <w:p w14:paraId="04DC446B" w14:textId="674E472B" w:rsidR="004F2B10" w:rsidRPr="00EA6A3A" w:rsidRDefault="004F2B10" w:rsidP="004F2B10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ЦТиО «Парус»</w:t>
            </w:r>
          </w:p>
        </w:tc>
        <w:tc>
          <w:tcPr>
            <w:tcW w:w="1067" w:type="pct"/>
            <w:shd w:val="clear" w:color="auto" w:fill="auto"/>
          </w:tcPr>
          <w:p w14:paraId="410D1C28" w14:textId="77777777" w:rsidR="004F2B10" w:rsidRPr="00EA6A3A" w:rsidRDefault="004F2B10" w:rsidP="004F2B10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район, 37-й километр федеральной трассы Нефтеюганск – Сургут,</w:t>
            </w:r>
          </w:p>
          <w:p w14:paraId="2EFDF4B6" w14:textId="77777777" w:rsidR="004F2B10" w:rsidRPr="00EA6A3A" w:rsidRDefault="004F2B10" w:rsidP="004F2B10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</w:rPr>
              <w:t>тел.:</w:t>
            </w:r>
          </w:p>
          <w:p w14:paraId="5FA1BD36" w14:textId="77777777" w:rsidR="004F2B10" w:rsidRPr="00EA6A3A" w:rsidRDefault="004F2B10" w:rsidP="004F2B10">
            <w:pPr>
              <w:rPr>
                <w:rFonts w:cs="Times New Roman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 xml:space="preserve">+7982418071, </w:t>
            </w:r>
            <w:r w:rsidRPr="00EA6A3A">
              <w:rPr>
                <w:rFonts w:eastAsia="Calibri" w:cs="Times New Roman"/>
                <w:b w:val="0"/>
                <w:bCs w:val="0"/>
                <w:lang w:val="en-US"/>
              </w:rPr>
              <w:t>e</w:t>
            </w:r>
            <w:r w:rsidRPr="00EA6A3A">
              <w:rPr>
                <w:rFonts w:eastAsia="Calibri" w:cs="Times New Roman"/>
                <w:b w:val="0"/>
                <w:bCs w:val="0"/>
              </w:rPr>
              <w:t>-</w:t>
            </w:r>
            <w:r w:rsidRPr="00EA6A3A">
              <w:rPr>
                <w:rFonts w:eastAsia="Calibri" w:cs="Times New Roman"/>
                <w:b w:val="0"/>
                <w:bCs w:val="0"/>
                <w:lang w:val="en-US"/>
              </w:rPr>
              <w:t>mail</w:t>
            </w:r>
            <w:r w:rsidRPr="00EA6A3A">
              <w:rPr>
                <w:rFonts w:eastAsia="Calibri" w:cs="Times New Roman"/>
                <w:b w:val="0"/>
                <w:bCs w:val="0"/>
              </w:rPr>
              <w:t>:</w:t>
            </w:r>
          </w:p>
          <w:p w14:paraId="5AE4AB50" w14:textId="77777777" w:rsidR="004F2B10" w:rsidRPr="00EA6A3A" w:rsidRDefault="00BE584A" w:rsidP="004F2B10">
            <w:pPr>
              <w:rPr>
                <w:rFonts w:cs="Times New Roman"/>
              </w:rPr>
            </w:pPr>
            <w:hyperlink r:id="rId9" w:tooltip="mailto:plaksin186@mail.ru" w:history="1">
              <w:r w:rsidR="004F2B10" w:rsidRPr="00EA6A3A">
                <w:rPr>
                  <w:rStyle w:val="ListLabel62"/>
                  <w:b w:val="0"/>
                  <w:bCs w:val="0"/>
                </w:rPr>
                <w:t>plaksin</w:t>
              </w:r>
              <w:r w:rsidR="004F2B10" w:rsidRPr="00EA6A3A">
                <w:rPr>
                  <w:rStyle w:val="ListLabel62"/>
                  <w:b w:val="0"/>
                  <w:bCs w:val="0"/>
                  <w:lang w:val="ru-RU"/>
                </w:rPr>
                <w:t>186@</w:t>
              </w:r>
              <w:r w:rsidR="004F2B10" w:rsidRPr="00EA6A3A">
                <w:rPr>
                  <w:rStyle w:val="ListLabel62"/>
                  <w:b w:val="0"/>
                  <w:bCs w:val="0"/>
                </w:rPr>
                <w:t>mail</w:t>
              </w:r>
              <w:r w:rsidR="004F2B10" w:rsidRPr="00EA6A3A">
                <w:rPr>
                  <w:rStyle w:val="ListLabel62"/>
                  <w:b w:val="0"/>
                  <w:bCs w:val="0"/>
                  <w:lang w:val="ru-RU"/>
                </w:rPr>
                <w:t>.</w:t>
              </w:r>
              <w:r w:rsidR="004F2B10" w:rsidRPr="00EA6A3A">
                <w:rPr>
                  <w:rStyle w:val="ListLabel62"/>
                  <w:b w:val="0"/>
                  <w:bCs w:val="0"/>
                </w:rPr>
                <w:t>ru</w:t>
              </w:r>
            </w:hyperlink>
            <w:r w:rsidR="004F2B10" w:rsidRPr="00EA6A3A">
              <w:rPr>
                <w:rFonts w:eastAsia="Calibri" w:cs="Times New Roman"/>
                <w:b w:val="0"/>
                <w:bCs w:val="0"/>
              </w:rPr>
              <w:t>, www.</w:t>
            </w:r>
            <w:hyperlink r:id="rId10" w:tooltip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" w:history="1">
              <w:r w:rsidR="004F2B10" w:rsidRPr="00EA6A3A">
                <w:rPr>
                  <w:rStyle w:val="ListLabel64"/>
                  <w:b w:val="0"/>
                </w:rPr>
                <w:t>parus-ugra.ru</w:t>
              </w:r>
            </w:hyperlink>
          </w:p>
          <w:p w14:paraId="1139670F" w14:textId="77777777" w:rsidR="004F2B10" w:rsidRPr="00EA6A3A" w:rsidRDefault="004F2B10" w:rsidP="004F2B10">
            <w:pPr>
              <w:rPr>
                <w:rFonts w:cs="Times New Roman"/>
                <w:b w:val="0"/>
                <w:bCs w:val="0"/>
              </w:rPr>
            </w:pPr>
          </w:p>
        </w:tc>
      </w:tr>
      <w:tr w:rsidR="0018271D" w:rsidRPr="00EA6A3A" w14:paraId="319C245D" w14:textId="77777777" w:rsidTr="00EA6A3A">
        <w:tc>
          <w:tcPr>
            <w:tcW w:w="116" w:type="pct"/>
            <w:shd w:val="clear" w:color="auto" w:fill="auto"/>
          </w:tcPr>
          <w:p w14:paraId="42481F5A" w14:textId="6FEA6212" w:rsidR="0018271D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63E79BB5" w14:textId="77777777" w:rsidR="0018271D" w:rsidRPr="00EA6A3A" w:rsidRDefault="0018271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474D4AB1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</w:rPr>
              <w:t>Маршрут выходного дня на базу туризма и отдыха «Сказка»</w:t>
            </w:r>
          </w:p>
        </w:tc>
        <w:tc>
          <w:tcPr>
            <w:tcW w:w="1564" w:type="pct"/>
            <w:shd w:val="clear" w:color="auto" w:fill="auto"/>
          </w:tcPr>
          <w:p w14:paraId="485755C1" w14:textId="77777777" w:rsidR="00E87B35" w:rsidRPr="00EA6A3A" w:rsidRDefault="00E87B35" w:rsidP="00E87B35">
            <w:pPr>
              <w:rPr>
                <w:rFonts w:eastAsia="SimSun" w:cs="Times New Roman"/>
                <w:b w:val="0"/>
                <w:bCs w:val="0"/>
                <w:lang w:eastAsia="hi-IN"/>
              </w:rPr>
            </w:pPr>
            <w:r w:rsidRPr="00EA6A3A">
              <w:rPr>
                <w:rFonts w:eastAsia="SimSun" w:cs="Times New Roman"/>
                <w:b w:val="0"/>
                <w:bCs w:val="0"/>
                <w:lang w:eastAsia="hi-IN"/>
              </w:rPr>
              <w:t xml:space="preserve">В двадцати минутах езды от Нефтеюганска на красочном берегу реки Юган расположена База туризма и отдыха «Сказка», на автотрассе Нефтеюганск – Ханты-Мансийск. </w:t>
            </w:r>
          </w:p>
          <w:p w14:paraId="7B373D44" w14:textId="5CFFCBE2" w:rsidR="0018271D" w:rsidRPr="00EA6A3A" w:rsidRDefault="00E87B35" w:rsidP="00E87B35">
            <w:pPr>
              <w:rPr>
                <w:rFonts w:cs="Times New Roman"/>
              </w:rPr>
            </w:pPr>
            <w:r w:rsidRPr="00EA6A3A">
              <w:rPr>
                <w:rFonts w:eastAsia="SimSun" w:cs="Times New Roman"/>
                <w:b w:val="0"/>
                <w:bCs w:val="0"/>
                <w:lang w:eastAsia="hi-IN"/>
              </w:rPr>
              <w:t>Здесь можно насладиться экологическим отдыхом. Для отдыха гостей предлагаются комфортабельные коттеджи, которые прошли реконструкцию в 2020-2021 годах, услуги проката летнего и зимнего инвентаря, прогулки по зоопарку. Любители экстремальных видов спорта оценят игру в пейнтбол.</w:t>
            </w:r>
          </w:p>
        </w:tc>
        <w:tc>
          <w:tcPr>
            <w:tcW w:w="276" w:type="pct"/>
            <w:shd w:val="clear" w:color="auto" w:fill="auto"/>
          </w:tcPr>
          <w:p w14:paraId="11365929" w14:textId="77777777" w:rsidR="0018271D" w:rsidRPr="00EA6A3A" w:rsidRDefault="0018271D">
            <w:pPr>
              <w:rPr>
                <w:rFonts w:cs="Times New Roman"/>
                <w:b w:val="0"/>
                <w:bCs w:val="0"/>
              </w:rPr>
            </w:pPr>
          </w:p>
        </w:tc>
        <w:tc>
          <w:tcPr>
            <w:tcW w:w="793" w:type="pct"/>
            <w:shd w:val="clear" w:color="auto" w:fill="auto"/>
          </w:tcPr>
          <w:p w14:paraId="6D072C52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417" w:type="pct"/>
            <w:shd w:val="clear" w:color="auto" w:fill="auto"/>
          </w:tcPr>
          <w:p w14:paraId="69FD84FE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</w:rPr>
              <w:t>БТиО «Сказка»</w:t>
            </w:r>
          </w:p>
        </w:tc>
        <w:tc>
          <w:tcPr>
            <w:tcW w:w="1067" w:type="pct"/>
            <w:shd w:val="clear" w:color="auto" w:fill="auto"/>
          </w:tcPr>
          <w:p w14:paraId="3DE3F39E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район, 3 километр от п.Каркатеевы трассы Нефтеюганск – Ханты-Мансийск, тел.:</w:t>
            </w:r>
          </w:p>
          <w:p w14:paraId="6D05CB17" w14:textId="77777777" w:rsidR="0018271D" w:rsidRPr="00EA6A3A" w:rsidRDefault="0018271D">
            <w:pPr>
              <w:rPr>
                <w:rFonts w:cs="Times New Roman"/>
              </w:rPr>
            </w:pPr>
            <w:r w:rsidRPr="00EA6A3A">
              <w:rPr>
                <w:rFonts w:cs="Times New Roman"/>
                <w:b w:val="0"/>
                <w:bCs w:val="0"/>
              </w:rPr>
              <w:t>89003902828</w:t>
            </w:r>
          </w:p>
          <w:p w14:paraId="124D1144" w14:textId="77777777" w:rsidR="0018271D" w:rsidRPr="00EA6A3A" w:rsidRDefault="0018271D">
            <w:pPr>
              <w:rPr>
                <w:rFonts w:cs="Times New Roman"/>
                <w:b w:val="0"/>
                <w:bCs w:val="0"/>
              </w:rPr>
            </w:pPr>
          </w:p>
        </w:tc>
      </w:tr>
      <w:tr w:rsidR="004211AD" w:rsidRPr="00EA6A3A" w14:paraId="4EFC0E2E" w14:textId="77777777" w:rsidTr="00EA6A3A">
        <w:tc>
          <w:tcPr>
            <w:tcW w:w="5000" w:type="pct"/>
            <w:gridSpan w:val="8"/>
            <w:shd w:val="clear" w:color="auto" w:fill="auto"/>
          </w:tcPr>
          <w:p w14:paraId="1ED0E55E" w14:textId="0E90E35C" w:rsidR="004211AD" w:rsidRPr="00EA6A3A" w:rsidRDefault="004211AD" w:rsidP="00C645F5">
            <w:pPr>
              <w:rPr>
                <w:rFonts w:cs="Times New Roman"/>
              </w:rPr>
            </w:pPr>
            <w:r w:rsidRPr="00EA6A3A">
              <w:rPr>
                <w:rFonts w:cs="Times New Roman"/>
                <w:highlight w:val="yellow"/>
              </w:rPr>
              <w:t>Тур маршруты</w:t>
            </w:r>
            <w:r w:rsidRPr="00EA6A3A">
              <w:rPr>
                <w:rFonts w:cs="Times New Roman"/>
              </w:rPr>
              <w:t xml:space="preserve"> </w:t>
            </w:r>
          </w:p>
        </w:tc>
      </w:tr>
      <w:tr w:rsidR="00C645F5" w:rsidRPr="00EA6A3A" w14:paraId="5F54D4B7" w14:textId="77777777" w:rsidTr="00EA6A3A">
        <w:tc>
          <w:tcPr>
            <w:tcW w:w="116" w:type="pct"/>
            <w:shd w:val="clear" w:color="auto" w:fill="auto"/>
          </w:tcPr>
          <w:p w14:paraId="4B779D11" w14:textId="24DBFA37" w:rsidR="00C645F5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46D16A85" w14:textId="3B6A7486" w:rsidR="00C645F5" w:rsidRPr="00EA6A3A" w:rsidRDefault="00C645F5" w:rsidP="00C645F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6AF045E2" w14:textId="7E050E9E" w:rsidR="00C645F5" w:rsidRPr="00EA6A3A" w:rsidRDefault="00C645F5" w:rsidP="00C645F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В гости на стойбище "У Петровых"</w:t>
            </w:r>
          </w:p>
        </w:tc>
        <w:tc>
          <w:tcPr>
            <w:tcW w:w="1564" w:type="pct"/>
            <w:shd w:val="clear" w:color="auto" w:fill="auto"/>
          </w:tcPr>
          <w:p w14:paraId="1EB5D994" w14:textId="230ED0B7" w:rsidR="00C645F5" w:rsidRPr="00EA6A3A" w:rsidRDefault="00C645F5" w:rsidP="00C645F5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Увлекательное путешествие к представителям народа ханты на действующее семейное стойбище Петровых. Представители народа ханты, семья Петровых из Салыма предлагают 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уникальную возможность всем желающим посетить их семейное стойбище. В ходе маршрута предусмотрена поездка на моторной лодке/снегоходе </w:t>
            </w:r>
          </w:p>
        </w:tc>
        <w:tc>
          <w:tcPr>
            <w:tcW w:w="276" w:type="pct"/>
            <w:shd w:val="clear" w:color="auto" w:fill="auto"/>
          </w:tcPr>
          <w:p w14:paraId="4168BA96" w14:textId="0E5D0409" w:rsidR="00C645F5" w:rsidRPr="00EA6A3A" w:rsidRDefault="004211AD" w:rsidP="00C645F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2- 5 дней </w:t>
            </w:r>
          </w:p>
        </w:tc>
        <w:tc>
          <w:tcPr>
            <w:tcW w:w="793" w:type="pct"/>
            <w:shd w:val="clear" w:color="auto" w:fill="auto"/>
          </w:tcPr>
          <w:p w14:paraId="69CAF2B1" w14:textId="16E2F566" w:rsidR="00C645F5" w:rsidRPr="00EA6A3A" w:rsidRDefault="00C645F5" w:rsidP="00C645F5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Дети, молодёжь, взрослые</w:t>
            </w:r>
          </w:p>
        </w:tc>
        <w:tc>
          <w:tcPr>
            <w:tcW w:w="417" w:type="pct"/>
            <w:shd w:val="clear" w:color="auto" w:fill="auto"/>
          </w:tcPr>
          <w:p w14:paraId="29CD6737" w14:textId="1BED04E0" w:rsidR="00C645F5" w:rsidRPr="00EA6A3A" w:rsidRDefault="00C645F5" w:rsidP="00C645F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ИП Марущак С.П.</w:t>
            </w:r>
          </w:p>
        </w:tc>
        <w:tc>
          <w:tcPr>
            <w:tcW w:w="1067" w:type="pct"/>
            <w:shd w:val="clear" w:color="auto" w:fill="auto"/>
          </w:tcPr>
          <w:p w14:paraId="47FD6692" w14:textId="6EE0CF67" w:rsidR="00C645F5" w:rsidRPr="00EA6A3A" w:rsidRDefault="00C645F5" w:rsidP="00C645F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Марущак Светлана Петровна, 89292465018</w:t>
            </w:r>
          </w:p>
        </w:tc>
      </w:tr>
      <w:tr w:rsidR="004211AD" w:rsidRPr="00EA6A3A" w14:paraId="6975970B" w14:textId="77777777" w:rsidTr="00EA6A3A">
        <w:tc>
          <w:tcPr>
            <w:tcW w:w="5000" w:type="pct"/>
            <w:gridSpan w:val="8"/>
            <w:shd w:val="clear" w:color="auto" w:fill="auto"/>
          </w:tcPr>
          <w:p w14:paraId="2CE85E47" w14:textId="64674836" w:rsidR="004211AD" w:rsidRPr="00EA6A3A" w:rsidRDefault="00BC000C" w:rsidP="00C645F5">
            <w:pPr>
              <w:rPr>
                <w:rFonts w:cs="Times New Roman"/>
              </w:rPr>
            </w:pPr>
            <w:r w:rsidRPr="00EA6A3A">
              <w:rPr>
                <w:rFonts w:cs="Times New Roman"/>
                <w:highlight w:val="yellow"/>
              </w:rPr>
              <w:t>Экскурсии в школах</w:t>
            </w:r>
            <w:r w:rsidR="004211AD" w:rsidRPr="00EA6A3A">
              <w:rPr>
                <w:rFonts w:cs="Times New Roman"/>
              </w:rPr>
              <w:t xml:space="preserve"> </w:t>
            </w:r>
          </w:p>
        </w:tc>
      </w:tr>
      <w:tr w:rsidR="003C15F4" w:rsidRPr="00EA6A3A" w14:paraId="2C70A982" w14:textId="77777777" w:rsidTr="00EA6A3A">
        <w:tc>
          <w:tcPr>
            <w:tcW w:w="116" w:type="pct"/>
            <w:shd w:val="clear" w:color="auto" w:fill="auto"/>
          </w:tcPr>
          <w:p w14:paraId="64FDBD12" w14:textId="77777777" w:rsidR="003C15F4" w:rsidRPr="00EA6A3A" w:rsidRDefault="003C15F4" w:rsidP="003C15F4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54B42CA" w14:textId="5E48D3C2" w:rsidR="003C15F4" w:rsidRPr="00EA6A3A" w:rsidRDefault="003C15F4" w:rsidP="003C15F4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Нефтеюгански й район </w:t>
            </w:r>
          </w:p>
        </w:tc>
        <w:tc>
          <w:tcPr>
            <w:tcW w:w="482" w:type="pct"/>
            <w:shd w:val="clear" w:color="auto" w:fill="auto"/>
          </w:tcPr>
          <w:p w14:paraId="634E24C2" w14:textId="0030D5E3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«Память поколений» </w:t>
            </w:r>
          </w:p>
        </w:tc>
        <w:tc>
          <w:tcPr>
            <w:tcW w:w="1564" w:type="pct"/>
            <w:shd w:val="clear" w:color="auto" w:fill="auto"/>
          </w:tcPr>
          <w:p w14:paraId="6C8A1A83" w14:textId="77777777" w:rsidR="003C15F4" w:rsidRPr="00EA6A3A" w:rsidRDefault="003C15F4" w:rsidP="003C15F4">
            <w:pPr>
              <w:contextualSpacing/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История Югры, народов Ханты и Манси</w:t>
            </w:r>
          </w:p>
          <w:p w14:paraId="47E51D8A" w14:textId="09280483" w:rsidR="003C15F4" w:rsidRPr="00EA6A3A" w:rsidRDefault="003C15F4" w:rsidP="003C15F4">
            <w:pPr>
              <w:rPr>
                <w:rFonts w:eastAsia="Calibri"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История Великой Отечественной войны, знакомство с экспонатами </w:t>
            </w:r>
          </w:p>
        </w:tc>
        <w:tc>
          <w:tcPr>
            <w:tcW w:w="276" w:type="pct"/>
            <w:shd w:val="clear" w:color="auto" w:fill="auto"/>
          </w:tcPr>
          <w:p w14:paraId="3BAB02A9" w14:textId="5F41CD43" w:rsidR="003C15F4" w:rsidRPr="00EA6A3A" w:rsidRDefault="003C15F4" w:rsidP="003C15F4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lang w:val="ru-RU"/>
              </w:rPr>
              <w:t>Круглогодичный,  от 40 минут до 60 минут, бесплатно</w:t>
            </w:r>
          </w:p>
        </w:tc>
        <w:tc>
          <w:tcPr>
            <w:tcW w:w="793" w:type="pct"/>
            <w:shd w:val="clear" w:color="auto" w:fill="auto"/>
          </w:tcPr>
          <w:p w14:paraId="2A91EAD5" w14:textId="7A6C5B9A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3AEAB443" w14:textId="2A03221A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имеется пандус на входе в здание</w:t>
            </w:r>
          </w:p>
        </w:tc>
        <w:tc>
          <w:tcPr>
            <w:tcW w:w="1067" w:type="pct"/>
            <w:shd w:val="clear" w:color="auto" w:fill="auto"/>
          </w:tcPr>
          <w:p w14:paraId="553FFC5C" w14:textId="77777777" w:rsidR="003C15F4" w:rsidRPr="00EA6A3A" w:rsidRDefault="003C15F4" w:rsidP="003C15F4">
            <w:pPr>
              <w:contextualSpacing/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628327,</w:t>
            </w:r>
          </w:p>
          <w:p w14:paraId="12C1491D" w14:textId="77777777" w:rsidR="003C15F4" w:rsidRPr="00EA6A3A" w:rsidRDefault="003C15F4" w:rsidP="003C15F4">
            <w:pPr>
              <w:contextualSpacing/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ХМАО-Югра, Тюменская область, Нефтеюганский район, п.Салым, ул.Новая д.13</w:t>
            </w:r>
          </w:p>
          <w:p w14:paraId="591241BC" w14:textId="1C1EA266" w:rsidR="003C15F4" w:rsidRPr="00EA6A3A" w:rsidRDefault="003C15F4" w:rsidP="003C15F4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t>НРМОБУ «Салымская СОШ № 1»</w:t>
            </w:r>
          </w:p>
        </w:tc>
      </w:tr>
      <w:tr w:rsidR="003C15F4" w:rsidRPr="00EA6A3A" w14:paraId="4158A5E6" w14:textId="77777777" w:rsidTr="00EA6A3A">
        <w:tc>
          <w:tcPr>
            <w:tcW w:w="116" w:type="pct"/>
            <w:shd w:val="clear" w:color="auto" w:fill="auto"/>
          </w:tcPr>
          <w:p w14:paraId="3A33DC15" w14:textId="77777777" w:rsidR="003C15F4" w:rsidRPr="00EA6A3A" w:rsidRDefault="003C15F4" w:rsidP="003C15F4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28EF4C2" w14:textId="5EADC1A3" w:rsidR="003C15F4" w:rsidRPr="00EA6A3A" w:rsidRDefault="003C15F4" w:rsidP="003C15F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71509C3A" w14:textId="4AEA6747" w:rsidR="003C15F4" w:rsidRPr="00EA6A3A" w:rsidRDefault="003C15F4" w:rsidP="003C15F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Передвижной музей «Подвиг. Память. Бессмертие» поискового отряда «Красноармеец»</w:t>
            </w:r>
          </w:p>
        </w:tc>
        <w:tc>
          <w:tcPr>
            <w:tcW w:w="1564" w:type="pct"/>
            <w:shd w:val="clear" w:color="auto" w:fill="auto"/>
          </w:tcPr>
          <w:p w14:paraId="3C8650AF" w14:textId="1D88D933" w:rsidR="003C15F4" w:rsidRPr="00EA6A3A" w:rsidRDefault="003C15F4" w:rsidP="003C15F4">
            <w:pPr>
              <w:contextualSpacing/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5 человек + 1 руководитель. Программа событийных выставок передвижного музея «Подвиг. Память. Бессмертие». Всего за лето 2016 – зиму 2024 года посетителями музея стало около 30 000 жителей ХМАО-Югры, Курганской и Тюменской областей.</w:t>
            </w:r>
          </w:p>
        </w:tc>
        <w:tc>
          <w:tcPr>
            <w:tcW w:w="276" w:type="pct"/>
            <w:shd w:val="clear" w:color="auto" w:fill="auto"/>
          </w:tcPr>
          <w:p w14:paraId="07D22DE8" w14:textId="26013B2B" w:rsidR="003C15F4" w:rsidRPr="00EA6A3A" w:rsidRDefault="003C15F4" w:rsidP="003C15F4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lang w:val="ru-RU"/>
              </w:rPr>
              <w:t>Ежегодно с сентября по июнь</w:t>
            </w:r>
          </w:p>
        </w:tc>
        <w:tc>
          <w:tcPr>
            <w:tcW w:w="793" w:type="pct"/>
            <w:shd w:val="clear" w:color="auto" w:fill="auto"/>
          </w:tcPr>
          <w:p w14:paraId="2537D913" w14:textId="18479898" w:rsidR="003C15F4" w:rsidRPr="00EA6A3A" w:rsidRDefault="003C15F4" w:rsidP="003C15F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Дети, взрослые, семьи, пожилые, школьные группы, молодежь</w:t>
            </w:r>
          </w:p>
        </w:tc>
        <w:tc>
          <w:tcPr>
            <w:tcW w:w="417" w:type="pct"/>
            <w:shd w:val="clear" w:color="auto" w:fill="auto"/>
          </w:tcPr>
          <w:p w14:paraId="6A8F85CA" w14:textId="0DB5CCFF" w:rsidR="003C15F4" w:rsidRPr="00EA6A3A" w:rsidRDefault="003C15F4" w:rsidP="003C15F4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Есть</w:t>
            </w:r>
          </w:p>
        </w:tc>
        <w:tc>
          <w:tcPr>
            <w:tcW w:w="1067" w:type="pct"/>
            <w:shd w:val="clear" w:color="auto" w:fill="auto"/>
          </w:tcPr>
          <w:p w14:paraId="1F0C990F" w14:textId="12861AF2" w:rsidR="003C15F4" w:rsidRPr="00EA6A3A" w:rsidRDefault="003C15F4" w:rsidP="003C15F4">
            <w:pPr>
              <w:contextualSpacing/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Новожилов Дмитрий Алексеевич, командир поискового отряда «Красноармеец»</w:t>
            </w:r>
          </w:p>
        </w:tc>
      </w:tr>
      <w:tr w:rsidR="0018271D" w:rsidRPr="00EA6A3A" w14:paraId="6A363B6A" w14:textId="77777777" w:rsidTr="00EA6A3A">
        <w:tc>
          <w:tcPr>
            <w:tcW w:w="116" w:type="pct"/>
            <w:shd w:val="clear" w:color="auto" w:fill="auto"/>
          </w:tcPr>
          <w:p w14:paraId="62DA920D" w14:textId="77777777" w:rsidR="0018271D" w:rsidRPr="00EA6A3A" w:rsidRDefault="0018271D" w:rsidP="00FE53F6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621DAFB" w14:textId="3D923D55" w:rsidR="0018271D" w:rsidRPr="00EA6A3A" w:rsidRDefault="0018271D" w:rsidP="00FE53F6">
            <w:pPr>
              <w:rPr>
                <w:rFonts w:eastAsia="Times New Roman" w:cs="Times New Roman"/>
                <w:b w:val="0"/>
                <w:bCs w:val="0"/>
                <w:color w:val="000000"/>
                <w:highlight w:val="yellow"/>
                <w:lang w:eastAsia="en-US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0BDABC5C" w14:textId="2E47A7F8" w:rsidR="0018271D" w:rsidRPr="00EA6A3A" w:rsidRDefault="0018271D" w:rsidP="00FE53F6">
            <w:pPr>
              <w:rPr>
                <w:rFonts w:eastAsia="Times New Roman" w:cs="Times New Roman"/>
                <w:b w:val="0"/>
                <w:bCs w:val="0"/>
                <w:highlight w:val="yellow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Мы идем снова там, где гремела война</w:t>
            </w:r>
          </w:p>
        </w:tc>
        <w:tc>
          <w:tcPr>
            <w:tcW w:w="1564" w:type="pct"/>
            <w:shd w:val="clear" w:color="auto" w:fill="auto"/>
          </w:tcPr>
          <w:p w14:paraId="6178BB8F" w14:textId="0E039084" w:rsidR="0018271D" w:rsidRPr="00EA6A3A" w:rsidRDefault="0018271D" w:rsidP="00FE53F6">
            <w:pPr>
              <w:rPr>
                <w:rFonts w:eastAsia="Times New Roman" w:cs="Times New Roman"/>
                <w:b w:val="0"/>
                <w:bCs w:val="0"/>
                <w:highlight w:val="yellow"/>
                <w:lang w:eastAsia="ru-RU"/>
              </w:rPr>
            </w:pPr>
            <w:r w:rsidRPr="00EA6A3A">
              <w:rPr>
                <w:rFonts w:eastAsia="Calibri" w:cs="Times New Roman"/>
                <w:b w:val="0"/>
                <w:bCs w:val="0"/>
                <w:color w:val="000000"/>
              </w:rPr>
              <w:t>История ветеранов Пойковского; история экспонатов с раскопок (г. Волгоград) школьного поискового отряда.</w:t>
            </w:r>
          </w:p>
        </w:tc>
        <w:tc>
          <w:tcPr>
            <w:tcW w:w="276" w:type="pct"/>
            <w:shd w:val="clear" w:color="auto" w:fill="auto"/>
          </w:tcPr>
          <w:p w14:paraId="39CBCD01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</w:rPr>
              <w:t>круглогодично</w:t>
            </w:r>
            <w:r w:rsidRPr="00EA6A3A">
              <w:rPr>
                <w:b w:val="0"/>
                <w:bCs w:val="0"/>
                <w:color w:val="000000"/>
                <w:lang w:val="ru-RU"/>
              </w:rPr>
              <w:t>,</w:t>
            </w:r>
          </w:p>
          <w:p w14:paraId="5A8469EA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1 час,</w:t>
            </w:r>
          </w:p>
          <w:p w14:paraId="6FC0483E" w14:textId="24E02BF2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  <w:highlight w:val="yellow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3EA076EC" w14:textId="4702B902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  <w:highlight w:val="yellow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50B1FCA9" w14:textId="2B938EE1" w:rsidR="0018271D" w:rsidRPr="00EA6A3A" w:rsidRDefault="0018271D" w:rsidP="00FE53F6">
            <w:pPr>
              <w:rPr>
                <w:rFonts w:eastAsia="Times New Roman" w:cs="Times New Roman"/>
                <w:b w:val="0"/>
                <w:bCs w:val="0"/>
                <w:color w:val="000000"/>
                <w:highlight w:val="yellow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администрация МОБУ «СОШ № 1» пгт. Пойковский</w:t>
            </w:r>
          </w:p>
        </w:tc>
        <w:tc>
          <w:tcPr>
            <w:tcW w:w="1067" w:type="pct"/>
            <w:shd w:val="clear" w:color="auto" w:fill="auto"/>
          </w:tcPr>
          <w:p w14:paraId="56DD093B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628331 пгт. Пойковский, 4 мкр., 14 дом, 1 этаж, каб. 111.</w:t>
            </w:r>
          </w:p>
          <w:p w14:paraId="78B7FED0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телефон – 8 (3463) 21-11-10</w:t>
            </w:r>
          </w:p>
          <w:p w14:paraId="5736BE7A" w14:textId="45B75E5C" w:rsidR="0018271D" w:rsidRPr="00EA6A3A" w:rsidRDefault="0018271D" w:rsidP="00FE53F6">
            <w:pPr>
              <w:rPr>
                <w:rFonts w:eastAsia="Times New Roman" w:cs="Times New Roman"/>
                <w:b w:val="0"/>
                <w:bCs w:val="0"/>
                <w:color w:val="000000"/>
                <w:highlight w:val="yellow"/>
                <w:lang w:eastAsia="ru-RU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 xml:space="preserve">сайт - </w:t>
            </w:r>
            <w:hyperlink r:id="rId11">
              <w:r w:rsidRPr="00EA6A3A">
                <w:rPr>
                  <w:rStyle w:val="-"/>
                  <w:b w:val="0"/>
                  <w:bCs w:val="0"/>
                  <w:color w:val="000000"/>
                </w:rPr>
                <w:t>http://www.psoh1.ru/index.php/school-museum</w:t>
              </w:r>
            </w:hyperlink>
          </w:p>
        </w:tc>
      </w:tr>
      <w:tr w:rsidR="0018271D" w:rsidRPr="00EA6A3A" w14:paraId="7C2F2534" w14:textId="77777777" w:rsidTr="00EA6A3A">
        <w:tc>
          <w:tcPr>
            <w:tcW w:w="116" w:type="pct"/>
            <w:shd w:val="clear" w:color="auto" w:fill="auto"/>
          </w:tcPr>
          <w:p w14:paraId="1BE3AB0C" w14:textId="77777777" w:rsidR="0018271D" w:rsidRPr="00EA6A3A" w:rsidRDefault="0018271D" w:rsidP="00FE53F6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0825B28C" w14:textId="37B3472F" w:rsidR="0018271D" w:rsidRPr="00EA6A3A" w:rsidRDefault="0018271D" w:rsidP="00FE53F6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293F4767" w14:textId="73BEA353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«От Мушкино до Пойково»</w:t>
            </w:r>
          </w:p>
        </w:tc>
        <w:tc>
          <w:tcPr>
            <w:tcW w:w="1564" w:type="pct"/>
            <w:shd w:val="clear" w:color="auto" w:fill="auto"/>
          </w:tcPr>
          <w:p w14:paraId="7BA30A23" w14:textId="738C8B67" w:rsidR="0018271D" w:rsidRPr="00EA6A3A" w:rsidRDefault="0018271D" w:rsidP="00FE53F6">
            <w:pPr>
              <w:rPr>
                <w:rFonts w:eastAsia="Calibri"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iCs/>
                <w:color w:val="000000"/>
              </w:rPr>
              <w:t>экскурсия об истории основания поселка Пойковский/бесплатно</w:t>
            </w:r>
          </w:p>
        </w:tc>
        <w:tc>
          <w:tcPr>
            <w:tcW w:w="276" w:type="pct"/>
            <w:shd w:val="clear" w:color="auto" w:fill="auto"/>
          </w:tcPr>
          <w:p w14:paraId="71CCF01E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</w:rPr>
              <w:t>круглогодично</w:t>
            </w:r>
            <w:r w:rsidRPr="00EA6A3A">
              <w:rPr>
                <w:b w:val="0"/>
                <w:bCs w:val="0"/>
                <w:color w:val="000000"/>
                <w:lang w:val="ru-RU"/>
              </w:rPr>
              <w:t>,</w:t>
            </w:r>
          </w:p>
          <w:p w14:paraId="5E2498EC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1 час,</w:t>
            </w:r>
          </w:p>
          <w:p w14:paraId="38C8EB1C" w14:textId="3D0B7079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0EF05788" w14:textId="7AE6AA85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76533DA7" w14:textId="784E03FA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администрация МОБУ «СОШ № 1» пгт. Пойковски</w:t>
            </w:r>
            <w:r w:rsidRPr="00EA6A3A">
              <w:rPr>
                <w:rFonts w:cs="Times New Roman"/>
                <w:b w:val="0"/>
                <w:bCs w:val="0"/>
                <w:color w:val="000000"/>
              </w:rPr>
              <w:lastRenderedPageBreak/>
              <w:t>й</w:t>
            </w:r>
          </w:p>
        </w:tc>
        <w:tc>
          <w:tcPr>
            <w:tcW w:w="1067" w:type="pct"/>
            <w:shd w:val="clear" w:color="auto" w:fill="auto"/>
          </w:tcPr>
          <w:p w14:paraId="63FB8315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lastRenderedPageBreak/>
              <w:t>628331 пгт. Пойковский, 4 мкр., 14 дом, 1 этаж, каб. 111.</w:t>
            </w:r>
          </w:p>
          <w:p w14:paraId="42E0A0CF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телефон – 8 (3463) 21-11-10</w:t>
            </w:r>
          </w:p>
          <w:p w14:paraId="727135F0" w14:textId="3E85F96B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 xml:space="preserve">сайт - </w:t>
            </w:r>
            <w:hyperlink r:id="rId12">
              <w:r w:rsidRPr="00EA6A3A">
                <w:rPr>
                  <w:rStyle w:val="-"/>
                  <w:b w:val="0"/>
                  <w:bCs w:val="0"/>
                  <w:color w:val="000000"/>
                </w:rPr>
                <w:t>http://www.psoh1.ru/index.php/school-museum</w:t>
              </w:r>
            </w:hyperlink>
          </w:p>
        </w:tc>
      </w:tr>
      <w:tr w:rsidR="0018271D" w:rsidRPr="00EA6A3A" w14:paraId="03877120" w14:textId="77777777" w:rsidTr="00EA6A3A">
        <w:tc>
          <w:tcPr>
            <w:tcW w:w="116" w:type="pct"/>
            <w:shd w:val="clear" w:color="auto" w:fill="auto"/>
          </w:tcPr>
          <w:p w14:paraId="513807CB" w14:textId="77777777" w:rsidR="0018271D" w:rsidRPr="00EA6A3A" w:rsidRDefault="0018271D" w:rsidP="00FE53F6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6D8FC7AB" w14:textId="7E0B9E14" w:rsidR="0018271D" w:rsidRPr="00EA6A3A" w:rsidRDefault="0018271D" w:rsidP="00FE53F6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3FEBCB8E" w14:textId="1EBC7415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Развитие нефтяной отрасли края</w:t>
            </w:r>
          </w:p>
        </w:tc>
        <w:tc>
          <w:tcPr>
            <w:tcW w:w="1564" w:type="pct"/>
            <w:shd w:val="clear" w:color="auto" w:fill="auto"/>
          </w:tcPr>
          <w:p w14:paraId="53ECD7BB" w14:textId="3EBE0533" w:rsidR="0018271D" w:rsidRPr="00EA6A3A" w:rsidRDefault="0018271D" w:rsidP="00FE53F6">
            <w:pPr>
              <w:rPr>
                <w:rFonts w:cs="Times New Roman"/>
                <w:b w:val="0"/>
                <w:bCs w:val="0"/>
                <w:iCs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знакомство с историей развития нефтяной отрасли и месторождений</w:t>
            </w:r>
          </w:p>
        </w:tc>
        <w:tc>
          <w:tcPr>
            <w:tcW w:w="276" w:type="pct"/>
            <w:shd w:val="clear" w:color="auto" w:fill="auto"/>
          </w:tcPr>
          <w:p w14:paraId="1ADA3884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</w:rPr>
              <w:t>круглогодично</w:t>
            </w:r>
            <w:r w:rsidRPr="00EA6A3A">
              <w:rPr>
                <w:b w:val="0"/>
                <w:bCs w:val="0"/>
                <w:color w:val="000000"/>
                <w:lang w:val="ru-RU"/>
              </w:rPr>
              <w:t>,</w:t>
            </w:r>
          </w:p>
          <w:p w14:paraId="40B6E244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1 час,</w:t>
            </w:r>
          </w:p>
          <w:p w14:paraId="401D1646" w14:textId="43131B07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36EC4024" w14:textId="4F00AA97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для семей, детей и молодежи, пожилых людей</w:t>
            </w:r>
          </w:p>
        </w:tc>
        <w:tc>
          <w:tcPr>
            <w:tcW w:w="417" w:type="pct"/>
            <w:shd w:val="clear" w:color="auto" w:fill="auto"/>
          </w:tcPr>
          <w:p w14:paraId="6E41CBE1" w14:textId="19CEC091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администрация МОБУ «СОШ № 1» пгт. Пойковский</w:t>
            </w:r>
          </w:p>
        </w:tc>
        <w:tc>
          <w:tcPr>
            <w:tcW w:w="1067" w:type="pct"/>
            <w:shd w:val="clear" w:color="auto" w:fill="auto"/>
          </w:tcPr>
          <w:p w14:paraId="2BBE3951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628331 пгт. Пойковский, 4 мкр., 14 дом, 3 этаж, рекреация.</w:t>
            </w:r>
          </w:p>
          <w:p w14:paraId="3BA9AC92" w14:textId="77777777" w:rsidR="0018271D" w:rsidRPr="00EA6A3A" w:rsidRDefault="0018271D" w:rsidP="00FE53F6">
            <w:pPr>
              <w:pStyle w:val="TableParagraph"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телефон – 8 (3463) 21-11-10</w:t>
            </w:r>
          </w:p>
          <w:p w14:paraId="6D3774C4" w14:textId="774E3633" w:rsidR="0018271D" w:rsidRPr="00EA6A3A" w:rsidRDefault="0018271D" w:rsidP="00FE53F6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 xml:space="preserve">сайт - </w:t>
            </w:r>
            <w:hyperlink r:id="rId13">
              <w:r w:rsidRPr="00EA6A3A">
                <w:rPr>
                  <w:rStyle w:val="-"/>
                  <w:b w:val="0"/>
                  <w:bCs w:val="0"/>
                  <w:color w:val="000000"/>
                </w:rPr>
                <w:t>http://www.psoh1.ru/index.php/school-museum</w:t>
              </w:r>
            </w:hyperlink>
          </w:p>
        </w:tc>
      </w:tr>
      <w:tr w:rsidR="004211AD" w:rsidRPr="00EA6A3A" w14:paraId="66E50E18" w14:textId="77777777" w:rsidTr="00EA6A3A">
        <w:tc>
          <w:tcPr>
            <w:tcW w:w="116" w:type="pct"/>
            <w:shd w:val="clear" w:color="auto" w:fill="auto"/>
          </w:tcPr>
          <w:p w14:paraId="182DA438" w14:textId="77777777" w:rsidR="004211AD" w:rsidRPr="00EA6A3A" w:rsidRDefault="004211AD" w:rsidP="004211AD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2A01B423" w14:textId="1814CD58" w:rsidR="004211AD" w:rsidRPr="00EA6A3A" w:rsidRDefault="004211AD" w:rsidP="004211AD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1E687A9C" w14:textId="71165DF1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«Моя Югра – моя Россия»</w:t>
            </w:r>
          </w:p>
        </w:tc>
        <w:tc>
          <w:tcPr>
            <w:tcW w:w="1564" w:type="pct"/>
            <w:shd w:val="clear" w:color="auto" w:fill="auto"/>
          </w:tcPr>
          <w:p w14:paraId="2934689F" w14:textId="021ED081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История Югры, природа Югры, знаменитые люди Югры, Нефтеюганского района, пгт Пойковский, школы № 4</w:t>
            </w:r>
          </w:p>
        </w:tc>
        <w:tc>
          <w:tcPr>
            <w:tcW w:w="276" w:type="pct"/>
            <w:shd w:val="clear" w:color="auto" w:fill="auto"/>
          </w:tcPr>
          <w:p w14:paraId="73319258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</w:rPr>
              <w:t>круглогодично</w:t>
            </w:r>
            <w:r w:rsidRPr="00EA6A3A">
              <w:rPr>
                <w:b w:val="0"/>
                <w:bCs w:val="0"/>
                <w:color w:val="000000"/>
                <w:lang w:val="ru-RU"/>
              </w:rPr>
              <w:t>,</w:t>
            </w:r>
          </w:p>
          <w:p w14:paraId="4FC81DA0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 xml:space="preserve">1 час, </w:t>
            </w:r>
          </w:p>
          <w:p w14:paraId="5A9E6D35" w14:textId="4B256402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</w:rPr>
            </w:pPr>
            <w:r w:rsidRPr="00EA6A3A">
              <w:rPr>
                <w:b w:val="0"/>
                <w:bCs w:val="0"/>
                <w:color w:val="00000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0AD0751B" w14:textId="747A753E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7A294108" w14:textId="18F0C788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администрация МОБУ «СОШ № 4» пгт. Пойковский</w:t>
            </w:r>
          </w:p>
        </w:tc>
        <w:tc>
          <w:tcPr>
            <w:tcW w:w="1067" w:type="pct"/>
            <w:shd w:val="clear" w:color="auto" w:fill="auto"/>
          </w:tcPr>
          <w:p w14:paraId="6823778F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 xml:space="preserve">пгт. Пойковский, 5 мкр., д.1 </w:t>
            </w:r>
          </w:p>
          <w:p w14:paraId="33AE89E8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3 этаж, ок кааб 314</w:t>
            </w:r>
          </w:p>
          <w:p w14:paraId="49ED64C5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тел.: 83463218387</w:t>
            </w:r>
          </w:p>
          <w:p w14:paraId="333FAB17" w14:textId="77777777" w:rsidR="004211AD" w:rsidRPr="00EA6A3A" w:rsidRDefault="004211AD" w:rsidP="004211AD">
            <w:pPr>
              <w:contextualSpacing/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 xml:space="preserve">сайт: </w:t>
            </w:r>
          </w:p>
          <w:p w14:paraId="1BB0C0E7" w14:textId="2C935CCF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t>https</w:t>
            </w:r>
            <w:r w:rsidRPr="00EA6A3A">
              <w:rPr>
                <w:b w:val="0"/>
                <w:bCs w:val="0"/>
                <w:lang w:val="ru-RU"/>
              </w:rPr>
              <w:t>://</w:t>
            </w:r>
            <w:r w:rsidRPr="00EA6A3A">
              <w:rPr>
                <w:b w:val="0"/>
                <w:bCs w:val="0"/>
              </w:rPr>
              <w:t>vk</w:t>
            </w:r>
            <w:r w:rsidRPr="00EA6A3A">
              <w:rPr>
                <w:b w:val="0"/>
                <w:bCs w:val="0"/>
                <w:lang w:val="ru-RU"/>
              </w:rPr>
              <w:t>.</w:t>
            </w:r>
            <w:r w:rsidRPr="00EA6A3A">
              <w:rPr>
                <w:b w:val="0"/>
                <w:bCs w:val="0"/>
              </w:rPr>
              <w:t>com</w:t>
            </w:r>
            <w:r w:rsidRPr="00EA6A3A">
              <w:rPr>
                <w:b w:val="0"/>
                <w:bCs w:val="0"/>
                <w:lang w:val="ru-RU"/>
              </w:rPr>
              <w:t>/</w:t>
            </w:r>
            <w:r w:rsidRPr="00EA6A3A">
              <w:rPr>
                <w:b w:val="0"/>
                <w:bCs w:val="0"/>
              </w:rPr>
              <w:t>public</w:t>
            </w:r>
            <w:r w:rsidRPr="00EA6A3A">
              <w:rPr>
                <w:b w:val="0"/>
                <w:bCs w:val="0"/>
                <w:lang w:val="ru-RU"/>
              </w:rPr>
              <w:t>177190105</w:t>
            </w:r>
          </w:p>
        </w:tc>
      </w:tr>
      <w:tr w:rsidR="004211AD" w:rsidRPr="00EA6A3A" w14:paraId="5EA6711A" w14:textId="77777777" w:rsidTr="00EA6A3A">
        <w:tc>
          <w:tcPr>
            <w:tcW w:w="116" w:type="pct"/>
            <w:shd w:val="clear" w:color="auto" w:fill="auto"/>
          </w:tcPr>
          <w:p w14:paraId="0AFCB683" w14:textId="77777777" w:rsidR="004211AD" w:rsidRPr="00EA6A3A" w:rsidRDefault="004211AD" w:rsidP="004211AD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1BF26428" w14:textId="2C5C47AB" w:rsidR="004211AD" w:rsidRPr="00EA6A3A" w:rsidRDefault="004211AD" w:rsidP="004211AD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3CF91E95" w14:textId="6B36361F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Мы идем снова там, где гремела война</w:t>
            </w:r>
          </w:p>
        </w:tc>
        <w:tc>
          <w:tcPr>
            <w:tcW w:w="1564" w:type="pct"/>
            <w:shd w:val="clear" w:color="auto" w:fill="auto"/>
          </w:tcPr>
          <w:p w14:paraId="3C1721FB" w14:textId="19C73CA6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eastAsia="Calibri" w:cs="Times New Roman"/>
                <w:b w:val="0"/>
                <w:bCs w:val="0"/>
                <w:color w:val="000000"/>
              </w:rPr>
              <w:t>История ветеранов Пойковского; история экспонатов с раскопок (г. Волгоград) школьного поискового отряда.</w:t>
            </w:r>
          </w:p>
        </w:tc>
        <w:tc>
          <w:tcPr>
            <w:tcW w:w="276" w:type="pct"/>
            <w:shd w:val="clear" w:color="auto" w:fill="auto"/>
          </w:tcPr>
          <w:p w14:paraId="0B6E69AD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</w:rPr>
              <w:t>круглогодично</w:t>
            </w:r>
            <w:r w:rsidRPr="00EA6A3A">
              <w:rPr>
                <w:b w:val="0"/>
                <w:bCs w:val="0"/>
                <w:color w:val="000000"/>
                <w:lang w:val="ru-RU"/>
              </w:rPr>
              <w:t>,</w:t>
            </w:r>
          </w:p>
          <w:p w14:paraId="25D8BC42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 xml:space="preserve">1 час, </w:t>
            </w:r>
          </w:p>
          <w:p w14:paraId="5E7F6A95" w14:textId="06BB027A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</w:rPr>
            </w:pPr>
            <w:r w:rsidRPr="00EA6A3A">
              <w:rPr>
                <w:b w:val="0"/>
                <w:bCs w:val="0"/>
                <w:color w:val="00000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5928AC25" w14:textId="4F5AB545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0860F55D" w14:textId="65E905AF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администрация МОБУ «СОШ № 1» пгт. Пойковский</w:t>
            </w:r>
          </w:p>
        </w:tc>
        <w:tc>
          <w:tcPr>
            <w:tcW w:w="1067" w:type="pct"/>
            <w:shd w:val="clear" w:color="auto" w:fill="auto"/>
          </w:tcPr>
          <w:p w14:paraId="378C00D0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пгт. Пойковский, 4 мкр., 14, 1 этаж, каб. 111.</w:t>
            </w:r>
          </w:p>
          <w:p w14:paraId="1107F72B" w14:textId="77777777" w:rsidR="004211AD" w:rsidRPr="00EA6A3A" w:rsidRDefault="004211AD" w:rsidP="004211AD">
            <w:pPr>
              <w:pStyle w:val="TableParagraph"/>
              <w:contextualSpacing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>тел.: 83463211110</w:t>
            </w:r>
          </w:p>
          <w:p w14:paraId="0AB1B62C" w14:textId="79A1EAA9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  <w:color w:val="000000"/>
                <w:lang w:val="ru-RU"/>
              </w:rPr>
              <w:t xml:space="preserve">сайт: </w:t>
            </w:r>
            <w:hyperlink r:id="rId14">
              <w:r w:rsidRPr="00EA6A3A">
                <w:rPr>
                  <w:rStyle w:val="-"/>
                  <w:b w:val="0"/>
                  <w:bCs w:val="0"/>
                  <w:color w:val="000000"/>
                </w:rPr>
                <w:t>http</w:t>
              </w:r>
              <w:r w:rsidRPr="00EA6A3A">
                <w:rPr>
                  <w:rStyle w:val="-"/>
                  <w:b w:val="0"/>
                  <w:bCs w:val="0"/>
                  <w:color w:val="000000"/>
                  <w:lang w:val="ru-RU"/>
                </w:rPr>
                <w:t>://</w:t>
              </w:r>
              <w:r w:rsidRPr="00EA6A3A">
                <w:rPr>
                  <w:rStyle w:val="-"/>
                  <w:b w:val="0"/>
                  <w:bCs w:val="0"/>
                  <w:color w:val="000000"/>
                </w:rPr>
                <w:t>www</w:t>
              </w:r>
              <w:r w:rsidRPr="00EA6A3A">
                <w:rPr>
                  <w:rStyle w:val="-"/>
                  <w:b w:val="0"/>
                  <w:bCs w:val="0"/>
                  <w:color w:val="000000"/>
                  <w:lang w:val="ru-RU"/>
                </w:rPr>
                <w:t>.</w:t>
              </w:r>
              <w:r w:rsidRPr="00EA6A3A">
                <w:rPr>
                  <w:rStyle w:val="-"/>
                  <w:b w:val="0"/>
                  <w:bCs w:val="0"/>
                  <w:color w:val="000000"/>
                </w:rPr>
                <w:t>psoh</w:t>
              </w:r>
              <w:r w:rsidRPr="00EA6A3A">
                <w:rPr>
                  <w:rStyle w:val="-"/>
                  <w:b w:val="0"/>
                  <w:bCs w:val="0"/>
                  <w:color w:val="000000"/>
                  <w:lang w:val="ru-RU"/>
                </w:rPr>
                <w:t>1.</w:t>
              </w:r>
              <w:r w:rsidRPr="00EA6A3A">
                <w:rPr>
                  <w:rStyle w:val="-"/>
                  <w:b w:val="0"/>
                  <w:bCs w:val="0"/>
                  <w:color w:val="000000"/>
                </w:rPr>
                <w:t>ru</w:t>
              </w:r>
              <w:r w:rsidRPr="00EA6A3A">
                <w:rPr>
                  <w:rStyle w:val="-"/>
                  <w:b w:val="0"/>
                  <w:bCs w:val="0"/>
                  <w:color w:val="000000"/>
                  <w:lang w:val="ru-RU"/>
                </w:rPr>
                <w:t>/</w:t>
              </w:r>
              <w:r w:rsidRPr="00EA6A3A">
                <w:rPr>
                  <w:rStyle w:val="-"/>
                  <w:b w:val="0"/>
                  <w:bCs w:val="0"/>
                  <w:color w:val="000000"/>
                </w:rPr>
                <w:t>index</w:t>
              </w:r>
              <w:r w:rsidRPr="00EA6A3A">
                <w:rPr>
                  <w:rStyle w:val="-"/>
                  <w:b w:val="0"/>
                  <w:bCs w:val="0"/>
                  <w:color w:val="000000"/>
                  <w:lang w:val="ru-RU"/>
                </w:rPr>
                <w:t>.</w:t>
              </w:r>
              <w:r w:rsidRPr="00EA6A3A">
                <w:rPr>
                  <w:rStyle w:val="-"/>
                  <w:b w:val="0"/>
                  <w:bCs w:val="0"/>
                  <w:color w:val="000000"/>
                </w:rPr>
                <w:t>php</w:t>
              </w:r>
              <w:r w:rsidRPr="00EA6A3A">
                <w:rPr>
                  <w:rStyle w:val="-"/>
                  <w:b w:val="0"/>
                  <w:bCs w:val="0"/>
                  <w:color w:val="000000"/>
                  <w:lang w:val="ru-RU"/>
                </w:rPr>
                <w:t>/</w:t>
              </w:r>
              <w:r w:rsidRPr="00EA6A3A">
                <w:rPr>
                  <w:rStyle w:val="-"/>
                  <w:b w:val="0"/>
                  <w:bCs w:val="0"/>
                  <w:color w:val="000000"/>
                </w:rPr>
                <w:t>school</w:t>
              </w:r>
              <w:r w:rsidRPr="00EA6A3A">
                <w:rPr>
                  <w:rStyle w:val="-"/>
                  <w:b w:val="0"/>
                  <w:bCs w:val="0"/>
                  <w:color w:val="000000"/>
                  <w:lang w:val="ru-RU"/>
                </w:rPr>
                <w:t>-</w:t>
              </w:r>
              <w:r w:rsidRPr="00EA6A3A">
                <w:rPr>
                  <w:rStyle w:val="-"/>
                  <w:b w:val="0"/>
                  <w:bCs w:val="0"/>
                  <w:color w:val="000000"/>
                </w:rPr>
                <w:t>museum</w:t>
              </w:r>
            </w:hyperlink>
          </w:p>
        </w:tc>
      </w:tr>
      <w:tr w:rsidR="004211AD" w:rsidRPr="00EA6A3A" w14:paraId="44262709" w14:textId="77777777" w:rsidTr="00EA6A3A">
        <w:tc>
          <w:tcPr>
            <w:tcW w:w="116" w:type="pct"/>
            <w:shd w:val="clear" w:color="auto" w:fill="auto"/>
          </w:tcPr>
          <w:p w14:paraId="7EDD093E" w14:textId="77777777" w:rsidR="004211AD" w:rsidRPr="00EA6A3A" w:rsidRDefault="004211AD" w:rsidP="004211AD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00B87F52" w14:textId="53B43E85" w:rsidR="004211AD" w:rsidRPr="00EA6A3A" w:rsidRDefault="004211AD" w:rsidP="004211AD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40F92091" w14:textId="44CF4829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«Никто не забыт, ничто не забыто»</w:t>
            </w:r>
          </w:p>
        </w:tc>
        <w:tc>
          <w:tcPr>
            <w:tcW w:w="1564" w:type="pct"/>
            <w:shd w:val="clear" w:color="auto" w:fill="auto"/>
          </w:tcPr>
          <w:p w14:paraId="5F10308C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История главных сражений 1941-1945гг</w:t>
            </w:r>
          </w:p>
          <w:p w14:paraId="306321DC" w14:textId="0B235B08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Показ «Книги Памяти», в которой собраны материалы о пойковчанах.</w:t>
            </w:r>
          </w:p>
        </w:tc>
        <w:tc>
          <w:tcPr>
            <w:tcW w:w="276" w:type="pct"/>
            <w:shd w:val="clear" w:color="auto" w:fill="auto"/>
          </w:tcPr>
          <w:p w14:paraId="6667F228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Сентябрь-июнь</w:t>
            </w:r>
          </w:p>
          <w:p w14:paraId="3CC1E7D6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30 мин</w:t>
            </w:r>
          </w:p>
          <w:p w14:paraId="6616C94A" w14:textId="75E7C785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</w:rPr>
            </w:pPr>
            <w:r w:rsidRPr="00EA6A3A">
              <w:rPr>
                <w:b w:val="0"/>
                <w:bCs w:val="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133509F5" w14:textId="57DE1DCB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74CBA8F5" w14:textId="7F29E4E9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МОБУ «СОШ № 4»</w:t>
            </w:r>
          </w:p>
        </w:tc>
        <w:tc>
          <w:tcPr>
            <w:tcW w:w="1067" w:type="pct"/>
            <w:shd w:val="clear" w:color="auto" w:fill="auto"/>
          </w:tcPr>
          <w:p w14:paraId="053FBBA1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Пгт Пойковский, микрорайон 5, д.1</w:t>
            </w:r>
          </w:p>
          <w:p w14:paraId="790DC210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3464218387</w:t>
            </w:r>
          </w:p>
          <w:p w14:paraId="441DBE9B" w14:textId="1FDAD0F5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t>https</w:t>
            </w:r>
            <w:r w:rsidRPr="00EA6A3A">
              <w:rPr>
                <w:b w:val="0"/>
                <w:bCs w:val="0"/>
                <w:lang w:val="ru-RU"/>
              </w:rPr>
              <w:t>://</w:t>
            </w:r>
            <w:r w:rsidRPr="00EA6A3A">
              <w:rPr>
                <w:b w:val="0"/>
                <w:bCs w:val="0"/>
              </w:rPr>
              <w:t>vk</w:t>
            </w:r>
            <w:r w:rsidRPr="00EA6A3A">
              <w:rPr>
                <w:b w:val="0"/>
                <w:bCs w:val="0"/>
                <w:lang w:val="ru-RU"/>
              </w:rPr>
              <w:t>.</w:t>
            </w:r>
            <w:r w:rsidRPr="00EA6A3A">
              <w:rPr>
                <w:b w:val="0"/>
                <w:bCs w:val="0"/>
              </w:rPr>
              <w:t>com</w:t>
            </w:r>
            <w:r w:rsidRPr="00EA6A3A">
              <w:rPr>
                <w:b w:val="0"/>
                <w:bCs w:val="0"/>
                <w:lang w:val="ru-RU"/>
              </w:rPr>
              <w:t>/</w:t>
            </w:r>
            <w:r w:rsidRPr="00EA6A3A">
              <w:rPr>
                <w:b w:val="0"/>
                <w:bCs w:val="0"/>
              </w:rPr>
              <w:t>public</w:t>
            </w:r>
            <w:r w:rsidRPr="00EA6A3A">
              <w:rPr>
                <w:b w:val="0"/>
                <w:bCs w:val="0"/>
                <w:lang w:val="ru-RU"/>
              </w:rPr>
              <w:t>177190105</w:t>
            </w:r>
          </w:p>
        </w:tc>
      </w:tr>
      <w:tr w:rsidR="004211AD" w:rsidRPr="00EA6A3A" w14:paraId="13EE179E" w14:textId="77777777" w:rsidTr="00EA6A3A">
        <w:tc>
          <w:tcPr>
            <w:tcW w:w="116" w:type="pct"/>
            <w:shd w:val="clear" w:color="auto" w:fill="auto"/>
          </w:tcPr>
          <w:p w14:paraId="6A2419BD" w14:textId="77777777" w:rsidR="004211AD" w:rsidRPr="00EA6A3A" w:rsidRDefault="004211AD" w:rsidP="004211AD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05FC68C4" w14:textId="288F0545" w:rsidR="004211AD" w:rsidRPr="00EA6A3A" w:rsidRDefault="004211AD" w:rsidP="004211AD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3F4BD968" w14:textId="11C9FFBC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«Герои локальных войн»</w:t>
            </w:r>
          </w:p>
        </w:tc>
        <w:tc>
          <w:tcPr>
            <w:tcW w:w="1564" w:type="pct"/>
            <w:shd w:val="clear" w:color="auto" w:fill="auto"/>
          </w:tcPr>
          <w:p w14:paraId="5BE03914" w14:textId="0D6496B5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Рассказ о жителях поселка , которые выполняли военный долг В Афганистане, Чеченской Республике.</w:t>
            </w:r>
          </w:p>
        </w:tc>
        <w:tc>
          <w:tcPr>
            <w:tcW w:w="276" w:type="pct"/>
            <w:shd w:val="clear" w:color="auto" w:fill="auto"/>
          </w:tcPr>
          <w:p w14:paraId="66F65533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Сентябрь-июнь</w:t>
            </w:r>
          </w:p>
          <w:p w14:paraId="132F6F41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30 мин</w:t>
            </w:r>
          </w:p>
          <w:p w14:paraId="43FAAD5A" w14:textId="1DCBCF68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</w:rPr>
            </w:pPr>
            <w:r w:rsidRPr="00EA6A3A">
              <w:rPr>
                <w:b w:val="0"/>
                <w:bCs w:val="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02D91D8E" w14:textId="2EE08480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5E4F8B7A" w14:textId="7647F36B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МОБУ «СОШ № 4»</w:t>
            </w:r>
          </w:p>
        </w:tc>
        <w:tc>
          <w:tcPr>
            <w:tcW w:w="1067" w:type="pct"/>
            <w:shd w:val="clear" w:color="auto" w:fill="auto"/>
          </w:tcPr>
          <w:p w14:paraId="415256AB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Пгт Пойковский, микрорайон 5, д.1</w:t>
            </w:r>
          </w:p>
          <w:p w14:paraId="0ED3AF46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3464218387</w:t>
            </w:r>
          </w:p>
          <w:p w14:paraId="2CA6BEAF" w14:textId="69F7B90A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t>https</w:t>
            </w:r>
            <w:r w:rsidRPr="00EA6A3A">
              <w:rPr>
                <w:b w:val="0"/>
                <w:bCs w:val="0"/>
                <w:lang w:val="ru-RU"/>
              </w:rPr>
              <w:t>://</w:t>
            </w:r>
            <w:r w:rsidRPr="00EA6A3A">
              <w:rPr>
                <w:b w:val="0"/>
                <w:bCs w:val="0"/>
              </w:rPr>
              <w:t>vk</w:t>
            </w:r>
            <w:r w:rsidRPr="00EA6A3A">
              <w:rPr>
                <w:b w:val="0"/>
                <w:bCs w:val="0"/>
                <w:lang w:val="ru-RU"/>
              </w:rPr>
              <w:t>.</w:t>
            </w:r>
            <w:r w:rsidRPr="00EA6A3A">
              <w:rPr>
                <w:b w:val="0"/>
                <w:bCs w:val="0"/>
              </w:rPr>
              <w:t>com</w:t>
            </w:r>
            <w:r w:rsidRPr="00EA6A3A">
              <w:rPr>
                <w:b w:val="0"/>
                <w:bCs w:val="0"/>
                <w:lang w:val="ru-RU"/>
              </w:rPr>
              <w:t>/</w:t>
            </w:r>
            <w:r w:rsidRPr="00EA6A3A">
              <w:rPr>
                <w:b w:val="0"/>
                <w:bCs w:val="0"/>
              </w:rPr>
              <w:t>public</w:t>
            </w:r>
            <w:r w:rsidRPr="00EA6A3A">
              <w:rPr>
                <w:b w:val="0"/>
                <w:bCs w:val="0"/>
                <w:lang w:val="ru-RU"/>
              </w:rPr>
              <w:t>177190105</w:t>
            </w:r>
          </w:p>
        </w:tc>
      </w:tr>
      <w:tr w:rsidR="004211AD" w:rsidRPr="00EA6A3A" w14:paraId="347283C1" w14:textId="77777777" w:rsidTr="00EA6A3A">
        <w:tc>
          <w:tcPr>
            <w:tcW w:w="116" w:type="pct"/>
            <w:shd w:val="clear" w:color="auto" w:fill="auto"/>
          </w:tcPr>
          <w:p w14:paraId="2CEA8206" w14:textId="77777777" w:rsidR="004211AD" w:rsidRPr="00EA6A3A" w:rsidRDefault="004211AD" w:rsidP="004211AD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3B8AFD2B" w14:textId="5F829FB4" w:rsidR="004211AD" w:rsidRPr="00EA6A3A" w:rsidRDefault="004211AD" w:rsidP="004211AD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юганский район</w:t>
            </w:r>
          </w:p>
        </w:tc>
        <w:tc>
          <w:tcPr>
            <w:tcW w:w="482" w:type="pct"/>
            <w:shd w:val="clear" w:color="auto" w:fill="auto"/>
          </w:tcPr>
          <w:p w14:paraId="5E1F1E0E" w14:textId="3135ABE3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>«Защитника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м СПО»</w:t>
            </w:r>
          </w:p>
        </w:tc>
        <w:tc>
          <w:tcPr>
            <w:tcW w:w="1564" w:type="pct"/>
            <w:shd w:val="clear" w:color="auto" w:fill="auto"/>
          </w:tcPr>
          <w:p w14:paraId="6AD0EB35" w14:textId="730FE1BA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Рассказ о выпускниках школы, об учителя, 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родственниках учеников, которые приняли участие в СВО</w:t>
            </w:r>
          </w:p>
        </w:tc>
        <w:tc>
          <w:tcPr>
            <w:tcW w:w="276" w:type="pct"/>
            <w:shd w:val="clear" w:color="auto" w:fill="auto"/>
          </w:tcPr>
          <w:p w14:paraId="43539A9A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>Сентя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брь-июнь</w:t>
            </w:r>
          </w:p>
          <w:p w14:paraId="795ECD80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30 мин</w:t>
            </w:r>
          </w:p>
          <w:p w14:paraId="6BDC2E36" w14:textId="44FE933F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</w:rPr>
            </w:pPr>
            <w:r w:rsidRPr="00EA6A3A">
              <w:rPr>
                <w:b w:val="0"/>
                <w:bCs w:val="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78E5C56D" w14:textId="7563B984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lastRenderedPageBreak/>
              <w:t xml:space="preserve">без возрастных </w:t>
            </w:r>
            <w:r w:rsidRPr="00EA6A3A">
              <w:rPr>
                <w:rFonts w:cs="Times New Roman"/>
                <w:b w:val="0"/>
                <w:bCs w:val="0"/>
                <w:color w:val="000000"/>
              </w:rPr>
              <w:lastRenderedPageBreak/>
              <w:t>ограничений</w:t>
            </w:r>
          </w:p>
        </w:tc>
        <w:tc>
          <w:tcPr>
            <w:tcW w:w="417" w:type="pct"/>
            <w:shd w:val="clear" w:color="auto" w:fill="auto"/>
          </w:tcPr>
          <w:p w14:paraId="21D3D186" w14:textId="0DD0F0CC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МОБУ 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«СОШ № 4»</w:t>
            </w:r>
          </w:p>
        </w:tc>
        <w:tc>
          <w:tcPr>
            <w:tcW w:w="1067" w:type="pct"/>
            <w:shd w:val="clear" w:color="auto" w:fill="auto"/>
          </w:tcPr>
          <w:p w14:paraId="23B26EB2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Пгт Пойковский, микрорайон 5, 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д.1</w:t>
            </w:r>
          </w:p>
          <w:p w14:paraId="0F4D5911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3464218387</w:t>
            </w:r>
          </w:p>
          <w:p w14:paraId="5619BCF2" w14:textId="255E8FB5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t>https</w:t>
            </w:r>
            <w:r w:rsidRPr="00EA6A3A">
              <w:rPr>
                <w:b w:val="0"/>
                <w:bCs w:val="0"/>
                <w:lang w:val="ru-RU"/>
              </w:rPr>
              <w:t>://</w:t>
            </w:r>
            <w:r w:rsidRPr="00EA6A3A">
              <w:rPr>
                <w:b w:val="0"/>
                <w:bCs w:val="0"/>
              </w:rPr>
              <w:t>vk</w:t>
            </w:r>
            <w:r w:rsidRPr="00EA6A3A">
              <w:rPr>
                <w:b w:val="0"/>
                <w:bCs w:val="0"/>
                <w:lang w:val="ru-RU"/>
              </w:rPr>
              <w:t>.</w:t>
            </w:r>
            <w:r w:rsidRPr="00EA6A3A">
              <w:rPr>
                <w:b w:val="0"/>
                <w:bCs w:val="0"/>
              </w:rPr>
              <w:t>com</w:t>
            </w:r>
            <w:r w:rsidRPr="00EA6A3A">
              <w:rPr>
                <w:b w:val="0"/>
                <w:bCs w:val="0"/>
                <w:lang w:val="ru-RU"/>
              </w:rPr>
              <w:t>/</w:t>
            </w:r>
            <w:r w:rsidRPr="00EA6A3A">
              <w:rPr>
                <w:b w:val="0"/>
                <w:bCs w:val="0"/>
              </w:rPr>
              <w:t>public</w:t>
            </w:r>
            <w:r w:rsidRPr="00EA6A3A">
              <w:rPr>
                <w:b w:val="0"/>
                <w:bCs w:val="0"/>
                <w:lang w:val="ru-RU"/>
              </w:rPr>
              <w:t>177190105</w:t>
            </w:r>
          </w:p>
        </w:tc>
      </w:tr>
      <w:tr w:rsidR="004211AD" w:rsidRPr="00EA6A3A" w14:paraId="204F8008" w14:textId="77777777" w:rsidTr="00EA6A3A">
        <w:tc>
          <w:tcPr>
            <w:tcW w:w="116" w:type="pct"/>
            <w:shd w:val="clear" w:color="auto" w:fill="auto"/>
          </w:tcPr>
          <w:p w14:paraId="128E3B67" w14:textId="77777777" w:rsidR="004211AD" w:rsidRPr="00EA6A3A" w:rsidRDefault="004211AD" w:rsidP="004211AD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589A958" w14:textId="37BBE4E0" w:rsidR="004211AD" w:rsidRPr="00EA6A3A" w:rsidRDefault="004211AD" w:rsidP="004211AD">
            <w:pPr>
              <w:rPr>
                <w:rFonts w:eastAsia="Times New Roman" w:cs="Times New Roman"/>
                <w:b w:val="0"/>
                <w:bCs w:val="0"/>
                <w:color w:val="000000"/>
                <w:lang w:eastAsia="en-US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3D328762" w14:textId="3E484236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«Экологическая тропа школы № 4»</w:t>
            </w:r>
          </w:p>
        </w:tc>
        <w:tc>
          <w:tcPr>
            <w:tcW w:w="1564" w:type="pct"/>
            <w:shd w:val="clear" w:color="auto" w:fill="auto"/>
          </w:tcPr>
          <w:p w14:paraId="7520ED7A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Экологическая тропа находится позади школы № 4. Каждую весну мы приводим ее в порядок: убираем мусор, подвязываем ветви деревьев. В зоне тропы расположены редкие растения Югры. Мы заботимся о них. Сделали таблички для людей, чтобы они сохраняли памятник живой природы.</w:t>
            </w:r>
          </w:p>
          <w:p w14:paraId="5680A287" w14:textId="0B4355B0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Зимой и осенью  в районе тропы проводится туристический слет и Ралли выживания.</w:t>
            </w:r>
          </w:p>
        </w:tc>
        <w:tc>
          <w:tcPr>
            <w:tcW w:w="276" w:type="pct"/>
            <w:shd w:val="clear" w:color="auto" w:fill="auto"/>
          </w:tcPr>
          <w:p w14:paraId="313AF7DC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Сентябрь-июнь</w:t>
            </w:r>
          </w:p>
          <w:p w14:paraId="3E43923B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30 мин</w:t>
            </w:r>
          </w:p>
          <w:p w14:paraId="1FE7EC69" w14:textId="414DBD12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</w:rPr>
            </w:pPr>
            <w:r w:rsidRPr="00EA6A3A">
              <w:rPr>
                <w:b w:val="0"/>
                <w:bCs w:val="0"/>
              </w:rPr>
              <w:t>бесплатно</w:t>
            </w:r>
          </w:p>
        </w:tc>
        <w:tc>
          <w:tcPr>
            <w:tcW w:w="793" w:type="pct"/>
            <w:shd w:val="clear" w:color="auto" w:fill="auto"/>
          </w:tcPr>
          <w:p w14:paraId="1F654A0B" w14:textId="5E5B3AFF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</w:rPr>
              <w:t>без возрастных ограничений</w:t>
            </w:r>
          </w:p>
        </w:tc>
        <w:tc>
          <w:tcPr>
            <w:tcW w:w="417" w:type="pct"/>
            <w:shd w:val="clear" w:color="auto" w:fill="auto"/>
          </w:tcPr>
          <w:p w14:paraId="0BD64FEE" w14:textId="6CF33235" w:rsidR="004211AD" w:rsidRPr="00EA6A3A" w:rsidRDefault="004211AD" w:rsidP="004211AD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t>МОБУ «СОШ № 4»</w:t>
            </w:r>
          </w:p>
        </w:tc>
        <w:tc>
          <w:tcPr>
            <w:tcW w:w="1067" w:type="pct"/>
            <w:shd w:val="clear" w:color="auto" w:fill="auto"/>
          </w:tcPr>
          <w:p w14:paraId="48DA18D5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Пгт Пойковский, микрорайон 5, д.1</w:t>
            </w:r>
          </w:p>
          <w:p w14:paraId="71F78DB3" w14:textId="77777777" w:rsidR="004211AD" w:rsidRPr="00EA6A3A" w:rsidRDefault="004211AD" w:rsidP="004211A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3464218387</w:t>
            </w:r>
          </w:p>
          <w:p w14:paraId="37C51F53" w14:textId="41040290" w:rsidR="004211AD" w:rsidRPr="00EA6A3A" w:rsidRDefault="004211AD" w:rsidP="004211AD">
            <w:pPr>
              <w:pStyle w:val="TableParagraph"/>
              <w:rPr>
                <w:b w:val="0"/>
                <w:bCs w:val="0"/>
                <w:color w:val="000000"/>
                <w:lang w:val="ru-RU"/>
              </w:rPr>
            </w:pPr>
            <w:r w:rsidRPr="00EA6A3A">
              <w:rPr>
                <w:b w:val="0"/>
                <w:bCs w:val="0"/>
              </w:rPr>
              <w:t>https</w:t>
            </w:r>
            <w:r w:rsidRPr="00EA6A3A">
              <w:rPr>
                <w:b w:val="0"/>
                <w:bCs w:val="0"/>
                <w:lang w:val="ru-RU"/>
              </w:rPr>
              <w:t>://</w:t>
            </w:r>
            <w:r w:rsidRPr="00EA6A3A">
              <w:rPr>
                <w:b w:val="0"/>
                <w:bCs w:val="0"/>
              </w:rPr>
              <w:t>vk</w:t>
            </w:r>
            <w:r w:rsidRPr="00EA6A3A">
              <w:rPr>
                <w:b w:val="0"/>
                <w:bCs w:val="0"/>
                <w:lang w:val="ru-RU"/>
              </w:rPr>
              <w:t>.</w:t>
            </w:r>
            <w:r w:rsidRPr="00EA6A3A">
              <w:rPr>
                <w:b w:val="0"/>
                <w:bCs w:val="0"/>
              </w:rPr>
              <w:t>com</w:t>
            </w:r>
            <w:r w:rsidRPr="00EA6A3A">
              <w:rPr>
                <w:b w:val="0"/>
                <w:bCs w:val="0"/>
                <w:lang w:val="ru-RU"/>
              </w:rPr>
              <w:t>/</w:t>
            </w:r>
            <w:r w:rsidRPr="00EA6A3A">
              <w:rPr>
                <w:b w:val="0"/>
                <w:bCs w:val="0"/>
              </w:rPr>
              <w:t>public</w:t>
            </w:r>
            <w:r w:rsidRPr="00EA6A3A">
              <w:rPr>
                <w:b w:val="0"/>
                <w:bCs w:val="0"/>
                <w:lang w:val="ru-RU"/>
              </w:rPr>
              <w:t>177190105</w:t>
            </w:r>
          </w:p>
        </w:tc>
      </w:tr>
      <w:tr w:rsidR="004211AD" w:rsidRPr="00EA6A3A" w14:paraId="07B39AF1" w14:textId="77777777" w:rsidTr="00EA6A3A">
        <w:tc>
          <w:tcPr>
            <w:tcW w:w="5000" w:type="pct"/>
            <w:gridSpan w:val="8"/>
            <w:shd w:val="clear" w:color="auto" w:fill="auto"/>
          </w:tcPr>
          <w:p w14:paraId="4213ABD3" w14:textId="3B7E6D16" w:rsidR="004211AD" w:rsidRPr="00EA6A3A" w:rsidRDefault="004211AD" w:rsidP="0099676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A6A3A">
              <w:rPr>
                <w:rFonts w:eastAsia="Times New Roman" w:cs="Times New Roman"/>
                <w:color w:val="000000"/>
                <w:highlight w:val="yellow"/>
                <w:lang w:eastAsia="ru-RU"/>
              </w:rPr>
              <w:t>Событийные мероприятия</w:t>
            </w:r>
            <w:r w:rsidRPr="00EA6A3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96764" w:rsidRPr="00EA6A3A" w14:paraId="76E9C08B" w14:textId="77777777" w:rsidTr="00EA6A3A">
        <w:tc>
          <w:tcPr>
            <w:tcW w:w="116" w:type="pct"/>
            <w:shd w:val="clear" w:color="auto" w:fill="auto"/>
          </w:tcPr>
          <w:p w14:paraId="3CD97A7D" w14:textId="261ADF7B" w:rsidR="00996764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E3CE838" w14:textId="7D208D40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01A5B23F" w14:textId="21694656" w:rsidR="00996764" w:rsidRPr="00EA6A3A" w:rsidRDefault="00C645F5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 xml:space="preserve">Событийное </w:t>
            </w:r>
            <w:r w:rsidR="00E87B35" w:rsidRPr="00EA6A3A">
              <w:rPr>
                <w:rFonts w:eastAsia="Calibri" w:cs="Times New Roman"/>
                <w:b w:val="0"/>
                <w:bCs w:val="0"/>
              </w:rPr>
              <w:t>мероприятие «</w:t>
            </w:r>
            <w:r w:rsidR="00996764" w:rsidRPr="00EA6A3A">
              <w:rPr>
                <w:rFonts w:eastAsia="Calibri" w:cs="Times New Roman"/>
                <w:b w:val="0"/>
                <w:bCs w:val="0"/>
              </w:rPr>
              <w:t>В гости к казакам Сибири на фестиваль казачьей культуры «Родное приволье»</w:t>
            </w:r>
          </w:p>
        </w:tc>
        <w:tc>
          <w:tcPr>
            <w:tcW w:w="1564" w:type="pct"/>
            <w:shd w:val="clear" w:color="auto" w:fill="auto"/>
          </w:tcPr>
          <w:p w14:paraId="47C0942A" w14:textId="77777777" w:rsidR="00996764" w:rsidRPr="00EA6A3A" w:rsidRDefault="00996764" w:rsidP="00996764">
            <w:pPr>
              <w:pStyle w:val="aff1"/>
              <w:rPr>
                <w:color w:val="000000"/>
                <w:lang w:val="ru-RU"/>
              </w:rPr>
            </w:pPr>
            <w:r w:rsidRPr="00EA6A3A">
              <w:rPr>
                <w:color w:val="000000"/>
                <w:lang w:val="ru-RU"/>
              </w:rPr>
              <w:t>Маршрут ориентирован на всех, кто интересуется историей казачества,</w:t>
            </w:r>
            <w:r w:rsidRPr="00EA6A3A">
              <w:rPr>
                <w:color w:val="000000"/>
              </w:rPr>
              <w:t> </w:t>
            </w:r>
            <w:hyperlink r:id="rId15" w:history="1">
              <w:r w:rsidRPr="00EA6A3A">
                <w:rPr>
                  <w:rStyle w:val="aff6"/>
                  <w:lang w:val="ru-RU"/>
                </w:rPr>
                <w:t>вопросами его возрождения и развития</w:t>
              </w:r>
            </w:hyperlink>
            <w:r w:rsidRPr="00EA6A3A">
              <w:rPr>
                <w:color w:val="000000"/>
              </w:rPr>
              <w:t> </w:t>
            </w:r>
            <w:r w:rsidRPr="00EA6A3A">
              <w:rPr>
                <w:color w:val="000000"/>
                <w:lang w:val="ru-RU"/>
              </w:rPr>
              <w:t>в условиях современной России.</w:t>
            </w:r>
          </w:p>
          <w:p w14:paraId="4200E8B9" w14:textId="77777777" w:rsidR="00996764" w:rsidRPr="00EA6A3A" w:rsidRDefault="00996764" w:rsidP="00996764">
            <w:pPr>
              <w:pStyle w:val="aff1"/>
              <w:rPr>
                <w:lang w:val="ru-RU"/>
              </w:rPr>
            </w:pPr>
            <w:r w:rsidRPr="00EA6A3A">
              <w:rPr>
                <w:lang w:val="ru-RU"/>
              </w:rPr>
              <w:t xml:space="preserve">В ходе экскурсии предусмотрено посещение православного храма в честь Сретения Господня с.п.Каркатеевы, имеющих непосредственное отношение к истории казачества в России. </w:t>
            </w:r>
          </w:p>
          <w:p w14:paraId="4CB3BEC7" w14:textId="37ECD667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shd w:val="clear" w:color="auto" w:fill="FFFFFF"/>
              </w:rPr>
              <w:t xml:space="preserve">По сибирским обычаям посетителей туристического маршрута встречает ансамбль казачьей песни «Раздолье» с песнями и караваем. За время пребывания в гостях у казаков вы насладитесь старинными песнями, а потом, обязательно, посмотрите представление под названием «Казалра» и фланкировка шашкой. </w:t>
            </w:r>
          </w:p>
        </w:tc>
        <w:tc>
          <w:tcPr>
            <w:tcW w:w="276" w:type="pct"/>
            <w:shd w:val="clear" w:color="auto" w:fill="auto"/>
          </w:tcPr>
          <w:p w14:paraId="26AAB25C" w14:textId="76AC9E2B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4 часа</w:t>
            </w:r>
            <w:r w:rsidR="003C15F4" w:rsidRPr="00EA6A3A">
              <w:rPr>
                <w:rFonts w:cs="Times New Roman"/>
                <w:b w:val="0"/>
                <w:bCs w:val="0"/>
              </w:rPr>
              <w:t xml:space="preserve">, ежегодно в мае </w:t>
            </w:r>
          </w:p>
        </w:tc>
        <w:tc>
          <w:tcPr>
            <w:tcW w:w="793" w:type="pct"/>
            <w:shd w:val="clear" w:color="auto" w:fill="auto"/>
          </w:tcPr>
          <w:p w14:paraId="7D893F19" w14:textId="116AC014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Все категории</w:t>
            </w:r>
          </w:p>
        </w:tc>
        <w:tc>
          <w:tcPr>
            <w:tcW w:w="417" w:type="pct"/>
            <w:shd w:val="clear" w:color="auto" w:fill="auto"/>
          </w:tcPr>
          <w:p w14:paraId="4EAD8038" w14:textId="0160CE9F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Дом культуры «Ника» сельское поселение Каркатеевы</w:t>
            </w:r>
          </w:p>
        </w:tc>
        <w:tc>
          <w:tcPr>
            <w:tcW w:w="1067" w:type="pct"/>
            <w:shd w:val="clear" w:color="auto" w:fill="auto"/>
          </w:tcPr>
          <w:p w14:paraId="79E35AE9" w14:textId="77777777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Нефтеюганский район, п. Карпкатеевы, ул. Центральная, д.17, </w:t>
            </w:r>
          </w:p>
          <w:p w14:paraId="2223A2D8" w14:textId="77777777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тел: 8(346)351-73-46</w:t>
            </w:r>
          </w:p>
          <w:p w14:paraId="711CBF74" w14:textId="4C2B03C5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  <w:lang w:val="en-US"/>
              </w:rPr>
              <w:t>e</w:t>
            </w:r>
            <w:r w:rsidRPr="00EA6A3A">
              <w:rPr>
                <w:rFonts w:eastAsia="Calibri" w:cs="Times New Roman"/>
                <w:b w:val="0"/>
                <w:bCs w:val="0"/>
              </w:rPr>
              <w:t>-</w:t>
            </w:r>
            <w:r w:rsidRPr="00EA6A3A">
              <w:rPr>
                <w:rFonts w:eastAsia="Calibri" w:cs="Times New Roman"/>
                <w:b w:val="0"/>
                <w:bCs w:val="0"/>
                <w:lang w:val="en-US"/>
              </w:rPr>
              <w:t>mail</w:t>
            </w:r>
            <w:r w:rsidRPr="00EA6A3A">
              <w:rPr>
                <w:rFonts w:eastAsia="Calibri" w:cs="Times New Roman"/>
                <w:b w:val="0"/>
                <w:bCs w:val="0"/>
              </w:rPr>
              <w:t xml:space="preserve">: </w:t>
            </w:r>
            <w:hyperlink r:id="rId16" w:history="1">
              <w:r w:rsidRPr="00EA6A3A">
                <w:rPr>
                  <w:rStyle w:val="aff6"/>
                  <w:rFonts w:cs="Times New Roman"/>
                  <w:b w:val="0"/>
                  <w:bCs w:val="0"/>
                  <w:lang w:val="en-US"/>
                </w:rPr>
                <w:t>ksk</w:t>
              </w:r>
              <w:r w:rsidRPr="00EA6A3A">
                <w:rPr>
                  <w:rStyle w:val="aff6"/>
                  <w:rFonts w:cs="Times New Roman"/>
                  <w:b w:val="0"/>
                  <w:bCs w:val="0"/>
                </w:rPr>
                <w:t>_</w:t>
              </w:r>
              <w:r w:rsidRPr="00EA6A3A">
                <w:rPr>
                  <w:rStyle w:val="aff6"/>
                  <w:rFonts w:cs="Times New Roman"/>
                  <w:b w:val="0"/>
                  <w:bCs w:val="0"/>
                  <w:lang w:val="en-US"/>
                </w:rPr>
                <w:t>nika</w:t>
              </w:r>
              <w:r w:rsidRPr="00EA6A3A">
                <w:rPr>
                  <w:rStyle w:val="aff6"/>
                  <w:rFonts w:cs="Times New Roman"/>
                  <w:b w:val="0"/>
                  <w:bCs w:val="0"/>
                </w:rPr>
                <w:t>@</w:t>
              </w:r>
              <w:r w:rsidRPr="00EA6A3A">
                <w:rPr>
                  <w:rStyle w:val="aff6"/>
                  <w:rFonts w:cs="Times New Roman"/>
                  <w:b w:val="0"/>
                  <w:bCs w:val="0"/>
                  <w:lang w:val="en-US"/>
                </w:rPr>
                <w:t>mail</w:t>
              </w:r>
              <w:r w:rsidRPr="00EA6A3A">
                <w:rPr>
                  <w:rStyle w:val="aff6"/>
                  <w:rFonts w:cs="Times New Roman"/>
                  <w:b w:val="0"/>
                  <w:bCs w:val="0"/>
                </w:rPr>
                <w:t>.</w:t>
              </w:r>
              <w:r w:rsidRPr="00EA6A3A">
                <w:rPr>
                  <w:rStyle w:val="aff6"/>
                  <w:rFonts w:cs="Times New Roman"/>
                  <w:b w:val="0"/>
                  <w:bCs w:val="0"/>
                  <w:lang w:val="en-US"/>
                </w:rPr>
                <w:t>ru</w:t>
              </w:r>
            </w:hyperlink>
            <w:r w:rsidRPr="00EA6A3A">
              <w:rPr>
                <w:rFonts w:cs="Times New Roman"/>
                <w:b w:val="0"/>
                <w:bCs w:val="0"/>
              </w:rPr>
              <w:t xml:space="preserve"> </w:t>
            </w:r>
          </w:p>
        </w:tc>
      </w:tr>
      <w:tr w:rsidR="00996764" w:rsidRPr="00EA6A3A" w14:paraId="0A73C953" w14:textId="77777777" w:rsidTr="00EA6A3A">
        <w:tc>
          <w:tcPr>
            <w:tcW w:w="116" w:type="pct"/>
            <w:shd w:val="clear" w:color="auto" w:fill="auto"/>
          </w:tcPr>
          <w:p w14:paraId="1FAD570D" w14:textId="6FFC40CE" w:rsidR="00996764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57F14638" w14:textId="16FF396A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5E1FAA88" w14:textId="3E9406F3" w:rsidR="00996764" w:rsidRPr="00EA6A3A" w:rsidRDefault="00E87B35" w:rsidP="00996764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Событийное мероприятие «</w:t>
            </w:r>
            <w:r w:rsidR="00996764" w:rsidRPr="00EA6A3A">
              <w:rPr>
                <w:rFonts w:cs="Times New Roman"/>
                <w:b w:val="0"/>
                <w:bCs w:val="0"/>
              </w:rPr>
              <w:t xml:space="preserve">Национальный </w:t>
            </w:r>
            <w:r w:rsidR="00996764" w:rsidRPr="00EA6A3A">
              <w:rPr>
                <w:rFonts w:cs="Times New Roman"/>
                <w:b w:val="0"/>
                <w:bCs w:val="0"/>
              </w:rPr>
              <w:lastRenderedPageBreak/>
              <w:t>хантыйский праздник «Вороний день»</w:t>
            </w:r>
          </w:p>
        </w:tc>
        <w:tc>
          <w:tcPr>
            <w:tcW w:w="1564" w:type="pct"/>
            <w:shd w:val="clear" w:color="auto" w:fill="auto"/>
          </w:tcPr>
          <w:p w14:paraId="7FDE1B96" w14:textId="37E5F7CB" w:rsidR="00996764" w:rsidRPr="00EA6A3A" w:rsidRDefault="00996764" w:rsidP="00996764">
            <w:pPr>
              <w:rPr>
                <w:rFonts w:cs="Times New Roman"/>
                <w:b w:val="0"/>
                <w:bCs w:val="0"/>
                <w:color w:val="00000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Праздник начинается на уличном сценическом комплексе «Сем мув» театрализованным открытием, переходящим в обряд «Очищение». После торжественной части зрители переходят 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к дегустационным столам для знакомства с кухней народов Севера, затем, по желаю, проходят или в арт-объект чум для участия в мастер-классе, или на спортивную площадку для участия в национальных видах спорта, или на ярмарку-продажу. Далее все собираются у культового объекта для проведения обряда «Поклонение березе» и возвращаются к сценическому комплексу для завершения праздника.</w:t>
            </w:r>
          </w:p>
        </w:tc>
        <w:tc>
          <w:tcPr>
            <w:tcW w:w="276" w:type="pct"/>
            <w:shd w:val="clear" w:color="auto" w:fill="auto"/>
          </w:tcPr>
          <w:p w14:paraId="06D5572F" w14:textId="0C5FFC2B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2-3 часа </w:t>
            </w:r>
          </w:p>
        </w:tc>
        <w:tc>
          <w:tcPr>
            <w:tcW w:w="793" w:type="pct"/>
            <w:shd w:val="clear" w:color="auto" w:fill="auto"/>
          </w:tcPr>
          <w:p w14:paraId="417E6C22" w14:textId="5959B3CB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Все категории</w:t>
            </w:r>
          </w:p>
        </w:tc>
        <w:tc>
          <w:tcPr>
            <w:tcW w:w="417" w:type="pct"/>
            <w:shd w:val="clear" w:color="auto" w:fill="auto"/>
          </w:tcPr>
          <w:p w14:paraId="6F8F8A76" w14:textId="558DF291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Бюджетное учреждение «Центр </w:t>
            </w:r>
            <w:r w:rsidRPr="00EA6A3A">
              <w:rPr>
                <w:rFonts w:cs="Times New Roman"/>
                <w:b w:val="0"/>
                <w:bCs w:val="0"/>
              </w:rPr>
              <w:lastRenderedPageBreak/>
              <w:t>культуры Нефтеюганского района» дом культуры «Кедр»</w:t>
            </w:r>
          </w:p>
        </w:tc>
        <w:tc>
          <w:tcPr>
            <w:tcW w:w="1067" w:type="pct"/>
            <w:shd w:val="clear" w:color="auto" w:fill="auto"/>
          </w:tcPr>
          <w:p w14:paraId="419F8063" w14:textId="77777777" w:rsidR="00996764" w:rsidRPr="00EA6A3A" w:rsidRDefault="00996764" w:rsidP="00996764">
            <w:pPr>
              <w:pStyle w:val="14"/>
              <w:tabs>
                <w:tab w:val="left" w:pos="1078"/>
              </w:tabs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EA6A3A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Нефтеюганский район, с.Лемпино, ул. Солнечная, 1.</w:t>
            </w:r>
          </w:p>
          <w:p w14:paraId="70BFD5A3" w14:textId="1F0D3C65" w:rsidR="00996764" w:rsidRPr="00EA6A3A" w:rsidRDefault="00996764" w:rsidP="00E87B35">
            <w:pPr>
              <w:jc w:val="both"/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89821846332</w:t>
            </w:r>
          </w:p>
        </w:tc>
      </w:tr>
      <w:tr w:rsidR="00996764" w:rsidRPr="00EA6A3A" w14:paraId="43F81C60" w14:textId="77777777" w:rsidTr="00EA6A3A">
        <w:tc>
          <w:tcPr>
            <w:tcW w:w="116" w:type="pct"/>
            <w:shd w:val="clear" w:color="auto" w:fill="auto"/>
          </w:tcPr>
          <w:p w14:paraId="734BE166" w14:textId="3B4F17D9" w:rsidR="00996764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4112F33A" w14:textId="11F4EE4B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0F09C493" w14:textId="3F2E93E6" w:rsidR="00996764" w:rsidRPr="00EA6A3A" w:rsidRDefault="00E87B35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Событийное мероприятие «</w:t>
            </w:r>
            <w:r w:rsidR="00996764" w:rsidRPr="00EA6A3A">
              <w:rPr>
                <w:rFonts w:cs="Times New Roman"/>
                <w:b w:val="0"/>
                <w:bCs w:val="0"/>
              </w:rPr>
              <w:t xml:space="preserve">Закрытие зимнего туристического сезона «Сказочный ветер» </w:t>
            </w:r>
          </w:p>
        </w:tc>
        <w:tc>
          <w:tcPr>
            <w:tcW w:w="1564" w:type="pct"/>
            <w:shd w:val="clear" w:color="auto" w:fill="auto"/>
          </w:tcPr>
          <w:p w14:paraId="04C70057" w14:textId="0380715B" w:rsidR="00996764" w:rsidRPr="00EA6A3A" w:rsidRDefault="00996764" w:rsidP="00996764">
            <w:pPr>
              <w:spacing w:after="200"/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Зима является самым главным временем года в Ханты-Мансийском автономном округе – Югре. Это самый продолжительный сезон и самый холодный. Закрытие зимнего сезона позволит окунуться в зимнюю сказку и насладиться зимними развлечениями еще раз перед наступлением весны и тепла. Мероприятие проводится с 2023 года на базе туризма и отдыха «Сказка». Программа двух дней мероприятия была разнообразна и насыщенна. Это и зрелищные соревнования по зимнему мини футболу в валенках среди мужских команд из муниципальных образований агломерации Сургут-Нефтеюганск и эффектные показательные выступления моржей на снегоходах, а также концертная и игровая программы. И конечно же, ключевым и самым ярким событием стало проведение соревнований по ездовому спорту, участие в котором приняло 35 спортсменов.</w:t>
            </w:r>
          </w:p>
        </w:tc>
        <w:tc>
          <w:tcPr>
            <w:tcW w:w="276" w:type="pct"/>
            <w:shd w:val="clear" w:color="auto" w:fill="auto"/>
          </w:tcPr>
          <w:p w14:paraId="6164C147" w14:textId="14509A34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1-2 дня</w:t>
            </w:r>
          </w:p>
        </w:tc>
        <w:tc>
          <w:tcPr>
            <w:tcW w:w="793" w:type="pct"/>
            <w:shd w:val="clear" w:color="auto" w:fill="auto"/>
          </w:tcPr>
          <w:p w14:paraId="7157990E" w14:textId="66956282" w:rsidR="00996764" w:rsidRPr="00EA6A3A" w:rsidRDefault="00996764" w:rsidP="00996764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население, пенсионеры</w:t>
            </w:r>
          </w:p>
        </w:tc>
        <w:tc>
          <w:tcPr>
            <w:tcW w:w="417" w:type="pct"/>
            <w:shd w:val="clear" w:color="auto" w:fill="auto"/>
          </w:tcPr>
          <w:p w14:paraId="4897AD3D" w14:textId="0B7DD0A2" w:rsidR="00996764" w:rsidRPr="00EA6A3A" w:rsidRDefault="00996764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Комитет по делам народов Севера, охраны окружающей среды и водных ресурсов Администрации Нефтеюганского района </w:t>
            </w:r>
          </w:p>
        </w:tc>
        <w:tc>
          <w:tcPr>
            <w:tcW w:w="1067" w:type="pct"/>
            <w:shd w:val="clear" w:color="auto" w:fill="auto"/>
          </w:tcPr>
          <w:p w14:paraId="7DDDE070" w14:textId="2F73E00F" w:rsidR="00996764" w:rsidRPr="00EA6A3A" w:rsidRDefault="00E87B35" w:rsidP="00996764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г</w:t>
            </w:r>
            <w:r w:rsidR="00996764" w:rsidRPr="00EA6A3A">
              <w:rPr>
                <w:rFonts w:cs="Times New Roman"/>
                <w:b w:val="0"/>
                <w:bCs w:val="0"/>
              </w:rPr>
              <w:t>.Нефтеюганск, ул.Нефтяников, строение 10, каб. 103, 8(3463)250-228</w:t>
            </w:r>
          </w:p>
        </w:tc>
      </w:tr>
      <w:tr w:rsidR="00E87B35" w:rsidRPr="00EA6A3A" w14:paraId="3CFA8138" w14:textId="77777777" w:rsidTr="00EA6A3A">
        <w:tc>
          <w:tcPr>
            <w:tcW w:w="116" w:type="pct"/>
            <w:shd w:val="clear" w:color="auto" w:fill="auto"/>
          </w:tcPr>
          <w:p w14:paraId="21A71C3B" w14:textId="6452A0CB" w:rsidR="00E87B35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22F2C5D2" w14:textId="0377273A" w:rsidR="00E87B35" w:rsidRPr="00EA6A3A" w:rsidRDefault="00E87B35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Нефтеюганский район </w:t>
            </w:r>
          </w:p>
        </w:tc>
        <w:tc>
          <w:tcPr>
            <w:tcW w:w="482" w:type="pct"/>
            <w:shd w:val="clear" w:color="auto" w:fill="auto"/>
          </w:tcPr>
          <w:p w14:paraId="569BE094" w14:textId="0D289A44" w:rsidR="00E87B35" w:rsidRPr="00EA6A3A" w:rsidRDefault="00E87B35" w:rsidP="00E87B35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Событийное мероприятие «Волшебный звон колоколов»</w:t>
            </w:r>
          </w:p>
        </w:tc>
        <w:tc>
          <w:tcPr>
            <w:tcW w:w="1564" w:type="pct"/>
            <w:shd w:val="clear" w:color="auto" w:fill="auto"/>
          </w:tcPr>
          <w:p w14:paraId="35037F0F" w14:textId="69B2CD09" w:rsidR="00E87B35" w:rsidRPr="00EA6A3A" w:rsidRDefault="00E87B35" w:rsidP="00E87B35">
            <w:pPr>
              <w:spacing w:after="200"/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Храм в честь Иконы Божией Матери "Владимирская" в сельском поселении Куть-Ях функционирует с 2000 года. В 2023 на грантовые средства приобрели колокола и установили основание передвижной звонницы. Сегодня у прихожан и жителей посёлка Куть-Ях появилась уникальная возможность 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lastRenderedPageBreak/>
              <w:t xml:space="preserve">услышать волшебный колокольный звон и позвонить в колокола. </w:t>
            </w:r>
            <w:r w:rsidRPr="00EA6A3A">
              <w:rPr>
                <w:rFonts w:cs="Times New Roman"/>
                <w:b w:val="0"/>
                <w:bCs w:val="0"/>
              </w:rPr>
              <w:t>"Волшебный звон колоколов" - это уникальная возможность для всех желающих узнать историю происхождения колоколов, пройти мастер-класс по звонарному искусству. Свои силы можно будет попробовать не только на тренажёрах колокольного звона, но и в самой звоннице на больших колоколах.</w:t>
            </w:r>
          </w:p>
        </w:tc>
        <w:tc>
          <w:tcPr>
            <w:tcW w:w="276" w:type="pct"/>
            <w:shd w:val="clear" w:color="auto" w:fill="auto"/>
          </w:tcPr>
          <w:p w14:paraId="622E2E80" w14:textId="0B70C42A" w:rsidR="00E87B35" w:rsidRPr="00EA6A3A" w:rsidRDefault="00E87B35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 xml:space="preserve">2-3 часа, круглогодичный </w:t>
            </w:r>
          </w:p>
        </w:tc>
        <w:tc>
          <w:tcPr>
            <w:tcW w:w="793" w:type="pct"/>
            <w:shd w:val="clear" w:color="auto" w:fill="auto"/>
          </w:tcPr>
          <w:p w14:paraId="20BACC5A" w14:textId="00223656" w:rsidR="00E87B35" w:rsidRPr="00EA6A3A" w:rsidRDefault="00E87B35" w:rsidP="00E87B35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Дети, взрослые (группы по 15-20 человек)</w:t>
            </w:r>
          </w:p>
        </w:tc>
        <w:tc>
          <w:tcPr>
            <w:tcW w:w="417" w:type="pct"/>
            <w:shd w:val="clear" w:color="auto" w:fill="auto"/>
          </w:tcPr>
          <w:p w14:paraId="393E6918" w14:textId="3B8B21C3" w:rsidR="00E87B35" w:rsidRPr="00EA6A3A" w:rsidRDefault="00E87B35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Администрация сельского поселения Куть-Ях</w:t>
            </w:r>
          </w:p>
        </w:tc>
        <w:tc>
          <w:tcPr>
            <w:tcW w:w="1067" w:type="pct"/>
            <w:shd w:val="clear" w:color="auto" w:fill="auto"/>
          </w:tcPr>
          <w:p w14:paraId="639B093C" w14:textId="77777777" w:rsidR="00E87B35" w:rsidRPr="00EA6A3A" w:rsidRDefault="00E87B35" w:rsidP="00E87B35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Нефтеюганский район, поселок Куть-Ях, улица Молодежная, 18.</w:t>
            </w:r>
          </w:p>
          <w:p w14:paraId="4DBE3164" w14:textId="77777777" w:rsidR="00E87B35" w:rsidRPr="00EA6A3A" w:rsidRDefault="00E87B35" w:rsidP="00E87B35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Кокшарова Татьяна Ивановна,</w:t>
            </w:r>
          </w:p>
          <w:p w14:paraId="2A5293BD" w14:textId="1479A711" w:rsidR="00E87B35" w:rsidRPr="00EA6A3A" w:rsidRDefault="00E87B35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89324385870</w:t>
            </w:r>
          </w:p>
        </w:tc>
      </w:tr>
      <w:tr w:rsidR="003C15F4" w:rsidRPr="00EA6A3A" w14:paraId="0DBCAD4F" w14:textId="77777777" w:rsidTr="00EA6A3A">
        <w:tc>
          <w:tcPr>
            <w:tcW w:w="116" w:type="pct"/>
            <w:shd w:val="clear" w:color="auto" w:fill="auto"/>
          </w:tcPr>
          <w:p w14:paraId="61541C0A" w14:textId="50EF7817" w:rsidR="003C15F4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2C49A39" w14:textId="350B6934" w:rsidR="003C15F4" w:rsidRPr="00EA6A3A" w:rsidRDefault="006E6AFA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7B5D80CD" w14:textId="08CE070B" w:rsidR="003C15F4" w:rsidRPr="00EA6A3A" w:rsidRDefault="006E6AFA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Праздник «День рыбака»</w:t>
            </w:r>
          </w:p>
        </w:tc>
        <w:tc>
          <w:tcPr>
            <w:tcW w:w="1564" w:type="pct"/>
            <w:shd w:val="clear" w:color="auto" w:fill="auto"/>
          </w:tcPr>
          <w:p w14:paraId="4D2341AA" w14:textId="0B13DF05" w:rsidR="003C15F4" w:rsidRPr="00EA6A3A" w:rsidRDefault="00433E3D" w:rsidP="00433E3D">
            <w:pPr>
              <w:spacing w:after="200"/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Жители и гости национального посёлка Лемпино 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ежегодно 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>отме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>чают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 праздник День рыбака на берегу озера Курья. В рамках мероприятий 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>проходят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 гонки на обласах, конкурсы рыбной ловли и приготовления ухи, а также творческие мастер-классы для детей.</w:t>
            </w:r>
          </w:p>
        </w:tc>
        <w:tc>
          <w:tcPr>
            <w:tcW w:w="276" w:type="pct"/>
            <w:shd w:val="clear" w:color="auto" w:fill="auto"/>
          </w:tcPr>
          <w:p w14:paraId="5C9B0713" w14:textId="3685AD07" w:rsidR="003C15F4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2-3 часа</w:t>
            </w:r>
          </w:p>
        </w:tc>
        <w:tc>
          <w:tcPr>
            <w:tcW w:w="793" w:type="pct"/>
            <w:shd w:val="clear" w:color="auto" w:fill="auto"/>
          </w:tcPr>
          <w:p w14:paraId="426B4875" w14:textId="4DA0949E" w:rsidR="003C15F4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население, пенсионеры</w:t>
            </w:r>
          </w:p>
        </w:tc>
        <w:tc>
          <w:tcPr>
            <w:tcW w:w="417" w:type="pct"/>
            <w:shd w:val="clear" w:color="auto" w:fill="auto"/>
          </w:tcPr>
          <w:p w14:paraId="28C78134" w14:textId="0450C480" w:rsidR="003C15F4" w:rsidRPr="00EA6A3A" w:rsidRDefault="006E6AFA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ДК «Кедр»</w:t>
            </w:r>
          </w:p>
        </w:tc>
        <w:tc>
          <w:tcPr>
            <w:tcW w:w="1067" w:type="pct"/>
            <w:shd w:val="clear" w:color="auto" w:fill="auto"/>
          </w:tcPr>
          <w:p w14:paraId="0C28156B" w14:textId="77777777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Хайрисламова Гульназ Юлаевна- директор ДК «Кедр» тел тел.(3463)259656,</w:t>
            </w:r>
          </w:p>
          <w:p w14:paraId="08B4736C" w14:textId="644FF6B7" w:rsidR="003C15F4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сот. 89821846332</w:t>
            </w: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, </w:t>
            </w: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сп.Лемпино на берегу реки Старица</w:t>
            </w:r>
          </w:p>
        </w:tc>
      </w:tr>
      <w:tr w:rsidR="00433E3D" w:rsidRPr="00EA6A3A" w14:paraId="7E3ADF1F" w14:textId="77777777" w:rsidTr="00EA6A3A">
        <w:tc>
          <w:tcPr>
            <w:tcW w:w="116" w:type="pct"/>
            <w:shd w:val="clear" w:color="auto" w:fill="auto"/>
          </w:tcPr>
          <w:p w14:paraId="0728D2EB" w14:textId="0DDEFD39" w:rsidR="00433E3D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4430245D" w14:textId="77777777" w:rsidR="00433E3D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</w:p>
        </w:tc>
        <w:tc>
          <w:tcPr>
            <w:tcW w:w="482" w:type="pct"/>
            <w:shd w:val="clear" w:color="auto" w:fill="auto"/>
          </w:tcPr>
          <w:p w14:paraId="05EFD6F6" w14:textId="41796D80" w:rsidR="00433E3D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День коренных малочисленных народов</w:t>
            </w:r>
          </w:p>
        </w:tc>
        <w:tc>
          <w:tcPr>
            <w:tcW w:w="1564" w:type="pct"/>
            <w:shd w:val="clear" w:color="auto" w:fill="auto"/>
          </w:tcPr>
          <w:p w14:paraId="5D16404E" w14:textId="399FC677" w:rsidR="00433E3D" w:rsidRPr="00EA6A3A" w:rsidRDefault="00433E3D" w:rsidP="00433E3D">
            <w:pPr>
              <w:spacing w:after="200"/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>В Международный день коренных народов мира национальный поселок Лемпино встречает гостей на празднике, посвященному коренным малочисленным народам Севера. Встречают гостей радушно: под открытым небом накрывают столы с блюдами национальной кухни: традиционной хантыйской ухой, пирогами с брусникой, щучьей подавушкой, ароматным травяным чаем.</w:t>
            </w:r>
          </w:p>
        </w:tc>
        <w:tc>
          <w:tcPr>
            <w:tcW w:w="276" w:type="pct"/>
            <w:shd w:val="clear" w:color="auto" w:fill="auto"/>
          </w:tcPr>
          <w:p w14:paraId="39ADDF3B" w14:textId="169CA405" w:rsidR="00433E3D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2-3 часа</w:t>
            </w:r>
          </w:p>
        </w:tc>
        <w:tc>
          <w:tcPr>
            <w:tcW w:w="793" w:type="pct"/>
            <w:shd w:val="clear" w:color="auto" w:fill="auto"/>
          </w:tcPr>
          <w:p w14:paraId="5E59ADAD" w14:textId="626F7EED" w:rsidR="00433E3D" w:rsidRPr="00EA6A3A" w:rsidRDefault="00433E3D" w:rsidP="00E87B35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население, пенсионеры</w:t>
            </w:r>
          </w:p>
        </w:tc>
        <w:tc>
          <w:tcPr>
            <w:tcW w:w="417" w:type="pct"/>
            <w:shd w:val="clear" w:color="auto" w:fill="auto"/>
          </w:tcPr>
          <w:p w14:paraId="3168BE7C" w14:textId="4385DECC" w:rsidR="00433E3D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ДК «Кедр»</w:t>
            </w:r>
          </w:p>
        </w:tc>
        <w:tc>
          <w:tcPr>
            <w:tcW w:w="1067" w:type="pct"/>
            <w:shd w:val="clear" w:color="auto" w:fill="auto"/>
          </w:tcPr>
          <w:p w14:paraId="07B6129A" w14:textId="77777777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Нефтеюганский район,</w:t>
            </w:r>
          </w:p>
          <w:p w14:paraId="6EF44F9F" w14:textId="77777777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сп.Лемпино, площадь</w:t>
            </w:r>
          </w:p>
          <w:p w14:paraId="2D9F7103" w14:textId="77777777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НРМОБУ «Лемпинская СОШ»,</w:t>
            </w:r>
          </w:p>
          <w:p w14:paraId="1A605F76" w14:textId="58BF4972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8(3463)259-656</w:t>
            </w:r>
          </w:p>
        </w:tc>
      </w:tr>
      <w:tr w:rsidR="00433E3D" w:rsidRPr="00EA6A3A" w14:paraId="7A6BCC88" w14:textId="77777777" w:rsidTr="00EA6A3A">
        <w:tc>
          <w:tcPr>
            <w:tcW w:w="116" w:type="pct"/>
            <w:shd w:val="clear" w:color="auto" w:fill="auto"/>
          </w:tcPr>
          <w:p w14:paraId="57D36F70" w14:textId="3EA538A4" w:rsidR="00433E3D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65670256" w14:textId="48B29A40" w:rsidR="00433E3D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5E8915E8" w14:textId="77777777" w:rsidR="00433E3D" w:rsidRPr="00EA6A3A" w:rsidRDefault="00433E3D" w:rsidP="00433E3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Международный шахматный турнир</w:t>
            </w:r>
          </w:p>
          <w:p w14:paraId="3BD1979A" w14:textId="4C1A60EA" w:rsidR="00433E3D" w:rsidRPr="00EA6A3A" w:rsidRDefault="00433E3D" w:rsidP="00433E3D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имени А.Е. Карпова</w:t>
            </w:r>
          </w:p>
        </w:tc>
        <w:tc>
          <w:tcPr>
            <w:tcW w:w="1564" w:type="pct"/>
            <w:shd w:val="clear" w:color="auto" w:fill="auto"/>
          </w:tcPr>
          <w:p w14:paraId="309C51D3" w14:textId="1C043F3C" w:rsidR="00433E3D" w:rsidRPr="00EA6A3A" w:rsidRDefault="00433E3D" w:rsidP="00433E3D">
            <w:pPr>
              <w:spacing w:after="200"/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>Международные личные соревнования. Одно из наиболее важных событийных мероприятий Ханты-Мансийского автономного округа – Югры, которое отсчитывает свою историю с 2000 года. Мероприятие включено в календарь Международной шахматной федерации (ФИДЕ) и, наряду с аналогичными соревнованиями в Нидерландах и Германии, входит в тройку самых престижных мировых турниров, проводимых по круговой системе.</w:t>
            </w:r>
          </w:p>
          <w:p w14:paraId="72B1BA2C" w14:textId="77FBE078" w:rsidR="00433E3D" w:rsidRPr="00EA6A3A" w:rsidRDefault="00433E3D" w:rsidP="00433E3D">
            <w:pPr>
              <w:tabs>
                <w:tab w:val="left" w:pos="3060"/>
              </w:tabs>
              <w:jc w:val="left"/>
              <w:rPr>
                <w:rFonts w:cs="Times New Roman"/>
              </w:rPr>
            </w:pPr>
            <w:r w:rsidRPr="00EA6A3A">
              <w:rPr>
                <w:rFonts w:cs="Times New Roman"/>
              </w:rPr>
              <w:tab/>
            </w:r>
          </w:p>
        </w:tc>
        <w:tc>
          <w:tcPr>
            <w:tcW w:w="276" w:type="pct"/>
            <w:shd w:val="clear" w:color="auto" w:fill="auto"/>
          </w:tcPr>
          <w:p w14:paraId="274011E9" w14:textId="64557FED" w:rsidR="00433E3D" w:rsidRPr="00EA6A3A" w:rsidRDefault="00433E3D" w:rsidP="00E87B35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2-4 часа</w:t>
            </w:r>
          </w:p>
        </w:tc>
        <w:tc>
          <w:tcPr>
            <w:tcW w:w="793" w:type="pct"/>
            <w:shd w:val="clear" w:color="auto" w:fill="auto"/>
          </w:tcPr>
          <w:p w14:paraId="5FFBEF16" w14:textId="50A246CA" w:rsidR="00433E3D" w:rsidRPr="00EA6A3A" w:rsidRDefault="00433E3D" w:rsidP="00E87B35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население, пенсионеры</w:t>
            </w:r>
          </w:p>
        </w:tc>
        <w:tc>
          <w:tcPr>
            <w:tcW w:w="417" w:type="pct"/>
            <w:shd w:val="clear" w:color="auto" w:fill="auto"/>
          </w:tcPr>
          <w:p w14:paraId="5F0FF7DB" w14:textId="0141362B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НРБУ ДО СШ «Нептун»</w:t>
            </w:r>
          </w:p>
        </w:tc>
        <w:tc>
          <w:tcPr>
            <w:tcW w:w="1067" w:type="pct"/>
            <w:shd w:val="clear" w:color="auto" w:fill="auto"/>
          </w:tcPr>
          <w:p w14:paraId="66F1BE86" w14:textId="77777777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Нефтеюганский район,</w:t>
            </w:r>
          </w:p>
          <w:p w14:paraId="6326F99D" w14:textId="77777777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г.п.Пойковский,</w:t>
            </w:r>
          </w:p>
          <w:p w14:paraId="6942DB31" w14:textId="77777777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НРБУ ДО СШ «Нептун»,</w:t>
            </w:r>
          </w:p>
          <w:p w14:paraId="02A476BC" w14:textId="44DFDADD" w:rsidR="00433E3D" w:rsidRPr="00EA6A3A" w:rsidRDefault="00433E3D" w:rsidP="00433E3D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89028593933</w:t>
            </w:r>
          </w:p>
        </w:tc>
      </w:tr>
      <w:tr w:rsidR="00282597" w:rsidRPr="00EA6A3A" w14:paraId="0C30EFC8" w14:textId="77777777" w:rsidTr="00EA6A3A">
        <w:tc>
          <w:tcPr>
            <w:tcW w:w="116" w:type="pct"/>
            <w:shd w:val="clear" w:color="auto" w:fill="auto"/>
          </w:tcPr>
          <w:p w14:paraId="21F2E7D0" w14:textId="637AC99C" w:rsidR="00282597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EB3D3ED" w14:textId="4F408A0A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53D6223C" w14:textId="3EF7EE27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Международный турнир по вольной борьбе</w:t>
            </w:r>
          </w:p>
        </w:tc>
        <w:tc>
          <w:tcPr>
            <w:tcW w:w="1564" w:type="pct"/>
            <w:shd w:val="clear" w:color="auto" w:fill="auto"/>
          </w:tcPr>
          <w:p w14:paraId="58EC2A71" w14:textId="563B83F4" w:rsidR="00282597" w:rsidRPr="00EA6A3A" w:rsidRDefault="00282597" w:rsidP="00282597">
            <w:pPr>
              <w:spacing w:after="200"/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>Нефтеюганский район являлся организатором самых ярких, красивых соревнований по вольной борьбе, являющимися единственными в округе Международного уровня. В соревнованиях участвуют сильнейшие борцы России и стран ближнего зарубежья, проводятся мастер-классы Олимпийских чемпионов для юных борцов.</w:t>
            </w:r>
          </w:p>
        </w:tc>
        <w:tc>
          <w:tcPr>
            <w:tcW w:w="276" w:type="pct"/>
            <w:shd w:val="clear" w:color="auto" w:fill="auto"/>
          </w:tcPr>
          <w:p w14:paraId="7725184D" w14:textId="1C3CB804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2-4 часа</w:t>
            </w:r>
          </w:p>
        </w:tc>
        <w:tc>
          <w:tcPr>
            <w:tcW w:w="793" w:type="pct"/>
            <w:shd w:val="clear" w:color="auto" w:fill="auto"/>
          </w:tcPr>
          <w:p w14:paraId="65222759" w14:textId="606C332A" w:rsidR="00282597" w:rsidRPr="00EA6A3A" w:rsidRDefault="00282597" w:rsidP="00282597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население, пенсионеры</w:t>
            </w:r>
          </w:p>
        </w:tc>
        <w:tc>
          <w:tcPr>
            <w:tcW w:w="417" w:type="pct"/>
            <w:shd w:val="clear" w:color="auto" w:fill="auto"/>
          </w:tcPr>
          <w:p w14:paraId="6A4C7864" w14:textId="57C2D15A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НРБУ ДО СШ «Нептун»</w:t>
            </w:r>
          </w:p>
        </w:tc>
        <w:tc>
          <w:tcPr>
            <w:tcW w:w="1067" w:type="pct"/>
            <w:shd w:val="clear" w:color="auto" w:fill="auto"/>
          </w:tcPr>
          <w:p w14:paraId="67E63DD6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Нефтеюганский район,</w:t>
            </w:r>
          </w:p>
          <w:p w14:paraId="06DF3A46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г.п.Пойковский,</w:t>
            </w:r>
          </w:p>
          <w:p w14:paraId="3CCB48C0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НРБУ ДО СШ «Нептун»,</w:t>
            </w:r>
          </w:p>
          <w:p w14:paraId="12B38639" w14:textId="5DB2C5DD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89028593933</w:t>
            </w:r>
          </w:p>
        </w:tc>
      </w:tr>
      <w:tr w:rsidR="00282597" w:rsidRPr="00EA6A3A" w14:paraId="10F32752" w14:textId="77777777" w:rsidTr="00EA6A3A">
        <w:tc>
          <w:tcPr>
            <w:tcW w:w="116" w:type="pct"/>
            <w:shd w:val="clear" w:color="auto" w:fill="auto"/>
          </w:tcPr>
          <w:p w14:paraId="3FE91279" w14:textId="7895644C" w:rsidR="00282597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6B767DA0" w14:textId="5859EAB3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Нефтеюганский район</w:t>
            </w:r>
          </w:p>
        </w:tc>
        <w:tc>
          <w:tcPr>
            <w:tcW w:w="482" w:type="pct"/>
            <w:shd w:val="clear" w:color="auto" w:fill="auto"/>
          </w:tcPr>
          <w:p w14:paraId="72612CEB" w14:textId="2C494BEA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О</w:t>
            </w:r>
            <w:r w:rsidRPr="00EA6A3A">
              <w:rPr>
                <w:rFonts w:cs="Times New Roman"/>
                <w:b w:val="0"/>
                <w:bCs w:val="0"/>
              </w:rPr>
              <w:t>ткрытое</w:t>
            </w:r>
          </w:p>
          <w:p w14:paraId="15051767" w14:textId="77777777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лично-командное</w:t>
            </w:r>
          </w:p>
          <w:p w14:paraId="3BBE62E1" w14:textId="12F20E6D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первенство Нефтеюганского района по парусному спорту «Регата»</w:t>
            </w:r>
          </w:p>
        </w:tc>
        <w:tc>
          <w:tcPr>
            <w:tcW w:w="1564" w:type="pct"/>
            <w:shd w:val="clear" w:color="auto" w:fill="auto"/>
          </w:tcPr>
          <w:p w14:paraId="11E4200B" w14:textId="1F0A7441" w:rsidR="00282597" w:rsidRPr="00EA6A3A" w:rsidRDefault="00282597" w:rsidP="00282597">
            <w:pPr>
              <w:spacing w:after="200"/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>Открытое первенство по парусному спорту «Регата-2023», традиционные соревнования, где сильнейшие спортсмены России выступают на судах класса «Оптимист», «Кадет» и «Микро». Уникальнейшее, единственное в своем роде мероприятие в Югре - зрелищное, эмоциональное, где каждый гость сможет попробовать обойти всех соперников, а заодно научиться управлять яхтой и настраивать паруса. Это интересное занятие доставит массу положительных эмоций и впечатлений.</w:t>
            </w:r>
          </w:p>
        </w:tc>
        <w:tc>
          <w:tcPr>
            <w:tcW w:w="276" w:type="pct"/>
            <w:shd w:val="clear" w:color="auto" w:fill="auto"/>
          </w:tcPr>
          <w:p w14:paraId="77ADF25A" w14:textId="095B4212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>2-4 часа</w:t>
            </w:r>
          </w:p>
        </w:tc>
        <w:tc>
          <w:tcPr>
            <w:tcW w:w="793" w:type="pct"/>
            <w:shd w:val="clear" w:color="auto" w:fill="auto"/>
          </w:tcPr>
          <w:p w14:paraId="673754EA" w14:textId="0D026DF4" w:rsidR="00282597" w:rsidRPr="00EA6A3A" w:rsidRDefault="00282597" w:rsidP="00282597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население, пенсионеры</w:t>
            </w:r>
          </w:p>
        </w:tc>
        <w:tc>
          <w:tcPr>
            <w:tcW w:w="417" w:type="pct"/>
            <w:shd w:val="clear" w:color="auto" w:fill="auto"/>
          </w:tcPr>
          <w:p w14:paraId="50C17657" w14:textId="122E183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Администрация сп.Салым </w:t>
            </w:r>
          </w:p>
        </w:tc>
        <w:tc>
          <w:tcPr>
            <w:tcW w:w="1067" w:type="pct"/>
            <w:shd w:val="clear" w:color="auto" w:fill="auto"/>
          </w:tcPr>
          <w:p w14:paraId="7F907A4C" w14:textId="6F0DA903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Нефтеюганский район,</w:t>
            </w:r>
          </w:p>
          <w:p w14:paraId="64B0A434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с.п.Салым,</w:t>
            </w:r>
          </w:p>
          <w:p w14:paraId="67983CA0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озеро «Сырковый сор»,</w:t>
            </w:r>
          </w:p>
          <w:p w14:paraId="28E5BF93" w14:textId="565AA8E1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89224176284</w:t>
            </w:r>
          </w:p>
        </w:tc>
      </w:tr>
      <w:tr w:rsidR="00282597" w:rsidRPr="00EA6A3A" w14:paraId="0EF2DE72" w14:textId="77777777" w:rsidTr="00EA6A3A">
        <w:tc>
          <w:tcPr>
            <w:tcW w:w="116" w:type="pct"/>
            <w:shd w:val="clear" w:color="auto" w:fill="auto"/>
          </w:tcPr>
          <w:p w14:paraId="3F2B2771" w14:textId="25B13A1F" w:rsidR="00282597" w:rsidRPr="00EA6A3A" w:rsidRDefault="00EA6A3A" w:rsidP="00EA6A3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85" w:type="pct"/>
            <w:tcBorders>
              <w:right w:val="none" w:sz="4" w:space="0" w:color="000000"/>
            </w:tcBorders>
            <w:shd w:val="clear" w:color="auto" w:fill="auto"/>
          </w:tcPr>
          <w:p w14:paraId="7594EDE5" w14:textId="77777777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</w:p>
        </w:tc>
        <w:tc>
          <w:tcPr>
            <w:tcW w:w="482" w:type="pct"/>
            <w:shd w:val="clear" w:color="auto" w:fill="auto"/>
          </w:tcPr>
          <w:p w14:paraId="6D774DD8" w14:textId="57E12857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t xml:space="preserve">Районные соревнования </w:t>
            </w:r>
            <w:r w:rsidRPr="00EA6A3A">
              <w:rPr>
                <w:rFonts w:cs="Times New Roman"/>
                <w:b w:val="0"/>
                <w:bCs w:val="0"/>
              </w:rPr>
              <w:t>по гребле</w:t>
            </w:r>
            <w:r w:rsidRPr="00EA6A3A">
              <w:rPr>
                <w:rFonts w:cs="Times New Roman"/>
                <w:b w:val="0"/>
                <w:bCs w:val="0"/>
              </w:rPr>
              <w:t xml:space="preserve"> на обласах</w:t>
            </w:r>
          </w:p>
        </w:tc>
        <w:tc>
          <w:tcPr>
            <w:tcW w:w="1564" w:type="pct"/>
            <w:shd w:val="clear" w:color="auto" w:fill="auto"/>
          </w:tcPr>
          <w:p w14:paraId="14F247CA" w14:textId="73F8DA03" w:rsidR="00282597" w:rsidRPr="00EA6A3A" w:rsidRDefault="00282597" w:rsidP="00282597">
            <w:pPr>
              <w:spacing w:after="200"/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t xml:space="preserve">Традиционно гонки на обласах состоят из массовых стартов мужчин и женщин, индивидуальных заплывов в разных возрастных категориях и эстафет. Соревнования проводятся в целях развития и популяризации национальных видов спорта как составной части самобытной культуры и традиционного образа жизни малочисленных народов Севера. В начале мероприятия традиционно проводится древний, мистический ритуал - поклонение духу Вит Хону (водный царь). По сей день ни один рыбак без этого ритуала не спустится на воду, и ни одна хозяйка не отпустит своего мужа на реку. Для гостей мероприятия проводятся культурно-массовые мероприятия: выступления национальных творческих коллективов, мастер-классы, игры и забавы </w:t>
            </w:r>
            <w:r w:rsidRPr="00EA6A3A">
              <w:rPr>
                <w:rFonts w:cs="Times New Roman"/>
                <w:b w:val="0"/>
                <w:bCs w:val="0"/>
                <w:color w:val="000000"/>
                <w:shd w:val="clear" w:color="auto" w:fill="FFFFFF"/>
              </w:rPr>
              <w:lastRenderedPageBreak/>
              <w:t xml:space="preserve">народов ханты и манси. А еще есть возможность познакомиться с традиционной кухней финно-угорских народов, организована торговля национальной продукцией. Это не только зрелищный и захватывающий спорт, но еще и культура. </w:t>
            </w:r>
          </w:p>
        </w:tc>
        <w:tc>
          <w:tcPr>
            <w:tcW w:w="276" w:type="pct"/>
            <w:shd w:val="clear" w:color="auto" w:fill="auto"/>
          </w:tcPr>
          <w:p w14:paraId="2DB8CEA6" w14:textId="4F4243D4" w:rsidR="00282597" w:rsidRPr="00EA6A3A" w:rsidRDefault="00282597" w:rsidP="00282597">
            <w:pPr>
              <w:rPr>
                <w:rFonts w:cs="Times New Roman"/>
                <w:b w:val="0"/>
                <w:bCs w:val="0"/>
              </w:rPr>
            </w:pPr>
            <w:r w:rsidRPr="00EA6A3A">
              <w:rPr>
                <w:rFonts w:cs="Times New Roman"/>
                <w:b w:val="0"/>
                <w:bCs w:val="0"/>
              </w:rPr>
              <w:lastRenderedPageBreak/>
              <w:t>2-4 часа</w:t>
            </w:r>
          </w:p>
        </w:tc>
        <w:tc>
          <w:tcPr>
            <w:tcW w:w="793" w:type="pct"/>
            <w:shd w:val="clear" w:color="auto" w:fill="auto"/>
          </w:tcPr>
          <w:p w14:paraId="25DC8DF9" w14:textId="3C30F149" w:rsidR="00282597" w:rsidRPr="00EA6A3A" w:rsidRDefault="00282597" w:rsidP="00282597">
            <w:pPr>
              <w:rPr>
                <w:rFonts w:eastAsia="Calibri" w:cs="Times New Roman"/>
                <w:b w:val="0"/>
                <w:bCs w:val="0"/>
              </w:rPr>
            </w:pPr>
            <w:r w:rsidRPr="00EA6A3A">
              <w:rPr>
                <w:rFonts w:eastAsia="Calibri" w:cs="Times New Roman"/>
                <w:b w:val="0"/>
                <w:bCs w:val="0"/>
              </w:rPr>
              <w:t>Семьи с детьми, молодежь, взрослое население, пенсионеры</w:t>
            </w:r>
          </w:p>
        </w:tc>
        <w:tc>
          <w:tcPr>
            <w:tcW w:w="417" w:type="pct"/>
            <w:shd w:val="clear" w:color="auto" w:fill="auto"/>
          </w:tcPr>
          <w:p w14:paraId="193F50DE" w14:textId="3B1CAC28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Администрация Нефтеюганского района </w:t>
            </w:r>
          </w:p>
        </w:tc>
        <w:tc>
          <w:tcPr>
            <w:tcW w:w="1067" w:type="pct"/>
            <w:shd w:val="clear" w:color="auto" w:fill="auto"/>
          </w:tcPr>
          <w:p w14:paraId="606A5A5F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Смирнов Михаил Алексееви, председатель комитета по физической культуре и спорту </w:t>
            </w:r>
          </w:p>
          <w:p w14:paraId="6B19E80B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>Тел. (3463)278107,</w:t>
            </w:r>
          </w:p>
          <w:p w14:paraId="5BE7DFA9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Воронова Ольга Юрьевна, председатель комитета по делам народов Севера, охраны окружающей среды и водных ресурсов </w:t>
            </w:r>
          </w:p>
          <w:p w14:paraId="697C455C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  <w:r w:rsidRPr="00EA6A3A">
              <w:rPr>
                <w:rFonts w:eastAsia="Times New Roman" w:cs="Times New Roman"/>
                <w:b w:val="0"/>
                <w:bCs w:val="0"/>
                <w:lang w:eastAsia="ru-RU"/>
              </w:rPr>
              <w:t xml:space="preserve">тел.8(3462)250229, </w:t>
            </w:r>
          </w:p>
          <w:p w14:paraId="2D0E0C19" w14:textId="77777777" w:rsidR="00282597" w:rsidRPr="00EA6A3A" w:rsidRDefault="00282597" w:rsidP="00282597">
            <w:pPr>
              <w:rPr>
                <w:rFonts w:eastAsia="Times New Roman" w:cs="Times New Roman"/>
                <w:b w:val="0"/>
                <w:bCs w:val="0"/>
                <w:lang w:eastAsia="ru-RU"/>
              </w:rPr>
            </w:pPr>
          </w:p>
        </w:tc>
      </w:tr>
    </w:tbl>
    <w:p w14:paraId="4AABDB4E" w14:textId="77777777" w:rsidR="003F7A8F" w:rsidRDefault="003F7A8F">
      <w:pPr>
        <w:jc w:val="left"/>
        <w:rPr>
          <w:rFonts w:cs="Times New Roman"/>
          <w:sz w:val="28"/>
          <w:szCs w:val="28"/>
        </w:rPr>
      </w:pPr>
    </w:p>
    <w:sectPr w:rsidR="003F7A8F" w:rsidSect="00282597">
      <w:pgSz w:w="16838" w:h="11906" w:orient="landscape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C79" w14:textId="77777777" w:rsidR="00BE584A" w:rsidRDefault="00BE584A">
      <w:r>
        <w:separator/>
      </w:r>
    </w:p>
  </w:endnote>
  <w:endnote w:type="continuationSeparator" w:id="0">
    <w:p w14:paraId="4AD9F83E" w14:textId="77777777" w:rsidR="00BE584A" w:rsidRDefault="00BE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F9FE" w14:textId="77777777" w:rsidR="00BE584A" w:rsidRDefault="00BE584A">
      <w:r>
        <w:separator/>
      </w:r>
    </w:p>
  </w:footnote>
  <w:footnote w:type="continuationSeparator" w:id="0">
    <w:p w14:paraId="48B30D8A" w14:textId="77777777" w:rsidR="00BE584A" w:rsidRDefault="00BE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A3C"/>
    <w:multiLevelType w:val="hybridMultilevel"/>
    <w:tmpl w:val="FC4A3B50"/>
    <w:lvl w:ilvl="0" w:tplc="F8E04B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89D09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8AA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B127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030C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885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736DE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A8C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232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2052C1"/>
    <w:multiLevelType w:val="hybridMultilevel"/>
    <w:tmpl w:val="F662966A"/>
    <w:lvl w:ilvl="0" w:tplc="F7ECB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 w:tplc="9C062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9942DF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8690B0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D68084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63844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66FC62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FA60FC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1988FF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5D77C59"/>
    <w:multiLevelType w:val="hybridMultilevel"/>
    <w:tmpl w:val="89B0BF6E"/>
    <w:lvl w:ilvl="0" w:tplc="91784076">
      <w:start w:val="1"/>
      <w:numFmt w:val="none"/>
      <w:suff w:val="nothing"/>
      <w:lvlText w:val=""/>
      <w:lvlJc w:val="left"/>
      <w:pPr>
        <w:ind w:left="0" w:firstLine="0"/>
      </w:pPr>
    </w:lvl>
    <w:lvl w:ilvl="1" w:tplc="61820CAE">
      <w:start w:val="1"/>
      <w:numFmt w:val="none"/>
      <w:suff w:val="nothing"/>
      <w:lvlText w:val=""/>
      <w:lvlJc w:val="left"/>
      <w:pPr>
        <w:ind w:left="0" w:firstLine="0"/>
      </w:pPr>
    </w:lvl>
    <w:lvl w:ilvl="2" w:tplc="AA7A8D82">
      <w:start w:val="1"/>
      <w:numFmt w:val="none"/>
      <w:suff w:val="nothing"/>
      <w:lvlText w:val=""/>
      <w:lvlJc w:val="left"/>
      <w:pPr>
        <w:ind w:left="0" w:firstLine="0"/>
      </w:pPr>
    </w:lvl>
    <w:lvl w:ilvl="3" w:tplc="19F42074">
      <w:start w:val="1"/>
      <w:numFmt w:val="none"/>
      <w:suff w:val="nothing"/>
      <w:lvlText w:val=""/>
      <w:lvlJc w:val="left"/>
      <w:pPr>
        <w:ind w:left="0" w:firstLine="0"/>
      </w:pPr>
    </w:lvl>
    <w:lvl w:ilvl="4" w:tplc="73ACF53A">
      <w:start w:val="1"/>
      <w:numFmt w:val="none"/>
      <w:suff w:val="nothing"/>
      <w:lvlText w:val=""/>
      <w:lvlJc w:val="left"/>
      <w:pPr>
        <w:ind w:left="0" w:firstLine="0"/>
      </w:pPr>
    </w:lvl>
    <w:lvl w:ilvl="5" w:tplc="32F40092">
      <w:start w:val="1"/>
      <w:numFmt w:val="none"/>
      <w:suff w:val="nothing"/>
      <w:lvlText w:val=""/>
      <w:lvlJc w:val="left"/>
      <w:pPr>
        <w:ind w:left="0" w:firstLine="0"/>
      </w:pPr>
    </w:lvl>
    <w:lvl w:ilvl="6" w:tplc="5C885E70">
      <w:start w:val="1"/>
      <w:numFmt w:val="none"/>
      <w:suff w:val="nothing"/>
      <w:lvlText w:val=""/>
      <w:lvlJc w:val="left"/>
      <w:pPr>
        <w:ind w:left="0" w:firstLine="0"/>
      </w:pPr>
    </w:lvl>
    <w:lvl w:ilvl="7" w:tplc="69FA1EE0">
      <w:start w:val="1"/>
      <w:numFmt w:val="none"/>
      <w:suff w:val="nothing"/>
      <w:lvlText w:val=""/>
      <w:lvlJc w:val="left"/>
      <w:pPr>
        <w:ind w:left="0" w:firstLine="0"/>
      </w:pPr>
    </w:lvl>
    <w:lvl w:ilvl="8" w:tplc="EE14268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AA11F7"/>
    <w:multiLevelType w:val="hybridMultilevel"/>
    <w:tmpl w:val="BE262FE4"/>
    <w:lvl w:ilvl="0" w:tplc="B2445A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D824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DA611C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A12DEE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AFA31E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9F629D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4626A8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5D2224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A7AB81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6C4BEF"/>
    <w:multiLevelType w:val="hybridMultilevel"/>
    <w:tmpl w:val="A6F8F488"/>
    <w:lvl w:ilvl="0" w:tplc="983243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FCC4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266B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C45D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A8E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4F1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72851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24E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6F3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1C3F49"/>
    <w:multiLevelType w:val="hybridMultilevel"/>
    <w:tmpl w:val="331869AE"/>
    <w:lvl w:ilvl="0" w:tplc="B2A26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 w:tplc="0ED8B6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0D2B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D6229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CAACA3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BAE45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FEF819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CBD8C1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E92CE3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A8F"/>
    <w:rsid w:val="00035305"/>
    <w:rsid w:val="000F2BFE"/>
    <w:rsid w:val="00107E34"/>
    <w:rsid w:val="0013734D"/>
    <w:rsid w:val="0018271D"/>
    <w:rsid w:val="00224628"/>
    <w:rsid w:val="00282597"/>
    <w:rsid w:val="00351C79"/>
    <w:rsid w:val="003713DB"/>
    <w:rsid w:val="003C15F4"/>
    <w:rsid w:val="003F7A8F"/>
    <w:rsid w:val="004211AD"/>
    <w:rsid w:val="00433E3D"/>
    <w:rsid w:val="004F2B10"/>
    <w:rsid w:val="00610415"/>
    <w:rsid w:val="00673C81"/>
    <w:rsid w:val="006E65D6"/>
    <w:rsid w:val="006E6AFA"/>
    <w:rsid w:val="007E5C8F"/>
    <w:rsid w:val="00806F54"/>
    <w:rsid w:val="00807D5B"/>
    <w:rsid w:val="00985FAC"/>
    <w:rsid w:val="00996764"/>
    <w:rsid w:val="00A6461B"/>
    <w:rsid w:val="00A93E9F"/>
    <w:rsid w:val="00AE0790"/>
    <w:rsid w:val="00AF24FE"/>
    <w:rsid w:val="00B07D9E"/>
    <w:rsid w:val="00BB1144"/>
    <w:rsid w:val="00BC000C"/>
    <w:rsid w:val="00BE584A"/>
    <w:rsid w:val="00C645F5"/>
    <w:rsid w:val="00CB4292"/>
    <w:rsid w:val="00D62150"/>
    <w:rsid w:val="00D94637"/>
    <w:rsid w:val="00E344C0"/>
    <w:rsid w:val="00E77333"/>
    <w:rsid w:val="00E87B35"/>
    <w:rsid w:val="00EA6A3A"/>
    <w:rsid w:val="00EB2002"/>
    <w:rsid w:val="00F32E75"/>
    <w:rsid w:val="00F501BA"/>
    <w:rsid w:val="00F54401"/>
    <w:rsid w:val="00FD6FDD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B000"/>
  <w15:docId w15:val="{595BFE2D-5915-4227-901B-D559A8B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rFonts w:ascii="Times New Roman" w:hAnsi="Times New Roman"/>
      <w:b/>
      <w:bCs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d">
    <w:name w:val="Текст сноски Знак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Символ сноски"/>
    <w:qFormat/>
  </w:style>
  <w:style w:type="character" w:customStyle="1" w:styleId="af6">
    <w:name w:val="Привязка сноски"/>
    <w:rPr>
      <w:vertAlign w:val="superscript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f8">
    <w:name w:val="Основной текст с отступом Знак"/>
    <w:basedOn w:val="a0"/>
    <w:qFormat/>
    <w:rPr>
      <w:rFonts w:ascii="Times New Roman" w:eastAsia="Times New Roman" w:hAnsi="Times New Roman" w:cs="Times New Roman"/>
      <w:bCs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  <w:szCs w:val="22"/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40">
    <w:name w:val="ListLabel 40"/>
    <w:qFormat/>
    <w:rPr>
      <w:rFonts w:ascii="Times New Roman" w:hAnsi="Times New Roman"/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  <w:lang w:val="ru-RU"/>
    </w:rPr>
  </w:style>
  <w:style w:type="character" w:customStyle="1" w:styleId="ListLabel43">
    <w:name w:val="ListLabel 43"/>
    <w:qFormat/>
    <w:rPr>
      <w:color w:val="000000"/>
      <w:sz w:val="22"/>
      <w:szCs w:val="22"/>
      <w:lang w:val="en-US"/>
    </w:rPr>
  </w:style>
  <w:style w:type="character" w:customStyle="1" w:styleId="ListLabel44">
    <w:name w:val="ListLabel 44"/>
    <w:qFormat/>
    <w:rPr>
      <w:color w:val="000000"/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2"/>
      <w:szCs w:val="22"/>
      <w:lang w:val="en-US"/>
    </w:rPr>
  </w:style>
  <w:style w:type="character" w:customStyle="1" w:styleId="ListLabel47">
    <w:name w:val="ListLabel 47"/>
    <w:qFormat/>
    <w:rPr>
      <w:sz w:val="22"/>
      <w:szCs w:val="22"/>
    </w:rPr>
  </w:style>
  <w:style w:type="character" w:customStyle="1" w:styleId="ListLabel48">
    <w:name w:val="ListLabel 48"/>
    <w:qFormat/>
    <w:rPr>
      <w:sz w:val="22"/>
      <w:szCs w:val="22"/>
      <w:lang w:val="en-US"/>
    </w:rPr>
  </w:style>
  <w:style w:type="character" w:customStyle="1" w:styleId="ListLabel49">
    <w:name w:val="ListLabel 49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50">
    <w:name w:val="ListLabel 50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51">
    <w:name w:val="ListLabel 51"/>
    <w:qFormat/>
    <w:rPr>
      <w:rFonts w:ascii="Times New Roman" w:eastAsia="Calibri" w:hAnsi="Times New Roman"/>
      <w:sz w:val="22"/>
      <w:szCs w:val="22"/>
    </w:rPr>
  </w:style>
  <w:style w:type="character" w:customStyle="1" w:styleId="ListLabel52">
    <w:name w:val="ListLabel 52"/>
    <w:qFormat/>
    <w:rPr>
      <w:rFonts w:ascii="Times New Roman" w:hAnsi="Times New Roman"/>
      <w:sz w:val="22"/>
      <w:szCs w:val="22"/>
      <w:lang w:val="en-US"/>
    </w:rPr>
  </w:style>
  <w:style w:type="character" w:customStyle="1" w:styleId="af9">
    <w:name w:val="Посещённая гиперссылка"/>
    <w:rPr>
      <w:color w:val="800000"/>
      <w:u w:val="single"/>
    </w:rPr>
  </w:style>
  <w:style w:type="character" w:customStyle="1" w:styleId="ListLabel53">
    <w:name w:val="ListLabel 53"/>
    <w:qFormat/>
    <w:rPr>
      <w:rFonts w:ascii="Times New Roman" w:hAnsi="Times New Roman"/>
      <w:color w:val="000000" w:themeColor="text1"/>
      <w:sz w:val="22"/>
      <w:szCs w:val="22"/>
      <w:lang w:val="en-US" w:eastAsia="ru-RU"/>
    </w:rPr>
  </w:style>
  <w:style w:type="character" w:customStyle="1" w:styleId="ListLabel54">
    <w:name w:val="ListLabel 54"/>
    <w:qFormat/>
    <w:rPr>
      <w:rFonts w:ascii="Times New Roman" w:hAnsi="Times New Roman"/>
      <w:color w:val="000000" w:themeColor="text1"/>
      <w:sz w:val="22"/>
      <w:szCs w:val="22"/>
      <w:lang w:eastAsia="ru-RU"/>
    </w:rPr>
  </w:style>
  <w:style w:type="character" w:customStyle="1" w:styleId="ListLabel55">
    <w:name w:val="ListLabel 55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56">
    <w:name w:val="ListLabel 56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58">
    <w:name w:val="ListLabel 58"/>
    <w:qFormat/>
    <w:rPr>
      <w:rFonts w:ascii="Times New Roman" w:hAnsi="Times New Roman"/>
      <w:color w:val="006000"/>
      <w:sz w:val="22"/>
      <w:szCs w:val="22"/>
      <w:shd w:val="clear" w:color="auto" w:fill="FFFFFF"/>
    </w:rPr>
  </w:style>
  <w:style w:type="character" w:customStyle="1" w:styleId="ListLabel59">
    <w:name w:val="ListLabel 59"/>
    <w:qFormat/>
    <w:rPr>
      <w:sz w:val="22"/>
      <w:szCs w:val="22"/>
      <w:lang w:val="ru-RU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62">
    <w:name w:val="ListLabel 62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2"/>
      <w:szCs w:val="22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68">
    <w:name w:val="ListLabel 68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70">
    <w:name w:val="ListLabel 70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71">
    <w:name w:val="ListLabel 71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72">
    <w:name w:val="ListLabel 72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73">
    <w:name w:val="ListLabel 73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74">
    <w:name w:val="ListLabel 74"/>
    <w:qFormat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ascii="Times New Roman" w:hAnsi="Times New Roman" w:cs="Symbol"/>
      <w:sz w:val="22"/>
    </w:rPr>
  </w:style>
  <w:style w:type="character" w:customStyle="1" w:styleId="ListLabel84">
    <w:name w:val="ListLabel 84"/>
    <w:qFormat/>
    <w:rPr>
      <w:rFonts w:cs="Courier New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ascii="Times New Roman" w:hAnsi="Times New Roman" w:cs="Symbol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2"/>
      <w:szCs w:val="22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2"/>
      <w:szCs w:val="22"/>
      <w:lang w:val="en-US"/>
    </w:rPr>
  </w:style>
  <w:style w:type="character" w:customStyle="1" w:styleId="ListLabel112">
    <w:name w:val="ListLabel 112"/>
    <w:qFormat/>
    <w:rPr>
      <w:rFonts w:ascii="Times New Roman" w:hAnsi="Times New Roman"/>
      <w:bCs/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/>
      <w:sz w:val="22"/>
      <w:szCs w:val="22"/>
    </w:rPr>
  </w:style>
  <w:style w:type="character" w:customStyle="1" w:styleId="ListLabel114">
    <w:name w:val="ListLabel 114"/>
    <w:qFormat/>
    <w:rPr>
      <w:sz w:val="22"/>
      <w:szCs w:val="22"/>
    </w:rPr>
  </w:style>
  <w:style w:type="character" w:customStyle="1" w:styleId="ListLabel115">
    <w:name w:val="ListLabel 115"/>
    <w:qFormat/>
    <w:rPr>
      <w:sz w:val="22"/>
      <w:szCs w:val="22"/>
      <w:lang w:val="ru-RU"/>
    </w:rPr>
  </w:style>
  <w:style w:type="character" w:customStyle="1" w:styleId="ListLabel116">
    <w:name w:val="ListLabel 116"/>
    <w:qFormat/>
    <w:rPr>
      <w:color w:val="000000"/>
      <w:sz w:val="22"/>
      <w:szCs w:val="22"/>
      <w:lang w:val="en-US"/>
    </w:rPr>
  </w:style>
  <w:style w:type="character" w:customStyle="1" w:styleId="ListLabel117">
    <w:name w:val="ListLabel 117"/>
    <w:qFormat/>
    <w:rPr>
      <w:color w:val="000000"/>
      <w:sz w:val="22"/>
      <w:szCs w:val="22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19">
    <w:name w:val="ListLabel 119"/>
    <w:qFormat/>
    <w:rPr>
      <w:rFonts w:ascii="Times New Roman" w:hAnsi="Times New Roman" w:cs="Times New Roman"/>
      <w:sz w:val="22"/>
      <w:szCs w:val="22"/>
      <w:lang w:val="en-US"/>
    </w:rPr>
  </w:style>
  <w:style w:type="character" w:customStyle="1" w:styleId="ListLabel120">
    <w:name w:val="ListLabel 120"/>
    <w:qFormat/>
    <w:rPr>
      <w:sz w:val="22"/>
      <w:szCs w:val="22"/>
    </w:rPr>
  </w:style>
  <w:style w:type="character" w:customStyle="1" w:styleId="ListLabel121">
    <w:name w:val="ListLabel 121"/>
    <w:qFormat/>
    <w:rPr>
      <w:sz w:val="22"/>
      <w:szCs w:val="22"/>
      <w:lang w:val="en-US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24">
    <w:name w:val="ListLabel 124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5">
    <w:name w:val="ListLabel 125"/>
    <w:qFormat/>
    <w:rPr>
      <w:rFonts w:ascii="Times New Roman" w:eastAsia="Calibri" w:hAnsi="Times New Roman"/>
      <w:sz w:val="22"/>
      <w:szCs w:val="22"/>
    </w:rPr>
  </w:style>
  <w:style w:type="character" w:customStyle="1" w:styleId="ListLabel126">
    <w:name w:val="ListLabel 126"/>
    <w:qFormat/>
    <w:rPr>
      <w:rFonts w:ascii="Times New Roman" w:hAnsi="Times New Roman"/>
      <w:sz w:val="22"/>
      <w:szCs w:val="22"/>
      <w:lang w:val="en-US"/>
    </w:rPr>
  </w:style>
  <w:style w:type="character" w:customStyle="1" w:styleId="ListLabel127">
    <w:name w:val="ListLabel 127"/>
    <w:qFormat/>
    <w:rPr>
      <w:rFonts w:ascii="Times New Roman" w:hAnsi="Times New Roman"/>
      <w:color w:val="000000" w:themeColor="text1"/>
      <w:sz w:val="22"/>
      <w:szCs w:val="22"/>
      <w:lang w:val="en-US" w:eastAsia="ru-RU"/>
    </w:rPr>
  </w:style>
  <w:style w:type="character" w:customStyle="1" w:styleId="ListLabel128">
    <w:name w:val="ListLabel 128"/>
    <w:qFormat/>
    <w:rPr>
      <w:rFonts w:ascii="Times New Roman" w:hAnsi="Times New Roman"/>
      <w:color w:val="000000" w:themeColor="text1"/>
      <w:sz w:val="22"/>
      <w:szCs w:val="22"/>
      <w:lang w:eastAsia="ru-RU"/>
    </w:rPr>
  </w:style>
  <w:style w:type="character" w:customStyle="1" w:styleId="ListLabel129">
    <w:name w:val="ListLabel 12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30">
    <w:name w:val="ListLabel 13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31">
    <w:name w:val="ListLabel 131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32">
    <w:name w:val="ListLabel 132"/>
    <w:qFormat/>
    <w:rPr>
      <w:rFonts w:ascii="Times New Roman" w:hAnsi="Times New Roman"/>
      <w:color w:val="006000"/>
      <w:sz w:val="22"/>
      <w:szCs w:val="22"/>
    </w:rPr>
  </w:style>
  <w:style w:type="character" w:customStyle="1" w:styleId="ListLabel133">
    <w:name w:val="ListLabel 133"/>
    <w:qFormat/>
    <w:rPr>
      <w:sz w:val="22"/>
      <w:szCs w:val="22"/>
      <w:lang w:val="ru-RU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FF"/>
      <w:sz w:val="22"/>
      <w:szCs w:val="22"/>
      <w:u w:val="single"/>
    </w:rPr>
  </w:style>
  <w:style w:type="character" w:customStyle="1" w:styleId="ListLabel135">
    <w:name w:val="ListLabel 135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36">
    <w:name w:val="ListLabel 136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137">
    <w:name w:val="ListLabel 137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38">
    <w:name w:val="ListLabel 138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39">
    <w:name w:val="ListLabel 139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2"/>
      <w:szCs w:val="22"/>
    </w:rPr>
  </w:style>
  <w:style w:type="character" w:customStyle="1" w:styleId="ListLabel141">
    <w:name w:val="ListLabel 141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142">
    <w:name w:val="ListLabel 142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43">
    <w:name w:val="ListLabel 143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144">
    <w:name w:val="ListLabel 144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145">
    <w:name w:val="ListLabel 145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146">
    <w:name w:val="ListLabel 146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47">
    <w:name w:val="ListLabel 147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afa">
    <w:name w:val="Символ нумерации"/>
    <w:qFormat/>
  </w:style>
  <w:style w:type="character" w:customStyle="1" w:styleId="ListLabel453">
    <w:name w:val="ListLabel 453"/>
    <w:qFormat/>
    <w:rPr>
      <w:rFonts w:ascii="Times New Roman" w:hAnsi="Times New Roman"/>
      <w:sz w:val="24"/>
      <w:szCs w:val="24"/>
      <w:lang w:val="ru-RU"/>
    </w:rPr>
  </w:style>
  <w:style w:type="character" w:customStyle="1" w:styleId="ListLabel454">
    <w:name w:val="ListLabel 454"/>
    <w:qFormat/>
    <w:rPr>
      <w:rFonts w:ascii="Times New Roman" w:hAnsi="Times New Roman" w:cs="Symbol"/>
      <w:sz w:val="22"/>
    </w:rPr>
  </w:style>
  <w:style w:type="character" w:customStyle="1" w:styleId="ListLabel455">
    <w:name w:val="ListLabel 455"/>
    <w:qFormat/>
    <w:rPr>
      <w:rFonts w:cs="Courier New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ascii="Times New Roman" w:hAnsi="Times New Roman" w:cs="Symbol"/>
      <w:sz w:val="22"/>
    </w:rPr>
  </w:style>
  <w:style w:type="character" w:customStyle="1" w:styleId="ListLabel464">
    <w:name w:val="ListLabel 464"/>
    <w:qFormat/>
    <w:rPr>
      <w:rFonts w:cs="Courier New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ascii="Times New Roman" w:hAnsi="Times New Roman" w:cs="Symbol"/>
      <w:sz w:val="22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Times New Roman" w:hAnsi="Times New Roman" w:cs="Symbol"/>
      <w:sz w:val="22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b w:val="0"/>
      <w:bCs w:val="0"/>
      <w:sz w:val="22"/>
      <w:szCs w:val="22"/>
    </w:rPr>
  </w:style>
  <w:style w:type="character" w:customStyle="1" w:styleId="ListLabel491">
    <w:name w:val="ListLabel 491"/>
    <w:qFormat/>
    <w:rPr>
      <w:b w:val="0"/>
      <w:bCs w:val="0"/>
      <w:sz w:val="22"/>
      <w:szCs w:val="22"/>
      <w:lang w:val="ru-RU"/>
    </w:rPr>
  </w:style>
  <w:style w:type="character" w:customStyle="1" w:styleId="ListLabel492">
    <w:name w:val="ListLabel 492"/>
    <w:qFormat/>
    <w:rPr>
      <w:rFonts w:cs="Times New Roman"/>
      <w:b w:val="0"/>
      <w:bCs w:val="0"/>
      <w:sz w:val="22"/>
      <w:szCs w:val="22"/>
    </w:rPr>
  </w:style>
  <w:style w:type="character" w:customStyle="1" w:styleId="ListLabel493">
    <w:name w:val="ListLabel 493"/>
    <w:qFormat/>
    <w:rPr>
      <w:b w:val="0"/>
      <w:bCs w:val="0"/>
      <w:sz w:val="22"/>
      <w:szCs w:val="22"/>
      <w:lang w:val="en-US"/>
    </w:rPr>
  </w:style>
  <w:style w:type="character" w:customStyle="1" w:styleId="ListLabel494">
    <w:name w:val="ListLabel 494"/>
    <w:qFormat/>
    <w:rPr>
      <w:b w:val="0"/>
      <w:bCs w:val="0"/>
      <w:sz w:val="22"/>
      <w:szCs w:val="22"/>
    </w:rPr>
  </w:style>
  <w:style w:type="character" w:customStyle="1" w:styleId="ListLabel495">
    <w:name w:val="ListLabel 495"/>
    <w:qFormat/>
    <w:rPr>
      <w:rFonts w:eastAsia="Times New Roman" w:cs="Times New Roman"/>
      <w:b w:val="0"/>
      <w:bCs w:val="0"/>
      <w:color w:val="0000FF"/>
      <w:sz w:val="22"/>
      <w:szCs w:val="22"/>
      <w:u w:val="single"/>
    </w:rPr>
  </w:style>
  <w:style w:type="character" w:customStyle="1" w:styleId="ListLabel496">
    <w:name w:val="ListLabel 496"/>
    <w:qFormat/>
    <w:rPr>
      <w:b w:val="0"/>
      <w:bCs w:val="0"/>
      <w:sz w:val="22"/>
      <w:szCs w:val="22"/>
    </w:rPr>
  </w:style>
  <w:style w:type="character" w:customStyle="1" w:styleId="ListLabel497">
    <w:name w:val="ListLabel 497"/>
    <w:qFormat/>
    <w:rPr>
      <w:rFonts w:eastAsia="Calibri" w:cs="Times New Roman"/>
      <w:b w:val="0"/>
      <w:bCs w:val="0"/>
      <w:sz w:val="22"/>
      <w:szCs w:val="22"/>
      <w:lang w:val="en-US"/>
    </w:rPr>
  </w:style>
  <w:style w:type="character" w:customStyle="1" w:styleId="ListLabel498">
    <w:name w:val="ListLabel 498"/>
    <w:qFormat/>
    <w:rPr>
      <w:rFonts w:eastAsia="Calibri" w:cs="Times New Roman"/>
      <w:b w:val="0"/>
      <w:bCs w:val="0"/>
      <w:sz w:val="22"/>
      <w:szCs w:val="22"/>
    </w:rPr>
  </w:style>
  <w:style w:type="character" w:customStyle="1" w:styleId="ListLabel499">
    <w:name w:val="ListLabel 499"/>
    <w:qFormat/>
    <w:rPr>
      <w:rFonts w:eastAsia="Calibri" w:cs="Times New Roman"/>
      <w:b w:val="0"/>
      <w:bCs w:val="0"/>
      <w:sz w:val="22"/>
      <w:szCs w:val="22"/>
      <w:lang w:val="en-US"/>
    </w:rPr>
  </w:style>
  <w:style w:type="character" w:customStyle="1" w:styleId="ListLabel500">
    <w:name w:val="ListLabel 500"/>
    <w:qFormat/>
    <w:rPr>
      <w:rFonts w:eastAsia="Calibri" w:cs="Times New Roman"/>
      <w:b w:val="0"/>
      <w:bCs w:val="0"/>
      <w:sz w:val="22"/>
      <w:szCs w:val="22"/>
    </w:rPr>
  </w:style>
  <w:style w:type="character" w:customStyle="1" w:styleId="ListLabel501">
    <w:name w:val="ListLabel 501"/>
    <w:qFormat/>
    <w:rPr>
      <w:b w:val="0"/>
      <w:bCs w:val="0"/>
      <w:sz w:val="22"/>
      <w:szCs w:val="22"/>
    </w:rPr>
  </w:style>
  <w:style w:type="character" w:customStyle="1" w:styleId="ListLabel502">
    <w:name w:val="ListLabel 502"/>
    <w:qFormat/>
    <w:rPr>
      <w:rFonts w:eastAsia="Times New Roman"/>
      <w:b w:val="0"/>
      <w:bCs w:val="0"/>
      <w:sz w:val="22"/>
      <w:szCs w:val="22"/>
      <w:lang w:eastAsia="ru-RU"/>
    </w:rPr>
  </w:style>
  <w:style w:type="character" w:customStyle="1" w:styleId="ListLabel503">
    <w:name w:val="ListLabel 503"/>
    <w:qFormat/>
    <w:rPr>
      <w:rFonts w:eastAsia="Calibri"/>
      <w:b w:val="0"/>
      <w:bCs w:val="0"/>
      <w:sz w:val="22"/>
      <w:szCs w:val="22"/>
      <w:lang w:val="en-US"/>
    </w:rPr>
  </w:style>
  <w:style w:type="character" w:customStyle="1" w:styleId="ListLabel504">
    <w:name w:val="ListLabel 504"/>
    <w:qFormat/>
    <w:rPr>
      <w:rFonts w:eastAsia="Calibri"/>
      <w:b w:val="0"/>
      <w:bCs w:val="0"/>
      <w:sz w:val="22"/>
      <w:szCs w:val="22"/>
    </w:rPr>
  </w:style>
  <w:style w:type="character" w:customStyle="1" w:styleId="ListLabel505">
    <w:name w:val="ListLabel 505"/>
    <w:qFormat/>
    <w:rPr>
      <w:b w:val="0"/>
      <w:bCs w:val="0"/>
      <w:color w:val="000000" w:themeColor="text1"/>
      <w:sz w:val="22"/>
      <w:szCs w:val="22"/>
      <w:lang w:val="en-US" w:eastAsia="ru-RU"/>
    </w:rPr>
  </w:style>
  <w:style w:type="character" w:customStyle="1" w:styleId="ListLabel506">
    <w:name w:val="ListLabel 506"/>
    <w:qFormat/>
    <w:rPr>
      <w:b w:val="0"/>
      <w:bCs w:val="0"/>
      <w:color w:val="000000" w:themeColor="text1"/>
      <w:sz w:val="22"/>
      <w:szCs w:val="22"/>
      <w:lang w:eastAsia="ru-RU"/>
    </w:rPr>
  </w:style>
  <w:style w:type="character" w:customStyle="1" w:styleId="ListLabel507">
    <w:name w:val="ListLabel 507"/>
    <w:qFormat/>
    <w:rPr>
      <w:b w:val="0"/>
      <w:bCs w:val="0"/>
      <w:sz w:val="22"/>
      <w:szCs w:val="22"/>
      <w:lang w:val="en-US" w:eastAsia="ru-RU"/>
    </w:rPr>
  </w:style>
  <w:style w:type="character" w:customStyle="1" w:styleId="ListLabel508">
    <w:name w:val="ListLabel 508"/>
    <w:qFormat/>
    <w:rPr>
      <w:b w:val="0"/>
      <w:bCs w:val="0"/>
      <w:sz w:val="22"/>
      <w:szCs w:val="22"/>
      <w:lang w:eastAsia="ru-RU"/>
    </w:rPr>
  </w:style>
  <w:style w:type="character" w:customStyle="1" w:styleId="ListLabel509">
    <w:name w:val="ListLabel 509"/>
    <w:qFormat/>
    <w:rPr>
      <w:rFonts w:ascii="Times New Roman" w:hAnsi="Times New Roman"/>
      <w:b w:val="0"/>
      <w:bCs w:val="0"/>
      <w:sz w:val="24"/>
      <w:szCs w:val="24"/>
      <w:lang w:val="ru-RU"/>
    </w:rPr>
  </w:style>
  <w:style w:type="character" w:customStyle="1" w:styleId="ListLabel510">
    <w:name w:val="ListLabel 510"/>
    <w:qFormat/>
    <w:rPr>
      <w:rFonts w:cs="Times New Roman"/>
      <w:b w:val="0"/>
      <w:bCs w:val="0"/>
      <w:sz w:val="22"/>
      <w:szCs w:val="22"/>
      <w:lang w:val="en-US"/>
    </w:rPr>
  </w:style>
  <w:style w:type="character" w:customStyle="1" w:styleId="ListLabel511">
    <w:name w:val="ListLabel 511"/>
    <w:qFormat/>
    <w:rPr>
      <w:rFonts w:eastAsia="Calibri" w:cs="Times New Roman"/>
      <w:b w:val="0"/>
      <w:bCs w:val="0"/>
      <w:sz w:val="22"/>
      <w:szCs w:val="22"/>
      <w:u w:val="single"/>
    </w:rPr>
  </w:style>
  <w:style w:type="character" w:customStyle="1" w:styleId="ListLabel512">
    <w:name w:val="ListLabel 512"/>
    <w:qFormat/>
    <w:rPr>
      <w:b w:val="0"/>
      <w:bCs w:val="0"/>
      <w:color w:val="000000"/>
      <w:sz w:val="22"/>
      <w:szCs w:val="22"/>
      <w:lang w:val="en-US"/>
    </w:rPr>
  </w:style>
  <w:style w:type="character" w:customStyle="1" w:styleId="ListLabel513">
    <w:name w:val="ListLabel 513"/>
    <w:qFormat/>
    <w:rPr>
      <w:b w:val="0"/>
      <w:bCs w:val="0"/>
      <w:color w:val="000000"/>
      <w:sz w:val="22"/>
      <w:szCs w:val="22"/>
    </w:rPr>
  </w:style>
  <w:style w:type="character" w:customStyle="1" w:styleId="ListLabel514">
    <w:name w:val="ListLabel 514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ListLabel515">
    <w:name w:val="ListLabel 515"/>
    <w:qFormat/>
    <w:rPr>
      <w:rFonts w:cs="Times New Roman"/>
      <w:b w:val="0"/>
      <w:bCs w:val="0"/>
      <w:sz w:val="22"/>
      <w:szCs w:val="22"/>
      <w:lang w:val="en-US"/>
    </w:rPr>
  </w:style>
  <w:style w:type="character" w:customStyle="1" w:styleId="ListLabel516">
    <w:name w:val="ListLabel 516"/>
    <w:qFormat/>
    <w:rPr>
      <w:b w:val="0"/>
      <w:bCs w:val="0"/>
      <w:sz w:val="22"/>
      <w:szCs w:val="22"/>
      <w:lang w:val="en-US"/>
    </w:rPr>
  </w:style>
  <w:style w:type="character" w:customStyle="1" w:styleId="ListLabel517">
    <w:name w:val="ListLabel 517"/>
    <w:qFormat/>
    <w:rPr>
      <w:b w:val="0"/>
      <w:bCs w:val="0"/>
      <w:sz w:val="22"/>
      <w:szCs w:val="22"/>
    </w:rPr>
  </w:style>
  <w:style w:type="character" w:customStyle="1" w:styleId="ListLabel518">
    <w:name w:val="ListLabel 518"/>
    <w:qFormat/>
    <w:rPr>
      <w:rFonts w:eastAsia="Calibri" w:cs="Times New Roman"/>
      <w:b w:val="0"/>
      <w:bCs w:val="0"/>
      <w:color w:val="0000FF"/>
      <w:sz w:val="22"/>
      <w:szCs w:val="22"/>
      <w:u w:val="single"/>
      <w:lang w:eastAsia="en-US"/>
    </w:rPr>
  </w:style>
  <w:style w:type="character" w:customStyle="1" w:styleId="ListLabel519">
    <w:name w:val="ListLabel 519"/>
    <w:qFormat/>
    <w:rPr>
      <w:rFonts w:eastAsia="Calibri"/>
      <w:b w:val="0"/>
      <w:bCs w:val="0"/>
      <w:sz w:val="22"/>
      <w:szCs w:val="22"/>
      <w:lang w:eastAsia="en-US"/>
    </w:rPr>
  </w:style>
  <w:style w:type="character" w:customStyle="1" w:styleId="ListLabel520">
    <w:name w:val="ListLabel 520"/>
    <w:qFormat/>
    <w:rPr>
      <w:rFonts w:cs="Times New Roman"/>
      <w:b w:val="0"/>
      <w:bCs w:val="0"/>
      <w:color w:val="333333"/>
      <w:sz w:val="22"/>
      <w:szCs w:val="22"/>
      <w:shd w:val="clear" w:color="auto" w:fill="auto"/>
    </w:rPr>
  </w:style>
  <w:style w:type="character" w:customStyle="1" w:styleId="ListLabel521">
    <w:name w:val="ListLabel 521"/>
    <w:qFormat/>
    <w:rPr>
      <w:rFonts w:eastAsia="Calibri" w:cs="Times New Roman"/>
      <w:b w:val="0"/>
      <w:bCs w:val="0"/>
      <w:sz w:val="22"/>
      <w:szCs w:val="22"/>
      <w:lang w:eastAsia="en-US"/>
    </w:rPr>
  </w:style>
  <w:style w:type="character" w:customStyle="1" w:styleId="ListLabel522">
    <w:name w:val="ListLabel 522"/>
    <w:qFormat/>
    <w:rPr>
      <w:rFonts w:eastAsia="Calibri" w:cs="Times New Roman"/>
      <w:b w:val="0"/>
      <w:bCs w:val="0"/>
      <w:sz w:val="22"/>
      <w:szCs w:val="22"/>
      <w:u w:val="single"/>
      <w:lang w:eastAsia="en-US"/>
    </w:rPr>
  </w:style>
  <w:style w:type="character" w:customStyle="1" w:styleId="ListLabel523">
    <w:name w:val="ListLabel 523"/>
    <w:qFormat/>
    <w:rPr>
      <w:b w:val="0"/>
      <w:bCs w:val="0"/>
      <w:sz w:val="22"/>
      <w:szCs w:val="22"/>
      <w:lang w:eastAsia="en-US"/>
    </w:rPr>
  </w:style>
  <w:style w:type="character" w:customStyle="1" w:styleId="ListLabel524">
    <w:name w:val="ListLabel 524"/>
    <w:qFormat/>
    <w:rPr>
      <w:b w:val="0"/>
      <w:bCs w:val="0"/>
      <w:sz w:val="22"/>
      <w:szCs w:val="22"/>
    </w:rPr>
  </w:style>
  <w:style w:type="character" w:customStyle="1" w:styleId="ListLabel525">
    <w:name w:val="ListLabel 525"/>
    <w:qFormat/>
    <w:rPr>
      <w:b w:val="0"/>
      <w:bCs w:val="0"/>
      <w:sz w:val="22"/>
      <w:szCs w:val="22"/>
      <w:lang w:val="ru-RU"/>
    </w:rPr>
  </w:style>
  <w:style w:type="paragraph" w:customStyle="1" w:styleId="13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e">
    <w:name w:val="index heading"/>
    <w:basedOn w:val="a"/>
    <w:qFormat/>
    <w:pPr>
      <w:suppressLineNumbers/>
    </w:pPr>
  </w:style>
  <w:style w:type="paragraph" w:styleId="ae">
    <w:name w:val="footnote text"/>
    <w:basedOn w:val="a"/>
    <w:link w:val="ad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</w:pPr>
    <w:rPr>
      <w:rFonts w:eastAsia="Times New Roman" w:cs="Times New Roman"/>
      <w:lang w:val="en-US"/>
    </w:rPr>
  </w:style>
  <w:style w:type="paragraph" w:styleId="aff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styleId="aff1">
    <w:name w:val="No Spacing"/>
    <w:uiPriority w:val="1"/>
    <w:qFormat/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customStyle="1" w:styleId="Standard">
    <w:name w:val="Standard"/>
    <w:qFormat/>
    <w:pPr>
      <w:widowControl w:val="0"/>
    </w:pPr>
    <w:rPr>
      <w:rFonts w:eastAsia="SimSun" w:cs="Mangal"/>
      <w:sz w:val="24"/>
    </w:rPr>
  </w:style>
  <w:style w:type="paragraph" w:styleId="aff2">
    <w:name w:val="Normal (Web)"/>
    <w:basedOn w:val="a"/>
    <w:uiPriority w:val="99"/>
    <w:unhideWhenUsed/>
    <w:qFormat/>
    <w:pPr>
      <w:spacing w:beforeAutospacing="1" w:after="119"/>
    </w:pPr>
    <w:rPr>
      <w:rFonts w:eastAsia="Times New Roman" w:cs="Times New Roman"/>
      <w:lang w:eastAsia="ru-RU" w:bidi="ar-SA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4"/>
      <w:szCs w:val="20"/>
      <w:lang w:eastAsia="ru-RU" w:bidi="ar-SA"/>
    </w:rPr>
  </w:style>
  <w:style w:type="paragraph" w:customStyle="1" w:styleId="voice">
    <w:name w:val="voice"/>
    <w:basedOn w:val="a"/>
    <w:qFormat/>
    <w:pPr>
      <w:spacing w:beforeAutospacing="1" w:afterAutospacing="1"/>
    </w:pPr>
    <w:rPr>
      <w:rFonts w:eastAsia="Times New Roman" w:cs="Times New Roman"/>
      <w:lang w:eastAsia="ru-RU" w:bidi="ar-SA"/>
    </w:rPr>
  </w:style>
  <w:style w:type="paragraph" w:styleId="aff3">
    <w:name w:val="Body Text Indent"/>
    <w:basedOn w:val="a"/>
    <w:pPr>
      <w:ind w:left="709"/>
      <w:jc w:val="both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aff4">
    <w:name w:val="Заголовок таблицы"/>
    <w:basedOn w:val="aff0"/>
    <w:qFormat/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table" w:styleId="af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aff7">
    <w:name w:val="Основной текст_"/>
    <w:basedOn w:val="a0"/>
    <w:link w:val="14"/>
    <w:locked/>
    <w:rsid w:val="0018271D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ff7"/>
    <w:rsid w:val="0018271D"/>
    <w:pPr>
      <w:widowControl w:val="0"/>
      <w:spacing w:line="261" w:lineRule="auto"/>
      <w:ind w:firstLine="400"/>
      <w:jc w:val="left"/>
    </w:pPr>
    <w:rPr>
      <w:rFonts w:eastAsia="Times New Roman" w:cs="Times New Roman"/>
      <w:b w:val="0"/>
      <w:bCs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jnr@mail.ru" TargetMode="External"/><Relationship Id="rId13" Type="http://schemas.openxmlformats.org/officeDocument/2006/relationships/hyperlink" Target="http://www.psoh1.ru/index.php/school-muse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oh1.ru/index.php/school-museu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sk_ni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oh1.ru/index.php/school-muse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ihdocs.ru/tema11-psihologicheskaya-misle-v-period-epohi-vozrojdeniya.html" TargetMode="External"/><Relationship Id="rId10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ksin186@mail.ru" TargetMode="External"/><Relationship Id="rId14" Type="http://schemas.openxmlformats.org/officeDocument/2006/relationships/hyperlink" Target="http://www.psoh1.ru/index.php/school-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905D-42C0-4231-BE6C-B79198F2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Неделько Дарья Анатольевна</cp:lastModifiedBy>
  <cp:revision>60</cp:revision>
  <dcterms:created xsi:type="dcterms:W3CDTF">2022-03-15T09:55:00Z</dcterms:created>
  <dcterms:modified xsi:type="dcterms:W3CDTF">2024-04-23T06:58:00Z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