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18"/>
          <w:szCs w:val="18"/>
          <w:u w:val="single"/>
        </w:rPr>
      </w:pPr>
      <w:r>
        <w:rPr>
          <w:sz w:val="26"/>
          <w:szCs w:val="26"/>
        </w:rPr>
        <w:t xml:space="preserve">График проведения юридических консультаций через центры (точки) общественного доступа посредством сети Интернет на </w:t>
      </w:r>
      <w:r>
        <w:rPr>
          <w:sz w:val="26"/>
          <w:szCs w:val="26"/>
        </w:rPr>
        <w:t xml:space="preserve">июнь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02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 года</w:t>
      </w:r>
      <w:r>
        <w:rPr>
          <w:sz w:val="18"/>
          <w:szCs w:val="18"/>
          <w:u w:val="single"/>
        </w:rPr>
      </w:r>
    </w:p>
    <w:p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</w:p>
    <w:p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</w:p>
    <w:p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</w:p>
    <w:tbl>
      <w:tblPr>
        <w:tblpPr w:horzAnchor="margin" w:tblpXSpec="left" w:vertAnchor="page" w:tblpY="3307" w:leftFromText="180" w:topFromText="0" w:rightFromText="180" w:bottomFromText="0"/>
        <w:tblW w:w="9322" w:type="dxa"/>
        <w:tblLook w:val="04A0" w:firstRow="1" w:lastRow="0" w:firstColumn="1" w:lastColumn="0" w:noHBand="0" w:noVBand="1"/>
      </w:tblPr>
      <w:tblGrid>
        <w:gridCol w:w="1386"/>
        <w:gridCol w:w="1835"/>
        <w:gridCol w:w="610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Время проведения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0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ФИО участвующих в проведении консультаций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  <w:t xml:space="preserve">.202</w:t>
            </w: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15:00-17:00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10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Кошакова Н.А./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Шатиленя В.В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/ </w:t>
            </w:r>
            <w:r>
              <w:rPr>
                <w:sz w:val="26"/>
                <w:szCs w:val="26"/>
              </w:rPr>
              <w:t xml:space="preserve">Шаяхметова В.М. </w:t>
            </w:r>
            <w:r>
              <w:rPr>
                <w:sz w:val="26"/>
                <w:szCs w:val="26"/>
              </w:rPr>
              <w:t xml:space="preserve">/ Мельникова Т.И.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t xml:space="preserve">9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  <w:t xml:space="preserve">.202</w:t>
            </w: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15:00-17:00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0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Кошакова Н.А. /</w:t>
            </w:r>
            <w:r>
              <w:rPr>
                <w:sz w:val="26"/>
                <w:szCs w:val="26"/>
              </w:rPr>
              <w:t xml:space="preserve">Колесник Т.Ю.</w:t>
            </w:r>
            <w:r>
              <w:rPr>
                <w:sz w:val="26"/>
                <w:szCs w:val="26"/>
              </w:rPr>
              <w:t xml:space="preserve">/</w:t>
            </w:r>
            <w:r>
              <w:rPr>
                <w:sz w:val="26"/>
                <w:szCs w:val="26"/>
              </w:rPr>
              <w:t xml:space="preserve"> Мельникова Т.И.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  <w:t xml:space="preserve">.202</w:t>
            </w: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15:00-17:00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0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Кошакова Н.А. / </w:t>
            </w:r>
            <w:r>
              <w:rPr>
                <w:sz w:val="26"/>
                <w:szCs w:val="26"/>
              </w:rPr>
              <w:t xml:space="preserve">Колесник Т.Ю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/ Мельникова Т.И.</w:t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</w:p>
    <w:p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</w:p>
    <w:p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</w:p>
    <w:p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</w:p>
    <w:p>
      <w:pPr>
        <w:tabs>
          <w:tab w:val="num" w:pos="0" w:leader="none"/>
          <w:tab w:val="left" w:pos="709" w:leader="none"/>
          <w:tab w:val="num" w:pos="2467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567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 Narrow">
    <w:panose1 w:val="020B06060202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rPr>
        <w:rStyle w:val="769"/>
      </w:rPr>
      <w:framePr w:wrap="around" w:vAnchor="text" w:hAnchor="margin" w:xAlign="center" w:y="1"/>
    </w:pPr>
    <w:r>
      <w:rPr>
        <w:rStyle w:val="769"/>
      </w:rPr>
      <w:fldChar w:fldCharType="begin"/>
    </w:r>
    <w:r>
      <w:rPr>
        <w:rStyle w:val="769"/>
      </w:rPr>
      <w:instrText xml:space="preserve">PAGE  </w:instrText>
    </w:r>
    <w:r>
      <w:rPr>
        <w:rStyle w:val="769"/>
      </w:rPr>
      <w:fldChar w:fldCharType="separate"/>
    </w:r>
    <w:r>
      <w:rPr>
        <w:rStyle w:val="769"/>
      </w:rPr>
      <w:t xml:space="preserve">2</w:t>
    </w:r>
    <w:r>
      <w:rPr>
        <w:rStyle w:val="769"/>
      </w:rPr>
      <w:fldChar w:fldCharType="end"/>
    </w:r>
    <w:r>
      <w:rPr>
        <w:rStyle w:val="769"/>
      </w:rPr>
    </w:r>
  </w:p>
  <w:p>
    <w:pPr>
      <w:pStyle w:val="76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rPr>
        <w:rStyle w:val="769"/>
      </w:rPr>
      <w:framePr w:wrap="around" w:vAnchor="text" w:hAnchor="margin" w:xAlign="center" w:y="1"/>
    </w:pPr>
    <w:r>
      <w:rPr>
        <w:rStyle w:val="769"/>
      </w:rPr>
      <w:fldChar w:fldCharType="begin"/>
    </w:r>
    <w:r>
      <w:rPr>
        <w:rStyle w:val="769"/>
      </w:rPr>
      <w:instrText xml:space="preserve">PAGE  </w:instrText>
    </w:r>
    <w:r>
      <w:rPr>
        <w:rStyle w:val="769"/>
      </w:rPr>
      <w:fldChar w:fldCharType="end"/>
    </w:r>
    <w:r>
      <w:rPr>
        <w:rStyle w:val="769"/>
      </w:rPr>
    </w:r>
  </w:p>
  <w:p>
    <w:pPr>
      <w:pStyle w:val="7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6" w:hanging="362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646" w:hanging="362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646" w:hanging="362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646" w:hanging="362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646" w:hanging="362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646" w:hanging="362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646" w:hanging="362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46" w:hanging="362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46" w:hanging="36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eastAsiaTheme="minorHAnsi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15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13"/>
  </w:num>
  <w:num w:numId="10">
    <w:abstractNumId w:val="3"/>
  </w:num>
  <w:num w:numId="11">
    <w:abstractNumId w:val="2"/>
  </w:num>
  <w:num w:numId="12">
    <w:abstractNumId w:val="1"/>
  </w:num>
  <w:num w:numId="13">
    <w:abstractNumId w:val="12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readOnly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0"/>
    <w:link w:val="757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56"/>
    <w:next w:val="75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6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56"/>
    <w:next w:val="75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6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56"/>
    <w:next w:val="75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60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0"/>
    <w:link w:val="7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60"/>
    <w:link w:val="75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6"/>
    <w:next w:val="75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6"/>
    <w:next w:val="75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6"/>
    <w:next w:val="75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56"/>
    <w:next w:val="75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60"/>
    <w:link w:val="34"/>
    <w:uiPriority w:val="10"/>
    <w:rPr>
      <w:sz w:val="48"/>
      <w:szCs w:val="48"/>
    </w:rPr>
  </w:style>
  <w:style w:type="paragraph" w:styleId="36">
    <w:name w:val="Subtitle"/>
    <w:basedOn w:val="756"/>
    <w:next w:val="75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0"/>
    <w:link w:val="36"/>
    <w:uiPriority w:val="11"/>
    <w:rPr>
      <w:sz w:val="24"/>
      <w:szCs w:val="24"/>
    </w:rPr>
  </w:style>
  <w:style w:type="paragraph" w:styleId="38">
    <w:name w:val="Quote"/>
    <w:basedOn w:val="756"/>
    <w:next w:val="75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6"/>
    <w:next w:val="75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0"/>
    <w:link w:val="767"/>
    <w:uiPriority w:val="99"/>
  </w:style>
  <w:style w:type="character" w:styleId="45">
    <w:name w:val="Footer Char"/>
    <w:basedOn w:val="760"/>
    <w:link w:val="770"/>
    <w:uiPriority w:val="99"/>
  </w:style>
  <w:style w:type="paragraph" w:styleId="46">
    <w:name w:val="Caption"/>
    <w:basedOn w:val="756"/>
    <w:next w:val="75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6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5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60"/>
    <w:uiPriority w:val="99"/>
    <w:unhideWhenUsed/>
    <w:rPr>
      <w:vertAlign w:val="superscript"/>
    </w:rPr>
  </w:style>
  <w:style w:type="paragraph" w:styleId="178">
    <w:name w:val="endnote text"/>
    <w:basedOn w:val="75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0"/>
    <w:uiPriority w:val="99"/>
    <w:semiHidden/>
    <w:unhideWhenUsed/>
    <w:rPr>
      <w:vertAlign w:val="superscript"/>
    </w:rPr>
  </w:style>
  <w:style w:type="paragraph" w:styleId="181">
    <w:name w:val="toc 1"/>
    <w:basedOn w:val="756"/>
    <w:next w:val="75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6"/>
    <w:next w:val="75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6"/>
    <w:next w:val="75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6"/>
    <w:next w:val="75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6"/>
    <w:next w:val="75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6"/>
    <w:next w:val="75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6"/>
    <w:next w:val="75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6"/>
    <w:next w:val="75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6"/>
    <w:next w:val="75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6"/>
    <w:next w:val="756"/>
    <w:uiPriority w:val="99"/>
    <w:unhideWhenUsed/>
    <w:pPr>
      <w:spacing w:after="0" w:afterAutospacing="0"/>
    </w:pPr>
  </w:style>
  <w:style w:type="paragraph" w:styleId="756" w:default="1">
    <w:name w:val="Normal"/>
    <w:qFormat/>
    <w:rPr>
      <w:sz w:val="24"/>
      <w:szCs w:val="24"/>
    </w:rPr>
  </w:style>
  <w:style w:type="paragraph" w:styleId="757">
    <w:name w:val="Heading 1"/>
    <w:basedOn w:val="756"/>
    <w:next w:val="756"/>
    <w:qFormat/>
    <w:pPr>
      <w:jc w:val="both"/>
      <w:keepNext/>
      <w:outlineLvl w:val="0"/>
    </w:pPr>
    <w:rPr>
      <w:sz w:val="28"/>
      <w:szCs w:val="20"/>
    </w:rPr>
  </w:style>
  <w:style w:type="paragraph" w:styleId="758">
    <w:name w:val="Heading 5"/>
    <w:basedOn w:val="756"/>
    <w:next w:val="756"/>
    <w:link w:val="763"/>
    <w:qFormat/>
    <w:pPr>
      <w:ind w:right="5385"/>
      <w:jc w:val="center"/>
      <w:keepNext/>
      <w:spacing w:line="360" w:lineRule="exact"/>
      <w:tabs>
        <w:tab w:val="left" w:pos="4253" w:leader="none"/>
      </w:tabs>
      <w:outlineLvl w:val="4"/>
    </w:pPr>
    <w:rPr>
      <w:rFonts w:ascii="Arial Narrow" w:hAnsi="Arial Narrow"/>
      <w:b/>
      <w:sz w:val="36"/>
      <w:szCs w:val="20"/>
    </w:rPr>
  </w:style>
  <w:style w:type="paragraph" w:styleId="759">
    <w:name w:val="Heading 6"/>
    <w:basedOn w:val="756"/>
    <w:next w:val="756"/>
    <w:qFormat/>
    <w:pPr>
      <w:ind w:right="5385"/>
      <w:jc w:val="center"/>
      <w:keepNext/>
      <w:tabs>
        <w:tab w:val="left" w:pos="4253" w:leader="none"/>
      </w:tabs>
      <w:outlineLvl w:val="5"/>
    </w:pPr>
    <w:rPr>
      <w:rFonts w:ascii="Arial" w:hAnsi="Arial"/>
      <w:b/>
      <w:sz w:val="16"/>
      <w:szCs w:val="20"/>
    </w:rPr>
  </w:style>
  <w:style w:type="character" w:styleId="760" w:default="1">
    <w:name w:val="Default Paragraph Font"/>
    <w:uiPriority w:val="1"/>
    <w:semiHidden/>
    <w:unhideWhenUsed/>
  </w:style>
  <w:style w:type="table" w:styleId="7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2" w:default="1">
    <w:name w:val="No List"/>
    <w:uiPriority w:val="99"/>
    <w:semiHidden/>
    <w:unhideWhenUsed/>
  </w:style>
  <w:style w:type="character" w:styleId="763" w:customStyle="1">
    <w:name w:val="Заголовок 5 Знак"/>
    <w:basedOn w:val="760"/>
    <w:link w:val="758"/>
    <w:rPr>
      <w:rFonts w:ascii="Arial Narrow" w:hAnsi="Arial Narrow"/>
      <w:b/>
      <w:sz w:val="36"/>
    </w:rPr>
  </w:style>
  <w:style w:type="table" w:styleId="764">
    <w:name w:val="Table Grid"/>
    <w:basedOn w:val="76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65">
    <w:name w:val="Balloon Text"/>
    <w:basedOn w:val="756"/>
    <w:link w:val="766"/>
    <w:uiPriority w:val="99"/>
    <w:semiHidden/>
    <w:rPr>
      <w:rFonts w:ascii="Tahoma" w:hAnsi="Tahoma" w:cs="Tahoma"/>
      <w:sz w:val="16"/>
      <w:szCs w:val="16"/>
    </w:rPr>
  </w:style>
  <w:style w:type="character" w:styleId="766" w:customStyle="1">
    <w:name w:val="Текст выноски Знак"/>
    <w:basedOn w:val="760"/>
    <w:link w:val="765"/>
    <w:uiPriority w:val="99"/>
    <w:semiHidden/>
    <w:rPr>
      <w:rFonts w:ascii="Tahoma" w:hAnsi="Tahoma" w:cs="Tahoma"/>
      <w:sz w:val="16"/>
      <w:szCs w:val="16"/>
    </w:rPr>
  </w:style>
  <w:style w:type="paragraph" w:styleId="767">
    <w:name w:val="Header"/>
    <w:basedOn w:val="756"/>
    <w:link w:val="768"/>
    <w:pPr>
      <w:tabs>
        <w:tab w:val="center" w:pos="4677" w:leader="none"/>
        <w:tab w:val="right" w:pos="9355" w:leader="none"/>
      </w:tabs>
    </w:pPr>
  </w:style>
  <w:style w:type="character" w:styleId="768" w:customStyle="1">
    <w:name w:val="Верхний колонтитул Знак"/>
    <w:basedOn w:val="760"/>
    <w:link w:val="767"/>
    <w:uiPriority w:val="99"/>
    <w:rPr>
      <w:sz w:val="24"/>
      <w:szCs w:val="24"/>
    </w:rPr>
  </w:style>
  <w:style w:type="character" w:styleId="769">
    <w:name w:val="page number"/>
    <w:basedOn w:val="760"/>
  </w:style>
  <w:style w:type="paragraph" w:styleId="770">
    <w:name w:val="Footer"/>
    <w:basedOn w:val="756"/>
    <w:link w:val="771"/>
    <w:uiPriority w:val="99"/>
    <w:pPr>
      <w:tabs>
        <w:tab w:val="center" w:pos="4677" w:leader="none"/>
        <w:tab w:val="right" w:pos="9355" w:leader="none"/>
      </w:tabs>
    </w:pPr>
  </w:style>
  <w:style w:type="character" w:styleId="771" w:customStyle="1">
    <w:name w:val="Нижний колонтитул Знак"/>
    <w:basedOn w:val="760"/>
    <w:link w:val="770"/>
    <w:uiPriority w:val="99"/>
    <w:rPr>
      <w:sz w:val="24"/>
      <w:szCs w:val="24"/>
    </w:rPr>
  </w:style>
  <w:style w:type="paragraph" w:styleId="772">
    <w:name w:val="Body Text"/>
    <w:basedOn w:val="756"/>
    <w:link w:val="773"/>
    <w:pPr>
      <w:ind w:right="5953"/>
      <w:jc w:val="center"/>
    </w:pPr>
    <w:rPr>
      <w:rFonts w:ascii="Arial" w:hAnsi="Arial"/>
      <w:b/>
      <w:sz w:val="16"/>
      <w:szCs w:val="20"/>
    </w:rPr>
  </w:style>
  <w:style w:type="character" w:styleId="773" w:customStyle="1">
    <w:name w:val="Основной текст Знак"/>
    <w:link w:val="772"/>
    <w:rPr>
      <w:rFonts w:ascii="Arial" w:hAnsi="Arial"/>
      <w:b/>
      <w:sz w:val="16"/>
      <w:lang w:val="ru-RU" w:eastAsia="ru-RU" w:bidi="ar-SA"/>
    </w:rPr>
  </w:style>
  <w:style w:type="character" w:styleId="774">
    <w:name w:val="Hyperlink"/>
    <w:uiPriority w:val="99"/>
    <w:rPr>
      <w:color w:val="0000ff"/>
      <w:u w:val="single"/>
    </w:rPr>
  </w:style>
  <w:style w:type="paragraph" w:styleId="775" w:customStyle="1">
    <w:name w:val="Знак Знак Знак Знак"/>
    <w:basedOn w:val="756"/>
    <w:rPr>
      <w:rFonts w:ascii="Verdana" w:hAnsi="Verdana" w:cs="Verdana"/>
      <w:sz w:val="20"/>
      <w:szCs w:val="20"/>
      <w:lang w:val="en-US" w:eastAsia="en-US"/>
    </w:rPr>
  </w:style>
  <w:style w:type="paragraph" w:styleId="776" w:customStyle="1">
    <w:name w:val="Знак"/>
    <w:basedOn w:val="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777" w:customStyle="1">
    <w:name w:val="Сетка таблицы1"/>
    <w:basedOn w:val="761"/>
    <w:next w:val="764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8">
    <w:name w:val="No Spacing"/>
    <w:uiPriority w:val="1"/>
    <w:qFormat/>
    <w:rPr>
      <w:rFonts w:asciiTheme="minorHAnsi" w:hAnsiTheme="minorHAnsi" w:eastAsiaTheme="minorEastAsia" w:cstheme="minorBidi"/>
      <w:sz w:val="22"/>
      <w:szCs w:val="22"/>
    </w:rPr>
  </w:style>
  <w:style w:type="paragraph" w:styleId="779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780">
    <w:name w:val="List Paragraph"/>
    <w:basedOn w:val="756"/>
    <w:uiPriority w:val="34"/>
    <w:qFormat/>
    <w:pPr>
      <w:contextualSpacing/>
      <w:ind w:left="720"/>
    </w:pPr>
  </w:style>
  <w:style w:type="paragraph" w:styleId="781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character" w:styleId="782" w:customStyle="1">
    <w:name w:val="Текст примечания Знак"/>
    <w:basedOn w:val="760"/>
    <w:link w:val="783"/>
    <w:uiPriority w:val="99"/>
    <w:semiHidden/>
    <w:rPr>
      <w:rFonts w:asciiTheme="minorHAnsi" w:hAnsiTheme="minorHAnsi" w:eastAsiaTheme="minorEastAsia" w:cstheme="minorBidi"/>
    </w:rPr>
  </w:style>
  <w:style w:type="paragraph" w:styleId="783">
    <w:name w:val="annotation text"/>
    <w:basedOn w:val="756"/>
    <w:link w:val="782"/>
    <w:uiPriority w:val="99"/>
    <w:semiHidden/>
    <w:unhideWhenUsed/>
    <w:pPr>
      <w:spacing w:after="200"/>
    </w:pPr>
    <w:rPr>
      <w:rFonts w:asciiTheme="minorHAnsi" w:hAnsiTheme="minorHAnsi" w:eastAsiaTheme="minorEastAsia" w:cstheme="minorBidi"/>
      <w:sz w:val="20"/>
      <w:szCs w:val="20"/>
    </w:rPr>
  </w:style>
  <w:style w:type="character" w:styleId="784" w:customStyle="1">
    <w:name w:val="Тема примечания Знак"/>
    <w:basedOn w:val="782"/>
    <w:link w:val="785"/>
    <w:uiPriority w:val="99"/>
    <w:semiHidden/>
    <w:rPr>
      <w:rFonts w:asciiTheme="minorHAnsi" w:hAnsiTheme="minorHAnsi" w:eastAsiaTheme="minorEastAsia" w:cstheme="minorBidi"/>
      <w:b/>
      <w:bCs/>
    </w:rPr>
  </w:style>
  <w:style w:type="paragraph" w:styleId="785">
    <w:name w:val="annotation subject"/>
    <w:basedOn w:val="783"/>
    <w:next w:val="783"/>
    <w:link w:val="784"/>
    <w:uiPriority w:val="99"/>
    <w:semiHidden/>
    <w:unhideWhenUsed/>
    <w:rPr>
      <w:b/>
      <w:bCs/>
    </w:rPr>
  </w:style>
  <w:style w:type="paragraph" w:styleId="786" w:customStyle="1">
    <w:name w:val="Default"/>
    <w:rPr>
      <w:rFonts w:eastAsiaTheme="minorEastAsia"/>
      <w:color w:val="000000"/>
      <w:sz w:val="24"/>
      <w:szCs w:val="24"/>
    </w:rPr>
  </w:style>
  <w:style w:type="paragraph" w:styleId="787" w:customStyle="1">
    <w:name w:val="Знак Знак Знак Знак Знак Знак Знак"/>
    <w:basedOn w:val="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13CCD-DE5F-457F-826A-9034F328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KORIPHEY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</dc:title>
  <dc:creator>Lbuylova</dc:creator>
  <cp:lastModifiedBy>KONOVALOVAGI</cp:lastModifiedBy>
  <cp:revision>40</cp:revision>
  <dcterms:created xsi:type="dcterms:W3CDTF">2023-01-16T10:22:00Z</dcterms:created>
  <dcterms:modified xsi:type="dcterms:W3CDTF">2026-05-26T07:03:48Z</dcterms:modified>
</cp:coreProperties>
</file>