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8C0C" w14:textId="77777777" w:rsidR="00F5083A" w:rsidRDefault="008B5741">
      <w:pPr>
        <w:spacing w:before="58"/>
        <w:ind w:left="1717" w:hanging="1548"/>
        <w:rPr>
          <w:sz w:val="26"/>
        </w:rPr>
      </w:pPr>
      <w:r>
        <w:rPr>
          <w:sz w:val="26"/>
        </w:rPr>
        <w:t>График</w:t>
      </w:r>
      <w:r>
        <w:rPr>
          <w:spacing w:val="-7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7"/>
          <w:sz w:val="26"/>
        </w:rPr>
        <w:t xml:space="preserve"> </w:t>
      </w:r>
      <w:r>
        <w:rPr>
          <w:sz w:val="26"/>
        </w:rPr>
        <w:t>юридических</w:t>
      </w:r>
      <w:r>
        <w:rPr>
          <w:spacing w:val="-7"/>
          <w:sz w:val="26"/>
        </w:rPr>
        <w:t xml:space="preserve"> </w:t>
      </w:r>
      <w:r>
        <w:rPr>
          <w:sz w:val="26"/>
        </w:rPr>
        <w:t>консультаций</w:t>
      </w:r>
      <w:r>
        <w:rPr>
          <w:spacing w:val="-7"/>
          <w:sz w:val="26"/>
        </w:rPr>
        <w:t xml:space="preserve"> </w:t>
      </w:r>
      <w:r>
        <w:rPr>
          <w:sz w:val="26"/>
        </w:rPr>
        <w:t>через</w:t>
      </w:r>
      <w:r>
        <w:rPr>
          <w:spacing w:val="-6"/>
          <w:sz w:val="26"/>
        </w:rPr>
        <w:t xml:space="preserve"> </w:t>
      </w:r>
      <w:r>
        <w:rPr>
          <w:sz w:val="26"/>
        </w:rPr>
        <w:t>центры</w:t>
      </w:r>
      <w:r>
        <w:rPr>
          <w:spacing w:val="-7"/>
          <w:sz w:val="26"/>
        </w:rPr>
        <w:t xml:space="preserve"> </w:t>
      </w:r>
      <w:r>
        <w:rPr>
          <w:sz w:val="26"/>
        </w:rPr>
        <w:t>(точки)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общественного доступа посредством сети Интернет на декабрь 2023 года</w:t>
      </w:r>
    </w:p>
    <w:p w14:paraId="23A4A32B" w14:textId="77777777" w:rsidR="00F5083A" w:rsidRDefault="00F5083A">
      <w:pPr>
        <w:pStyle w:val="a3"/>
        <w:rPr>
          <w:sz w:val="20"/>
        </w:rPr>
      </w:pPr>
    </w:p>
    <w:p w14:paraId="7E14775E" w14:textId="77777777" w:rsidR="00F5083A" w:rsidRDefault="00F5083A">
      <w:pPr>
        <w:pStyle w:val="a3"/>
        <w:rPr>
          <w:sz w:val="20"/>
        </w:rPr>
      </w:pPr>
    </w:p>
    <w:p w14:paraId="72344DAD" w14:textId="77777777" w:rsidR="00F5083A" w:rsidRDefault="00F5083A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834"/>
        <w:gridCol w:w="6102"/>
      </w:tblGrid>
      <w:tr w:rsidR="00F5083A" w14:paraId="5DB64DAA" w14:textId="77777777">
        <w:trPr>
          <w:trHeight w:val="597"/>
        </w:trPr>
        <w:tc>
          <w:tcPr>
            <w:tcW w:w="1387" w:type="dxa"/>
          </w:tcPr>
          <w:p w14:paraId="5B94E1DA" w14:textId="77777777" w:rsidR="00F5083A" w:rsidRDefault="008B5741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4"/>
                <w:sz w:val="26"/>
              </w:rPr>
              <w:t>Дата</w:t>
            </w:r>
          </w:p>
        </w:tc>
        <w:tc>
          <w:tcPr>
            <w:tcW w:w="1834" w:type="dxa"/>
          </w:tcPr>
          <w:p w14:paraId="79A959B5" w14:textId="77777777" w:rsidR="00F5083A" w:rsidRDefault="008B5741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Время</w:t>
            </w:r>
          </w:p>
          <w:p w14:paraId="70E37C12" w14:textId="77777777" w:rsidR="00F5083A" w:rsidRDefault="008B5741">
            <w:pPr>
              <w:pStyle w:val="TableParagraph"/>
              <w:spacing w:line="287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проведения</w:t>
            </w:r>
          </w:p>
        </w:tc>
        <w:tc>
          <w:tcPr>
            <w:tcW w:w="6102" w:type="dxa"/>
          </w:tcPr>
          <w:p w14:paraId="621BC08A" w14:textId="77777777" w:rsidR="00F5083A" w:rsidRDefault="008B5741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ФИО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участвующих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консультаций</w:t>
            </w:r>
          </w:p>
        </w:tc>
      </w:tr>
      <w:tr w:rsidR="00F5083A" w14:paraId="1E914F6B" w14:textId="77777777">
        <w:trPr>
          <w:trHeight w:val="597"/>
        </w:trPr>
        <w:tc>
          <w:tcPr>
            <w:tcW w:w="1387" w:type="dxa"/>
          </w:tcPr>
          <w:p w14:paraId="35CE634D" w14:textId="77777777" w:rsidR="00F5083A" w:rsidRDefault="008B5741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01.12.2023</w:t>
            </w:r>
          </w:p>
        </w:tc>
        <w:tc>
          <w:tcPr>
            <w:tcW w:w="1834" w:type="dxa"/>
          </w:tcPr>
          <w:p w14:paraId="49C45411" w14:textId="77777777" w:rsidR="00F5083A" w:rsidRDefault="008B5741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15:00-17:00</w:t>
            </w:r>
          </w:p>
        </w:tc>
        <w:tc>
          <w:tcPr>
            <w:tcW w:w="6102" w:type="dxa"/>
          </w:tcPr>
          <w:p w14:paraId="0BD9FAE1" w14:textId="77777777" w:rsidR="00F5083A" w:rsidRDefault="008B5741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Кошакова</w:t>
            </w:r>
            <w:proofErr w:type="spell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Н.А.</w:t>
            </w:r>
            <w:r>
              <w:rPr>
                <w:spacing w:val="64"/>
                <w:sz w:val="26"/>
              </w:rPr>
              <w:t xml:space="preserve"> </w:t>
            </w:r>
            <w:r>
              <w:rPr>
                <w:sz w:val="26"/>
              </w:rPr>
              <w:t>/</w:t>
            </w:r>
            <w:r>
              <w:rPr>
                <w:spacing w:val="6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Шатиленя</w:t>
            </w:r>
            <w:proofErr w:type="spellEnd"/>
            <w:r>
              <w:rPr>
                <w:spacing w:val="61"/>
                <w:sz w:val="26"/>
              </w:rPr>
              <w:t xml:space="preserve"> </w:t>
            </w:r>
            <w:r>
              <w:rPr>
                <w:sz w:val="26"/>
              </w:rPr>
              <w:t>В.В./</w:t>
            </w:r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Колесник</w:t>
            </w:r>
            <w:r>
              <w:rPr>
                <w:spacing w:val="6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Т.Ю./</w:t>
            </w:r>
          </w:p>
          <w:p w14:paraId="447A3007" w14:textId="77777777" w:rsidR="00F5083A" w:rsidRDefault="008B574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Шаяхметова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Т.И.</w:t>
            </w:r>
          </w:p>
        </w:tc>
      </w:tr>
      <w:tr w:rsidR="00F5083A" w14:paraId="30D1774E" w14:textId="77777777">
        <w:trPr>
          <w:trHeight w:val="599"/>
        </w:trPr>
        <w:tc>
          <w:tcPr>
            <w:tcW w:w="1387" w:type="dxa"/>
          </w:tcPr>
          <w:p w14:paraId="47A06B4D" w14:textId="77777777" w:rsidR="00F5083A" w:rsidRDefault="008B5741">
            <w:pPr>
              <w:pStyle w:val="TableParagraph"/>
              <w:spacing w:line="294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08.12.2023</w:t>
            </w:r>
          </w:p>
        </w:tc>
        <w:tc>
          <w:tcPr>
            <w:tcW w:w="1834" w:type="dxa"/>
          </w:tcPr>
          <w:p w14:paraId="704141FC" w14:textId="77777777" w:rsidR="00F5083A" w:rsidRDefault="008B5741">
            <w:pPr>
              <w:pStyle w:val="TableParagraph"/>
              <w:spacing w:line="294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15:00-17:00</w:t>
            </w:r>
          </w:p>
        </w:tc>
        <w:tc>
          <w:tcPr>
            <w:tcW w:w="6102" w:type="dxa"/>
          </w:tcPr>
          <w:p w14:paraId="128D58A9" w14:textId="77777777" w:rsidR="00F5083A" w:rsidRDefault="008B5741">
            <w:pPr>
              <w:pStyle w:val="TableParagraph"/>
              <w:tabs>
                <w:tab w:val="left" w:pos="1578"/>
                <w:tab w:val="left" w:pos="2445"/>
                <w:tab w:val="left" w:pos="4011"/>
                <w:tab w:val="left" w:pos="4925"/>
              </w:tabs>
              <w:spacing w:line="293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Кошакова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Н.А.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/</w:t>
            </w:r>
            <w:proofErr w:type="spellStart"/>
            <w:r>
              <w:rPr>
                <w:spacing w:val="-2"/>
                <w:sz w:val="26"/>
              </w:rPr>
              <w:t>Шатиленя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В.В./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Колесник</w:t>
            </w:r>
          </w:p>
          <w:p w14:paraId="538F0577" w14:textId="77777777" w:rsidR="00F5083A" w:rsidRDefault="008B574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Т.Ю./Шаяхметова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Т.И.</w:t>
            </w:r>
          </w:p>
        </w:tc>
      </w:tr>
      <w:tr w:rsidR="00F5083A" w14:paraId="70DC299D" w14:textId="77777777">
        <w:trPr>
          <w:trHeight w:val="597"/>
        </w:trPr>
        <w:tc>
          <w:tcPr>
            <w:tcW w:w="1387" w:type="dxa"/>
          </w:tcPr>
          <w:p w14:paraId="6EDAB357" w14:textId="77777777" w:rsidR="00F5083A" w:rsidRDefault="008B5741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15.12.2023</w:t>
            </w:r>
          </w:p>
        </w:tc>
        <w:tc>
          <w:tcPr>
            <w:tcW w:w="1834" w:type="dxa"/>
          </w:tcPr>
          <w:p w14:paraId="571EFFCC" w14:textId="77777777" w:rsidR="00F5083A" w:rsidRDefault="008B5741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15:00-17:00</w:t>
            </w:r>
          </w:p>
        </w:tc>
        <w:tc>
          <w:tcPr>
            <w:tcW w:w="6102" w:type="dxa"/>
          </w:tcPr>
          <w:p w14:paraId="5B48243A" w14:textId="77777777" w:rsidR="00F5083A" w:rsidRDefault="008B5741">
            <w:pPr>
              <w:pStyle w:val="TableParagraph"/>
              <w:tabs>
                <w:tab w:val="left" w:pos="1578"/>
                <w:tab w:val="left" w:pos="2444"/>
                <w:tab w:val="left" w:pos="4010"/>
                <w:tab w:val="left" w:pos="4925"/>
              </w:tabs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Кошакова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Н.А.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/</w:t>
            </w:r>
            <w:proofErr w:type="spellStart"/>
            <w:r>
              <w:rPr>
                <w:spacing w:val="-2"/>
                <w:sz w:val="26"/>
              </w:rPr>
              <w:t>Шатиленя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В.В./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Колесник</w:t>
            </w:r>
          </w:p>
          <w:p w14:paraId="79A2AD38" w14:textId="77777777" w:rsidR="00F5083A" w:rsidRDefault="008B5741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Т.Ю./Шаяхметова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Т.И.</w:t>
            </w:r>
          </w:p>
        </w:tc>
      </w:tr>
      <w:tr w:rsidR="00F5083A" w14:paraId="47476213" w14:textId="77777777">
        <w:trPr>
          <w:trHeight w:val="597"/>
        </w:trPr>
        <w:tc>
          <w:tcPr>
            <w:tcW w:w="1387" w:type="dxa"/>
          </w:tcPr>
          <w:p w14:paraId="49355802" w14:textId="77777777" w:rsidR="00F5083A" w:rsidRDefault="008B5741">
            <w:pPr>
              <w:pStyle w:val="TableParagraph"/>
              <w:spacing w:line="292" w:lineRule="exact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22.12.2023</w:t>
            </w:r>
          </w:p>
        </w:tc>
        <w:tc>
          <w:tcPr>
            <w:tcW w:w="1834" w:type="dxa"/>
          </w:tcPr>
          <w:p w14:paraId="1E7E14D4" w14:textId="77777777" w:rsidR="00F5083A" w:rsidRDefault="008B5741">
            <w:pPr>
              <w:pStyle w:val="TableParagraph"/>
              <w:spacing w:line="292" w:lineRule="exact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15:00-17:00</w:t>
            </w:r>
          </w:p>
        </w:tc>
        <w:tc>
          <w:tcPr>
            <w:tcW w:w="6102" w:type="dxa"/>
          </w:tcPr>
          <w:p w14:paraId="65F1C328" w14:textId="77777777" w:rsidR="00F5083A" w:rsidRDefault="008B5741">
            <w:pPr>
              <w:pStyle w:val="TableParagraph"/>
              <w:tabs>
                <w:tab w:val="left" w:pos="1578"/>
                <w:tab w:val="left" w:pos="2444"/>
                <w:tab w:val="left" w:pos="4010"/>
                <w:tab w:val="left" w:pos="4922"/>
              </w:tabs>
              <w:spacing w:line="292" w:lineRule="exact"/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Кошакова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Н.А.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/</w:t>
            </w:r>
            <w:proofErr w:type="spellStart"/>
            <w:r>
              <w:rPr>
                <w:spacing w:val="-2"/>
                <w:sz w:val="26"/>
              </w:rPr>
              <w:t>Шатиленя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В.В./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Колесник</w:t>
            </w:r>
          </w:p>
          <w:p w14:paraId="06D8D3F0" w14:textId="77777777" w:rsidR="00F5083A" w:rsidRDefault="008B5741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Т.Ю./Шаяхметова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Т.И.</w:t>
            </w:r>
          </w:p>
        </w:tc>
      </w:tr>
      <w:tr w:rsidR="00F5083A" w14:paraId="5562A3E6" w14:textId="77777777">
        <w:trPr>
          <w:trHeight w:val="599"/>
        </w:trPr>
        <w:tc>
          <w:tcPr>
            <w:tcW w:w="1387" w:type="dxa"/>
          </w:tcPr>
          <w:p w14:paraId="188A3C1C" w14:textId="77777777" w:rsidR="00F5083A" w:rsidRDefault="008B5741">
            <w:pPr>
              <w:pStyle w:val="TableParagraph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29.12.2023</w:t>
            </w:r>
          </w:p>
        </w:tc>
        <w:tc>
          <w:tcPr>
            <w:tcW w:w="1834" w:type="dxa"/>
          </w:tcPr>
          <w:p w14:paraId="0A30C369" w14:textId="77777777" w:rsidR="00F5083A" w:rsidRDefault="008B5741">
            <w:pPr>
              <w:pStyle w:val="TableParagraph"/>
              <w:ind w:left="105"/>
              <w:rPr>
                <w:sz w:val="26"/>
              </w:rPr>
            </w:pPr>
            <w:r>
              <w:rPr>
                <w:spacing w:val="-2"/>
                <w:sz w:val="26"/>
              </w:rPr>
              <w:t>15:00-17:00</w:t>
            </w:r>
          </w:p>
        </w:tc>
        <w:tc>
          <w:tcPr>
            <w:tcW w:w="6102" w:type="dxa"/>
          </w:tcPr>
          <w:p w14:paraId="0BC54054" w14:textId="77777777" w:rsidR="00F5083A" w:rsidRDefault="008B5741">
            <w:pPr>
              <w:pStyle w:val="TableParagraph"/>
              <w:tabs>
                <w:tab w:val="left" w:pos="1578"/>
                <w:tab w:val="left" w:pos="2444"/>
                <w:tab w:val="left" w:pos="4010"/>
                <w:tab w:val="left" w:pos="4922"/>
              </w:tabs>
              <w:rPr>
                <w:sz w:val="26"/>
              </w:rPr>
            </w:pPr>
            <w:proofErr w:type="spellStart"/>
            <w:r>
              <w:rPr>
                <w:spacing w:val="-2"/>
                <w:sz w:val="26"/>
              </w:rPr>
              <w:t>Кошакова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Н.А.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/</w:t>
            </w:r>
            <w:proofErr w:type="spellStart"/>
            <w:r>
              <w:rPr>
                <w:spacing w:val="-2"/>
                <w:sz w:val="26"/>
              </w:rPr>
              <w:t>Шатиленя</w:t>
            </w:r>
            <w:proofErr w:type="spellEnd"/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В.В./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Колесник</w:t>
            </w:r>
          </w:p>
          <w:p w14:paraId="29419E4C" w14:textId="77777777" w:rsidR="00F5083A" w:rsidRDefault="008B5741">
            <w:pPr>
              <w:pStyle w:val="TableParagraph"/>
              <w:spacing w:before="1" w:line="287" w:lineRule="exact"/>
              <w:rPr>
                <w:sz w:val="26"/>
              </w:rPr>
            </w:pPr>
            <w:r>
              <w:rPr>
                <w:sz w:val="26"/>
              </w:rPr>
              <w:t>Т.Ю./Шаяхметова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В.М./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Мельникова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Т.И.</w:t>
            </w:r>
          </w:p>
        </w:tc>
      </w:tr>
    </w:tbl>
    <w:p w14:paraId="443683AC" w14:textId="77777777" w:rsidR="008B5741" w:rsidRDefault="008B5741"/>
    <w:sectPr w:rsidR="008B5741">
      <w:pgSz w:w="11910" w:h="16840"/>
      <w:pgMar w:top="168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5083A"/>
    <w:rsid w:val="008B5741"/>
    <w:rsid w:val="009F1EC6"/>
    <w:rsid w:val="00F5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8BC7F"/>
  <w15:docId w15:val="{D14D4D50-E294-4015-89E8-15153A00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Сыромятников Никита Сергеевич</cp:lastModifiedBy>
  <cp:revision>2</cp:revision>
  <dcterms:created xsi:type="dcterms:W3CDTF">2023-11-23T09:18:00Z</dcterms:created>
  <dcterms:modified xsi:type="dcterms:W3CDTF">2023-11-23T09:19:00Z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2023-11-23T00:00:00Z</vt:filetime>
  </property>
  <property fmtid="{D5CDD505-2E9C-101B-9397-08002B2CF9AE}" pid="5" name="Producer">
    <vt:lpwstr>Microsoft® Word 2013</vt:lpwstr>
  </property>
</Properties>
</file>