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6C77" w14:textId="415CBAA0" w:rsidR="003B611C" w:rsidRPr="003B611C" w:rsidRDefault="003B611C" w:rsidP="003B61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заседания Комиссии</w:t>
      </w:r>
    </w:p>
    <w:p w14:paraId="175ADEA2" w14:textId="77777777" w:rsidR="003B611C" w:rsidRPr="003B611C" w:rsidRDefault="003B611C" w:rsidP="003B61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работе с соотечественниками за рубежом</w:t>
      </w:r>
    </w:p>
    <w:p w14:paraId="141BB8AF" w14:textId="68B74452" w:rsidR="003B611C" w:rsidRPr="003B611C" w:rsidRDefault="003B611C" w:rsidP="003B61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Правительстве Ханты-Мансийского</w:t>
      </w:r>
    </w:p>
    <w:p w14:paraId="46F3E14B" w14:textId="7508D027" w:rsidR="003B611C" w:rsidRPr="003B611C" w:rsidRDefault="003B611C" w:rsidP="003B61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6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4620977" w14:textId="77777777" w:rsidR="003B611C" w:rsidRDefault="003B611C" w:rsidP="003B6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242035" w14:textId="77777777" w:rsidR="00F63F8B" w:rsidRDefault="00F63F8B" w:rsidP="00F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CC1F4" w14:textId="7A7B7AD4" w:rsidR="00FB6AAE" w:rsidRDefault="003C3FC5" w:rsidP="00F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C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C3FC5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органов, органов местного самоуправления муниципальных образований, организаций </w:t>
      </w:r>
    </w:p>
    <w:p w14:paraId="0D89A5AE" w14:textId="77777777" w:rsidR="00FB6AAE" w:rsidRDefault="003C3FC5" w:rsidP="00F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C5">
        <w:rPr>
          <w:rFonts w:ascii="Times New Roman" w:hAnsi="Times New Roman" w:cs="Times New Roman"/>
          <w:b/>
          <w:sz w:val="28"/>
          <w:szCs w:val="28"/>
        </w:rPr>
        <w:t xml:space="preserve">и учреждений Ханты-Мансийского автономного округа </w:t>
      </w:r>
      <w:r w:rsidR="00230463">
        <w:rPr>
          <w:rFonts w:ascii="Times New Roman" w:hAnsi="Times New Roman" w:cs="Times New Roman"/>
          <w:b/>
          <w:sz w:val="28"/>
          <w:szCs w:val="28"/>
        </w:rPr>
        <w:t>–</w:t>
      </w:r>
      <w:r w:rsidRPr="003C3FC5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FB6AAE">
        <w:rPr>
          <w:rFonts w:ascii="Times New Roman" w:hAnsi="Times New Roman" w:cs="Times New Roman"/>
          <w:b/>
          <w:sz w:val="28"/>
          <w:szCs w:val="28"/>
        </w:rPr>
        <w:t xml:space="preserve">(далее – автономный округ, Югра) </w:t>
      </w:r>
    </w:p>
    <w:p w14:paraId="74A5B762" w14:textId="77777777" w:rsidR="00FB6AAE" w:rsidRDefault="003C3FC5" w:rsidP="00F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C5">
        <w:rPr>
          <w:rFonts w:ascii="Times New Roman" w:hAnsi="Times New Roman" w:cs="Times New Roman"/>
          <w:b/>
          <w:sz w:val="28"/>
          <w:szCs w:val="28"/>
        </w:rPr>
        <w:t xml:space="preserve">по развитию сотрудничества с соотечественниками, проживающими за рубежом, </w:t>
      </w:r>
    </w:p>
    <w:p w14:paraId="14792D21" w14:textId="77777777" w:rsidR="000428C0" w:rsidRDefault="003C3FC5" w:rsidP="00F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C5">
        <w:rPr>
          <w:rFonts w:ascii="Times New Roman" w:hAnsi="Times New Roman" w:cs="Times New Roman"/>
          <w:b/>
          <w:sz w:val="28"/>
          <w:szCs w:val="28"/>
        </w:rPr>
        <w:t>поддержке и продвижению р</w:t>
      </w:r>
      <w:r>
        <w:rPr>
          <w:rFonts w:ascii="Times New Roman" w:hAnsi="Times New Roman" w:cs="Times New Roman"/>
          <w:b/>
          <w:sz w:val="28"/>
          <w:szCs w:val="28"/>
        </w:rPr>
        <w:t>усского языка за рубежом на 2023</w:t>
      </w:r>
      <w:r w:rsidRPr="003C3F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C50EA7" w14:textId="77777777" w:rsidR="00FB6AAE" w:rsidRPr="003C3FC5" w:rsidRDefault="00FB6AAE" w:rsidP="00FB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252"/>
        <w:gridCol w:w="1568"/>
        <w:gridCol w:w="2938"/>
        <w:gridCol w:w="2640"/>
        <w:gridCol w:w="3713"/>
      </w:tblGrid>
      <w:tr w:rsidR="0015755E" w:rsidRPr="0015755E" w14:paraId="55A01799" w14:textId="77777777" w:rsidTr="00F73BB1">
        <w:tc>
          <w:tcPr>
            <w:tcW w:w="675" w:type="dxa"/>
          </w:tcPr>
          <w:p w14:paraId="2DCFD0F8" w14:textId="77777777" w:rsidR="000428C0" w:rsidRPr="0015755E" w:rsidRDefault="000428C0" w:rsidP="003C3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52" w:type="dxa"/>
          </w:tcPr>
          <w:p w14:paraId="18908BB2" w14:textId="77777777" w:rsidR="000428C0" w:rsidRPr="0015755E" w:rsidRDefault="000428C0" w:rsidP="003C3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8" w:type="dxa"/>
          </w:tcPr>
          <w:p w14:paraId="7C4BD7B8" w14:textId="77777777" w:rsidR="000428C0" w:rsidRPr="0015755E" w:rsidRDefault="000428C0" w:rsidP="003C3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38" w:type="dxa"/>
          </w:tcPr>
          <w:p w14:paraId="049FA68F" w14:textId="77777777" w:rsidR="000428C0" w:rsidRPr="0015755E" w:rsidRDefault="000428C0" w:rsidP="003C3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40" w:type="dxa"/>
          </w:tcPr>
          <w:p w14:paraId="7BC56109" w14:textId="77777777" w:rsidR="000428C0" w:rsidRPr="0015755E" w:rsidRDefault="000428C0" w:rsidP="003C3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13" w:type="dxa"/>
          </w:tcPr>
          <w:p w14:paraId="5E289319" w14:textId="77777777" w:rsidR="000428C0" w:rsidRPr="0015755E" w:rsidRDefault="000428C0" w:rsidP="003C3FC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  <w:r w:rsidRPr="00157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755E">
              <w:rPr>
                <w:rFonts w:ascii="Times New Roman" w:hAnsi="Times New Roman" w:cs="Times New Roman"/>
                <w:sz w:val="24"/>
                <w:szCs w:val="24"/>
              </w:rPr>
              <w:t>планируемый эффект</w:t>
            </w:r>
          </w:p>
        </w:tc>
      </w:tr>
      <w:tr w:rsidR="0015755E" w:rsidRPr="0015755E" w14:paraId="5C646E9E" w14:textId="77777777" w:rsidTr="00F73BB1">
        <w:tc>
          <w:tcPr>
            <w:tcW w:w="14786" w:type="dxa"/>
            <w:gridSpan w:val="6"/>
          </w:tcPr>
          <w:p w14:paraId="79B62989" w14:textId="77777777" w:rsidR="00693857" w:rsidRPr="003C3FC5" w:rsidRDefault="00693857" w:rsidP="003C3FC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сотрудничества с соотечественниками</w:t>
            </w:r>
          </w:p>
        </w:tc>
      </w:tr>
      <w:tr w:rsidR="005D0BB0" w:rsidRPr="0015755E" w14:paraId="196442C8" w14:textId="77777777" w:rsidTr="00D04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B87" w14:textId="4AF624BC" w:rsidR="005D0BB0" w:rsidRPr="00136B09" w:rsidRDefault="005D0BB0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1AE4" w:rsidRPr="0013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71A" w14:textId="1F166C25" w:rsidR="005D0BB0" w:rsidRPr="00136B09" w:rsidRDefault="005D0BB0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«Оказание содействия добровольному переселению в Ханты-Мансийский автономный округ – Югру соотечественников, проживающих за рубежом» государственной программы автономного округа «Поддержка занятости населения» на портале «Открытый регион – Югра»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A11" w14:textId="5A7D5374" w:rsidR="005D0BB0" w:rsidRPr="00136B09" w:rsidRDefault="005D0BB0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2511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CBF" w14:textId="1D97A2D8" w:rsidR="005D0BB0" w:rsidRPr="00136B09" w:rsidRDefault="005D0BB0" w:rsidP="00136B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общественных,</w:t>
            </w:r>
          </w:p>
          <w:p w14:paraId="688C8BCD" w14:textId="0F6FD5A0" w:rsidR="005D0BB0" w:rsidRPr="00136B09" w:rsidRDefault="005D0BB0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внешних связей и молодежной политики автономного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834" w14:textId="01DB62C9" w:rsidR="005D0BB0" w:rsidRPr="00136B09" w:rsidRDefault="005D0BB0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FD7" w14:textId="586963CD" w:rsidR="005D0BB0" w:rsidRPr="00136B09" w:rsidRDefault="005D0BB0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Не менее 10 публикаций в год</w:t>
            </w:r>
          </w:p>
        </w:tc>
      </w:tr>
      <w:tr w:rsidR="00F73BB1" w:rsidRPr="0015755E" w14:paraId="0F84BAC2" w14:textId="77777777" w:rsidTr="00F73BB1">
        <w:tc>
          <w:tcPr>
            <w:tcW w:w="14786" w:type="dxa"/>
            <w:gridSpan w:val="6"/>
          </w:tcPr>
          <w:p w14:paraId="2F5FF69D" w14:textId="5DAE7751" w:rsidR="00F73BB1" w:rsidRPr="00136B09" w:rsidRDefault="00F73BB1" w:rsidP="00136B0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Сотрудничество в области культуры</w:t>
            </w:r>
          </w:p>
        </w:tc>
      </w:tr>
      <w:tr w:rsidR="00F73BB1" w:rsidRPr="0015755E" w14:paraId="6F898470" w14:textId="77777777" w:rsidTr="00F73BB1">
        <w:tc>
          <w:tcPr>
            <w:tcW w:w="675" w:type="dxa"/>
          </w:tcPr>
          <w:p w14:paraId="4D5632D1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880933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  <w:shd w:val="clear" w:color="auto" w:fill="FFFFFF" w:themeFill="background1"/>
          </w:tcPr>
          <w:p w14:paraId="7EE8474D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Молдавский фестиваль</w:t>
            </w:r>
          </w:p>
        </w:tc>
        <w:tc>
          <w:tcPr>
            <w:tcW w:w="1568" w:type="dxa"/>
            <w:shd w:val="clear" w:color="auto" w:fill="FFFFFF" w:themeFill="background1"/>
          </w:tcPr>
          <w:p w14:paraId="30044AD6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FB7C2F1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37BE712A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Нефтеюганска,</w:t>
            </w:r>
          </w:p>
          <w:p w14:paraId="20083B6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14:paraId="76DB2AB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14:paraId="5102A1F2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2640" w:type="dxa"/>
            <w:shd w:val="clear" w:color="auto" w:fill="FFFFFF" w:themeFill="background1"/>
          </w:tcPr>
          <w:p w14:paraId="6D0B974E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70B875BB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соотечественников из числа проживающих за рубежом</w:t>
            </w:r>
          </w:p>
        </w:tc>
      </w:tr>
      <w:bookmarkEnd w:id="0"/>
      <w:tr w:rsidR="00F73BB1" w:rsidRPr="0015755E" w14:paraId="70619478" w14:textId="77777777" w:rsidTr="00F73BB1">
        <w:tc>
          <w:tcPr>
            <w:tcW w:w="675" w:type="dxa"/>
          </w:tcPr>
          <w:p w14:paraId="09AAA01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2" w:type="dxa"/>
            <w:shd w:val="clear" w:color="auto" w:fill="FFFFFF" w:themeFill="background1"/>
          </w:tcPr>
          <w:p w14:paraId="71CD7A3C" w14:textId="23AC7C1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совместно с </w:t>
            </w:r>
            <w:r w:rsidR="00690D9B" w:rsidRPr="00690D9B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="00690D9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90D9B" w:rsidRPr="00690D9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690D9B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690D9B" w:rsidRPr="00690D9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690D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«Северо-Казахстанская областная детско-юношеская библиотека имени 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Габита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Мусрепова Управления культуры, развития языков и архивного дела Акимата Северо-Казахстанской области»</w:t>
            </w:r>
          </w:p>
        </w:tc>
        <w:tc>
          <w:tcPr>
            <w:tcW w:w="1568" w:type="dxa"/>
            <w:shd w:val="clear" w:color="auto" w:fill="FFFFFF" w:themeFill="background1"/>
          </w:tcPr>
          <w:p w14:paraId="72D739BE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14:paraId="45CF283B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3747432A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Нефтеюганска,</w:t>
            </w:r>
          </w:p>
          <w:p w14:paraId="43E87308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2640" w:type="dxa"/>
            <w:shd w:val="clear" w:color="auto" w:fill="FFFFFF" w:themeFill="background1"/>
          </w:tcPr>
          <w:p w14:paraId="4791CC6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3F5B64BC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Реализация культурно-просветительских проектов, формирование культурного информационного пространства</w:t>
            </w:r>
          </w:p>
          <w:p w14:paraId="3034478E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E275" w14:textId="77777777" w:rsidR="00F73BB1" w:rsidRPr="00136B09" w:rsidRDefault="00F73BB1" w:rsidP="0082511E">
            <w:pPr>
              <w:shd w:val="clear" w:color="auto" w:fill="FFFFFF" w:themeFill="background1"/>
              <w:tabs>
                <w:tab w:val="left" w:pos="1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23AB5847" w14:textId="77777777" w:rsidTr="00F73BB1">
        <w:tc>
          <w:tcPr>
            <w:tcW w:w="675" w:type="dxa"/>
          </w:tcPr>
          <w:p w14:paraId="6A89A3F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  <w:shd w:val="clear" w:color="auto" w:fill="FFFFFF" w:themeFill="background1"/>
          </w:tcPr>
          <w:p w14:paraId="3D6556C3" w14:textId="5FE093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творческих работ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br/>
              <w:t>«И первым было слово…», приуроченный к Дню славянской письменности</w:t>
            </w:r>
          </w:p>
          <w:p w14:paraId="73BE4A9B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6411F5B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B5CDA6B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64343E71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Нефтеюганска,</w:t>
            </w:r>
          </w:p>
          <w:p w14:paraId="434C73C1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670192D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им. В.В. Андреева»</w:t>
            </w:r>
          </w:p>
        </w:tc>
        <w:tc>
          <w:tcPr>
            <w:tcW w:w="2640" w:type="dxa"/>
            <w:shd w:val="clear" w:color="auto" w:fill="FFFFFF" w:themeFill="background1"/>
          </w:tcPr>
          <w:p w14:paraId="426C541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50E309D0" w14:textId="6E6D4CB8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5D2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и соотечественников, проживающих за рубежом</w:t>
            </w:r>
          </w:p>
          <w:p w14:paraId="30FC5C63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040D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4880" w14:textId="77777777" w:rsidR="00F73BB1" w:rsidRPr="00136B09" w:rsidRDefault="00F73BB1" w:rsidP="0082511E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36D09D5E" w14:textId="77777777" w:rsidTr="00F73BB1">
        <w:tc>
          <w:tcPr>
            <w:tcW w:w="675" w:type="dxa"/>
          </w:tcPr>
          <w:p w14:paraId="7F666658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2" w:type="dxa"/>
            <w:shd w:val="clear" w:color="auto" w:fill="FFFFFF" w:themeFill="background1"/>
          </w:tcPr>
          <w:p w14:paraId="167133E9" w14:textId="458628E0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хоровой фестиваль, посвященный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славянской письменности и культуры</w:t>
            </w:r>
          </w:p>
        </w:tc>
        <w:tc>
          <w:tcPr>
            <w:tcW w:w="1568" w:type="dxa"/>
            <w:shd w:val="clear" w:color="auto" w:fill="FFFFFF" w:themeFill="background1"/>
          </w:tcPr>
          <w:p w14:paraId="0FE12187" w14:textId="42866522" w:rsidR="00F73BB1" w:rsidRPr="00136B09" w:rsidRDefault="0082511E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4ACFEE2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25EFBA77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Нефтеюганска,</w:t>
            </w:r>
          </w:p>
          <w:p w14:paraId="78D12378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</w:t>
            </w:r>
          </w:p>
          <w:p w14:paraId="0A4AB44C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</w:tc>
        <w:tc>
          <w:tcPr>
            <w:tcW w:w="2640" w:type="dxa"/>
            <w:shd w:val="clear" w:color="auto" w:fill="FFFFFF" w:themeFill="background1"/>
          </w:tcPr>
          <w:p w14:paraId="6EF38B4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14:paraId="1032B0BC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C7A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3E91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3125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FFFFFF" w:themeFill="background1"/>
          </w:tcPr>
          <w:p w14:paraId="3EFE24A5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соотечественников, посетивших сайт, социальные сети, видеохостинг</w:t>
            </w:r>
          </w:p>
        </w:tc>
      </w:tr>
      <w:tr w:rsidR="00F73BB1" w:rsidRPr="0015755E" w14:paraId="57A32388" w14:textId="77777777" w:rsidTr="00F73BB1">
        <w:tc>
          <w:tcPr>
            <w:tcW w:w="675" w:type="dxa"/>
          </w:tcPr>
          <w:p w14:paraId="7C31E74D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2" w:type="dxa"/>
            <w:shd w:val="clear" w:color="auto" w:fill="FFFFFF" w:themeFill="background1"/>
          </w:tcPr>
          <w:p w14:paraId="2183721B" w14:textId="37B25CD9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видеозаписи концертной </w:t>
            </w:r>
            <w:r w:rsidR="006B5775" w:rsidRPr="00136B0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культуры «Культурно-досуговый комплекс» </w:t>
            </w:r>
            <w:r w:rsidR="00FA1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A1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еспублику Молдавия</w:t>
            </w:r>
          </w:p>
        </w:tc>
        <w:tc>
          <w:tcPr>
            <w:tcW w:w="1568" w:type="dxa"/>
            <w:shd w:val="clear" w:color="auto" w:fill="FFFFFF" w:themeFill="background1"/>
          </w:tcPr>
          <w:p w14:paraId="4ABD3679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  <w:p w14:paraId="57DF906E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36B4A8F3" w14:textId="77777777" w:rsidR="00F73BB1" w:rsidRPr="00136B09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Нефтеюганска,</w:t>
            </w:r>
          </w:p>
          <w:p w14:paraId="7493733C" w14:textId="4FD62DFD" w:rsidR="00F73BB1" w:rsidRPr="00136B09" w:rsidRDefault="00F73BB1" w:rsidP="008862BA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8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2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комплекс»</w:t>
            </w:r>
          </w:p>
        </w:tc>
        <w:tc>
          <w:tcPr>
            <w:tcW w:w="2640" w:type="dxa"/>
            <w:shd w:val="clear" w:color="auto" w:fill="FFFFFF" w:themeFill="background1"/>
          </w:tcPr>
          <w:p w14:paraId="57B8C91E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13" w:type="dxa"/>
            <w:shd w:val="clear" w:color="auto" w:fill="FFFFFF" w:themeFill="background1"/>
          </w:tcPr>
          <w:p w14:paraId="67087BB5" w14:textId="7225320A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5D2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и соотечественников, проживающих за рубежом</w:t>
            </w:r>
          </w:p>
          <w:p w14:paraId="4B7EB99A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1266A594" w14:textId="77777777" w:rsidTr="00F73BB1">
        <w:tc>
          <w:tcPr>
            <w:tcW w:w="675" w:type="dxa"/>
          </w:tcPr>
          <w:p w14:paraId="28970966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2" w:type="dxa"/>
            <w:shd w:val="clear" w:color="auto" w:fill="FFFFFF" w:themeFill="background1"/>
          </w:tcPr>
          <w:p w14:paraId="45506499" w14:textId="50A0BB03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«Актуальные проблемы и перспективы развития библиотек в 2023 году» / «Библиотека </w:t>
            </w:r>
            <w:r w:rsidR="00FA1E7A"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и проектирование: «От идеи до проекта»</w:t>
            </w:r>
          </w:p>
        </w:tc>
        <w:tc>
          <w:tcPr>
            <w:tcW w:w="1568" w:type="dxa"/>
            <w:shd w:val="clear" w:color="auto" w:fill="FFFFFF" w:themeFill="background1"/>
          </w:tcPr>
          <w:p w14:paraId="3830138E" w14:textId="6FBC54A6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276AFD7D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40" w:type="dxa"/>
            <w:shd w:val="clear" w:color="auto" w:fill="FFFFFF" w:themeFill="background1"/>
          </w:tcPr>
          <w:p w14:paraId="4E8B6227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54413F6B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Обмен опытом по написанию социальных проектов</w:t>
            </w:r>
          </w:p>
          <w:p w14:paraId="662AD020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36D1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5401C96F" w14:textId="77777777" w:rsidTr="00F73BB1">
        <w:tc>
          <w:tcPr>
            <w:tcW w:w="675" w:type="dxa"/>
          </w:tcPr>
          <w:p w14:paraId="06EAD458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2" w:type="dxa"/>
            <w:shd w:val="clear" w:color="auto" w:fill="FFFFFF" w:themeFill="background1"/>
          </w:tcPr>
          <w:p w14:paraId="79E0E292" w14:textId="41333530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досуга детей </w:t>
            </w:r>
            <w:r w:rsidR="00FA1E7A"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и подростков в библиотеке».                             Презентация социального проекта по работе с детьми («Кружок «</w:t>
            </w:r>
            <w:proofErr w:type="spellStart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Араторское</w:t>
            </w:r>
            <w:proofErr w:type="spellEnd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искусство» на английской языке)</w:t>
            </w:r>
          </w:p>
        </w:tc>
        <w:tc>
          <w:tcPr>
            <w:tcW w:w="1568" w:type="dxa"/>
            <w:shd w:val="clear" w:color="auto" w:fill="FFFFFF" w:themeFill="background1"/>
          </w:tcPr>
          <w:p w14:paraId="4360FA7E" w14:textId="08357EB4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7A768C8F" w14:textId="0AAF38C4" w:rsidR="00F73BB1" w:rsidRPr="008F7324" w:rsidRDefault="00690D9B" w:rsidP="00136B0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Коммунальное государственное учреждение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 акимата </w:t>
            </w:r>
            <w:proofErr w:type="spellStart"/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30FB5385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(Казахстан)</w:t>
            </w:r>
          </w:p>
          <w:p w14:paraId="34BFDBAD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44D4" w14:textId="77777777" w:rsidR="00F73BB1" w:rsidRPr="008F7324" w:rsidRDefault="00F73BB1" w:rsidP="00136B09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2B6C4FB6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753AB2A9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Обмен опытом по написанию социальных проектов</w:t>
            </w:r>
          </w:p>
          <w:p w14:paraId="67E4EA6A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28F0642C" w14:textId="77777777" w:rsidTr="00F73BB1">
        <w:tc>
          <w:tcPr>
            <w:tcW w:w="675" w:type="dxa"/>
          </w:tcPr>
          <w:p w14:paraId="63999ADD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2" w:type="dxa"/>
            <w:shd w:val="clear" w:color="auto" w:fill="FFFFFF" w:themeFill="background1"/>
          </w:tcPr>
          <w:p w14:paraId="16D6ED93" w14:textId="77777777" w:rsidR="00F73BB1" w:rsidRPr="008F7324" w:rsidRDefault="00F73BB1" w:rsidP="00136B0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Медиа-конкурс «Литературный мир Островского»</w:t>
            </w:r>
          </w:p>
          <w:p w14:paraId="4E64D959" w14:textId="77777777" w:rsidR="00F73BB1" w:rsidRPr="008F7324" w:rsidRDefault="00F73BB1" w:rsidP="00136B0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Номинации:</w:t>
            </w:r>
          </w:p>
          <w:p w14:paraId="0DF306F9" w14:textId="77777777" w:rsidR="00F73BB1" w:rsidRPr="008F7324" w:rsidRDefault="00F73BB1" w:rsidP="00136B0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F73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</w:t>
            </w: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-лук</w:t>
            </w:r>
          </w:p>
          <w:p w14:paraId="3F5F378E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568" w:type="dxa"/>
            <w:shd w:val="clear" w:color="auto" w:fill="FFFFFF" w:themeFill="background1"/>
          </w:tcPr>
          <w:p w14:paraId="42E305CC" w14:textId="4F141596" w:rsidR="00F73BB1" w:rsidRPr="008F7324" w:rsidRDefault="00C148D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  <w:p w14:paraId="1A623A54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14:paraId="45646C7A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F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40" w:type="dxa"/>
            <w:shd w:val="clear" w:color="auto" w:fill="FFFFFF" w:themeFill="background1"/>
          </w:tcPr>
          <w:p w14:paraId="38A2547F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46904D40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Привлечение соотечественников, проживающих в Республики Казахстан</w:t>
            </w:r>
          </w:p>
        </w:tc>
      </w:tr>
      <w:tr w:rsidR="00F73BB1" w:rsidRPr="0015755E" w14:paraId="770F9D84" w14:textId="77777777" w:rsidTr="00F73BB1">
        <w:tc>
          <w:tcPr>
            <w:tcW w:w="675" w:type="dxa"/>
          </w:tcPr>
          <w:p w14:paraId="293FB03F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2" w:type="dxa"/>
            <w:shd w:val="clear" w:color="auto" w:fill="FFFFFF" w:themeFill="background1"/>
          </w:tcPr>
          <w:p w14:paraId="0B592693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 проект «Твой выбор» (Профессия библиотекарь)</w:t>
            </w:r>
          </w:p>
        </w:tc>
        <w:tc>
          <w:tcPr>
            <w:tcW w:w="1568" w:type="dxa"/>
            <w:shd w:val="clear" w:color="auto" w:fill="FFFFFF" w:themeFill="background1"/>
          </w:tcPr>
          <w:p w14:paraId="76298607" w14:textId="38E2A78A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82511E" w:rsidRPr="008F73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3207B653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40" w:type="dxa"/>
            <w:shd w:val="clear" w:color="auto" w:fill="FFFFFF" w:themeFill="background1"/>
          </w:tcPr>
          <w:p w14:paraId="6CEA6AB0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713" w:type="dxa"/>
            <w:shd w:val="clear" w:color="auto" w:fill="FFFFFF" w:themeFill="background1"/>
          </w:tcPr>
          <w:p w14:paraId="780BC849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Привлечение соотечественников, проживающих в Республики Казахстан</w:t>
            </w:r>
          </w:p>
        </w:tc>
      </w:tr>
      <w:tr w:rsidR="00F73BB1" w:rsidRPr="0015755E" w14:paraId="7C0DC33F" w14:textId="77777777" w:rsidTr="00F73BB1">
        <w:tc>
          <w:tcPr>
            <w:tcW w:w="675" w:type="dxa"/>
          </w:tcPr>
          <w:p w14:paraId="2D1ABAAE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2" w:type="dxa"/>
            <w:shd w:val="clear" w:color="auto" w:fill="FFFFFF" w:themeFill="background1"/>
          </w:tcPr>
          <w:p w14:paraId="75786413" w14:textId="648C36C5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день специалиста «Я работаю </w:t>
            </w:r>
            <w:r w:rsidR="00FA1E7A" w:rsidRPr="008F73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с детьми»</w:t>
            </w:r>
          </w:p>
          <w:p w14:paraId="26A415F4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FEAFE97" w14:textId="20AAFD67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7535D599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14:paraId="2D503A68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79DD69F1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3E362B4D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14:paraId="3F28006A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</w:t>
            </w:r>
          </w:p>
          <w:p w14:paraId="7CA4BB5F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15AF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6996670E" w14:textId="77777777" w:rsidTr="00F73BB1">
        <w:tc>
          <w:tcPr>
            <w:tcW w:w="675" w:type="dxa"/>
          </w:tcPr>
          <w:p w14:paraId="37083E93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2" w:type="dxa"/>
            <w:shd w:val="clear" w:color="auto" w:fill="FFFFFF" w:themeFill="background1"/>
          </w:tcPr>
          <w:p w14:paraId="52555C73" w14:textId="77777777" w:rsidR="00F73BB1" w:rsidRPr="008F7324" w:rsidRDefault="00F73BB1" w:rsidP="00136B0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 работ прикладного творчества людей с ограниченными возможностями здоровья и пожилых</w:t>
            </w:r>
          </w:p>
          <w:p w14:paraId="2FC899D2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«Хобби –целый мир»</w:t>
            </w:r>
          </w:p>
        </w:tc>
        <w:tc>
          <w:tcPr>
            <w:tcW w:w="1568" w:type="dxa"/>
            <w:shd w:val="clear" w:color="auto" w:fill="FFFFFF" w:themeFill="background1"/>
          </w:tcPr>
          <w:p w14:paraId="3DC1D24C" w14:textId="29DA4860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4FAD929D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640" w:type="dxa"/>
            <w:shd w:val="clear" w:color="auto" w:fill="FFFFFF" w:themeFill="background1"/>
          </w:tcPr>
          <w:p w14:paraId="50DE652E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7EDC6EDF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Привлечение соотечественников, проживающих в Республики Казахстан</w:t>
            </w:r>
          </w:p>
        </w:tc>
      </w:tr>
      <w:tr w:rsidR="00F73BB1" w:rsidRPr="0015755E" w14:paraId="03D60A82" w14:textId="77777777" w:rsidTr="00F73BB1">
        <w:tc>
          <w:tcPr>
            <w:tcW w:w="675" w:type="dxa"/>
          </w:tcPr>
          <w:p w14:paraId="49FC82A4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2" w:type="dxa"/>
            <w:shd w:val="clear" w:color="auto" w:fill="FFFFFF" w:themeFill="background1"/>
          </w:tcPr>
          <w:p w14:paraId="772C9F66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Алимбаевские</w:t>
            </w:r>
            <w:proofErr w:type="spellEnd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 онлайн (В рамка 100 </w:t>
            </w:r>
            <w:proofErr w:type="spellStart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>летия</w:t>
            </w:r>
            <w:proofErr w:type="spellEnd"/>
            <w:r w:rsidRPr="008F7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поэта – земляка Музафара Алимбаева)</w:t>
            </w:r>
          </w:p>
        </w:tc>
        <w:tc>
          <w:tcPr>
            <w:tcW w:w="1568" w:type="dxa"/>
            <w:shd w:val="clear" w:color="auto" w:fill="FFFFFF" w:themeFill="background1"/>
          </w:tcPr>
          <w:p w14:paraId="05EBF362" w14:textId="708FE8F2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  <w:shd w:val="clear" w:color="auto" w:fill="FFFFFF" w:themeFill="background1"/>
          </w:tcPr>
          <w:p w14:paraId="47E4BCA9" w14:textId="1F4687ED" w:rsidR="00F73BB1" w:rsidRPr="008F7324" w:rsidRDefault="00690D9B" w:rsidP="00136B0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государственное учреждение 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библиотечная система акимата </w:t>
            </w:r>
            <w:proofErr w:type="spellStart"/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>Щербактинского</w:t>
            </w:r>
            <w:proofErr w:type="spellEnd"/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2D2672DE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(Казахстан)</w:t>
            </w:r>
          </w:p>
        </w:tc>
        <w:tc>
          <w:tcPr>
            <w:tcW w:w="2640" w:type="dxa"/>
            <w:shd w:val="clear" w:color="auto" w:fill="FFFFFF" w:themeFill="background1"/>
          </w:tcPr>
          <w:p w14:paraId="37116F76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713" w:type="dxa"/>
            <w:shd w:val="clear" w:color="auto" w:fill="FFFFFF" w:themeFill="background1"/>
          </w:tcPr>
          <w:p w14:paraId="32EDE047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Привлечение соотечественников, проживающих в России</w:t>
            </w:r>
          </w:p>
          <w:p w14:paraId="6AC1D889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EA52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352CB0A6" w14:textId="77777777" w:rsidTr="00F73BB1">
        <w:tc>
          <w:tcPr>
            <w:tcW w:w="675" w:type="dxa"/>
          </w:tcPr>
          <w:p w14:paraId="455DD1FA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2" w:type="dxa"/>
          </w:tcPr>
          <w:p w14:paraId="3B4D38DD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Семинар «Библиотечное обслуживание</w:t>
            </w:r>
          </w:p>
          <w:p w14:paraId="1C8B5659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пользователей: идеи, подходы, решения</w:t>
            </w:r>
          </w:p>
        </w:tc>
        <w:tc>
          <w:tcPr>
            <w:tcW w:w="1568" w:type="dxa"/>
          </w:tcPr>
          <w:p w14:paraId="287C4291" w14:textId="45FD5C32" w:rsidR="00F73BB1" w:rsidRPr="008F7324" w:rsidRDefault="00C148D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73BB1"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</w:tcPr>
          <w:p w14:paraId="42126AED" w14:textId="77777777" w:rsidR="00F73BB1" w:rsidRPr="008F7324" w:rsidRDefault="00F73BB1" w:rsidP="00136B09">
            <w:pPr>
              <w:pStyle w:val="a4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F73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14:paraId="579CCD0E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6C73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81453DE" w14:textId="77777777" w:rsidR="00F73BB1" w:rsidRPr="008F7324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3713" w:type="dxa"/>
          </w:tcPr>
          <w:p w14:paraId="2EE22831" w14:textId="77777777" w:rsidR="00F73BB1" w:rsidRPr="008F7324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24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F73BB1" w:rsidRPr="0015755E" w14:paraId="1F5ABFC3" w14:textId="77777777" w:rsidTr="00F73BB1">
        <w:tc>
          <w:tcPr>
            <w:tcW w:w="14786" w:type="dxa"/>
            <w:gridSpan w:val="6"/>
          </w:tcPr>
          <w:p w14:paraId="0E81A9C6" w14:textId="77777777" w:rsidR="00F73BB1" w:rsidRPr="00136B09" w:rsidRDefault="00F73BB1" w:rsidP="00136B0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в области образования и науки</w:t>
            </w:r>
          </w:p>
        </w:tc>
      </w:tr>
      <w:tr w:rsidR="00F73BB1" w:rsidRPr="0015755E" w14:paraId="23D35813" w14:textId="77777777" w:rsidTr="00F73BB1">
        <w:tc>
          <w:tcPr>
            <w:tcW w:w="675" w:type="dxa"/>
          </w:tcPr>
          <w:p w14:paraId="777B6378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52" w:type="dxa"/>
          </w:tcPr>
          <w:p w14:paraId="53A3E54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Виртуальные уроки русского языка для школьников, проживающих в других странах</w:t>
            </w:r>
          </w:p>
        </w:tc>
        <w:tc>
          <w:tcPr>
            <w:tcW w:w="1568" w:type="dxa"/>
          </w:tcPr>
          <w:p w14:paraId="51A0E522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938" w:type="dxa"/>
          </w:tcPr>
          <w:p w14:paraId="2483369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2640" w:type="dxa"/>
          </w:tcPr>
          <w:p w14:paraId="58D25EFA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</w:tcPr>
          <w:p w14:paraId="19927D08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соотечественников, проживающих за рубежом</w:t>
            </w:r>
          </w:p>
        </w:tc>
      </w:tr>
      <w:tr w:rsidR="00F73BB1" w:rsidRPr="0015755E" w14:paraId="6C8020E4" w14:textId="77777777" w:rsidTr="00F73BB1">
        <w:tc>
          <w:tcPr>
            <w:tcW w:w="675" w:type="dxa"/>
          </w:tcPr>
          <w:p w14:paraId="7DE6A545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2" w:type="dxa"/>
          </w:tcPr>
          <w:p w14:paraId="145F362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Чтения на русском языке «Денискины рассказы», посвященные юбилею писателя 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В.Ю.Драгунского</w:t>
            </w:r>
            <w:proofErr w:type="spellEnd"/>
          </w:p>
        </w:tc>
        <w:tc>
          <w:tcPr>
            <w:tcW w:w="1568" w:type="dxa"/>
          </w:tcPr>
          <w:p w14:paraId="0EC5DF52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3ACB01D" w14:textId="58150C1A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32ED0262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Лангепаса</w:t>
            </w:r>
          </w:p>
        </w:tc>
        <w:tc>
          <w:tcPr>
            <w:tcW w:w="2640" w:type="dxa"/>
          </w:tcPr>
          <w:p w14:paraId="498125C5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</w:tcPr>
          <w:p w14:paraId="7A92CAEF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В работе Чтений примут участие более 40 человек, в том числе дети, проживающие в других странах (Беларусь, Таджикистан, Грузия, Армения и др.)</w:t>
            </w:r>
          </w:p>
        </w:tc>
      </w:tr>
      <w:tr w:rsidR="00F73BB1" w:rsidRPr="0015755E" w14:paraId="4A35AEC4" w14:textId="77777777" w:rsidTr="00F73BB1">
        <w:tc>
          <w:tcPr>
            <w:tcW w:w="675" w:type="dxa"/>
          </w:tcPr>
          <w:p w14:paraId="0A7AC49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52" w:type="dxa"/>
          </w:tcPr>
          <w:p w14:paraId="22D48EC7" w14:textId="041613C8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</w:t>
            </w:r>
            <w:r w:rsidR="00145030" w:rsidRPr="00136B09">
              <w:rPr>
                <w:rFonts w:ascii="Times New Roman" w:hAnsi="Times New Roman" w:cs="Times New Roman"/>
                <w:sz w:val="24"/>
                <w:szCs w:val="24"/>
              </w:rPr>
              <w:br/>
              <w:t>научно-практическая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теме «Перспективы развития современного образования»</w:t>
            </w:r>
          </w:p>
        </w:tc>
        <w:tc>
          <w:tcPr>
            <w:tcW w:w="1568" w:type="dxa"/>
          </w:tcPr>
          <w:p w14:paraId="4F762B6E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938" w:type="dxa"/>
          </w:tcPr>
          <w:p w14:paraId="036CEB3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</w:t>
            </w:r>
          </w:p>
          <w:p w14:paraId="04883EB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79DA28D3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</w:tcPr>
          <w:p w14:paraId="415D11A6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соотечественников, проживающих за рубежом</w:t>
            </w:r>
          </w:p>
          <w:p w14:paraId="2A7AF5D5" w14:textId="77777777" w:rsidR="00F73BB1" w:rsidRPr="00136B09" w:rsidRDefault="00F73BB1" w:rsidP="0082511E">
            <w:pPr>
              <w:shd w:val="clear" w:color="auto" w:fill="FFFFFF" w:themeFill="background1"/>
              <w:tabs>
                <w:tab w:val="left" w:pos="1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59A69B58" w14:textId="77777777" w:rsidTr="00F73BB1">
        <w:tc>
          <w:tcPr>
            <w:tcW w:w="675" w:type="dxa"/>
          </w:tcPr>
          <w:p w14:paraId="087E6C8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52" w:type="dxa"/>
          </w:tcPr>
          <w:p w14:paraId="75150F1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V Международный конкурс профессионального мастерства «Содружество молодых педагогов»</w:t>
            </w:r>
          </w:p>
        </w:tc>
        <w:tc>
          <w:tcPr>
            <w:tcW w:w="1568" w:type="dxa"/>
          </w:tcPr>
          <w:p w14:paraId="6A4218F8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43EFCB3A" w14:textId="04C4D902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615457F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</w:t>
            </w:r>
          </w:p>
        </w:tc>
        <w:tc>
          <w:tcPr>
            <w:tcW w:w="2640" w:type="dxa"/>
          </w:tcPr>
          <w:p w14:paraId="7BC0A90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</w:tcPr>
          <w:p w14:paraId="29205D43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соотечественников, проживающих за рубежом</w:t>
            </w:r>
          </w:p>
        </w:tc>
      </w:tr>
      <w:tr w:rsidR="00F73BB1" w:rsidRPr="0015755E" w14:paraId="507AD07B" w14:textId="77777777" w:rsidTr="00F73BB1">
        <w:tc>
          <w:tcPr>
            <w:tcW w:w="675" w:type="dxa"/>
          </w:tcPr>
          <w:p w14:paraId="67A26E2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52" w:type="dxa"/>
          </w:tcPr>
          <w:p w14:paraId="5D690A03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 «В единстве – наша сила!»</w:t>
            </w:r>
          </w:p>
        </w:tc>
        <w:tc>
          <w:tcPr>
            <w:tcW w:w="1568" w:type="dxa"/>
          </w:tcPr>
          <w:p w14:paraId="3A7E2DF1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1B1FD3E" w14:textId="15B550FE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444CF96E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40" w:type="dxa"/>
          </w:tcPr>
          <w:p w14:paraId="5809DCDB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13" w:type="dxa"/>
          </w:tcPr>
          <w:p w14:paraId="0D6AACFB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соотечественников, проживающих за рубежом</w:t>
            </w:r>
          </w:p>
        </w:tc>
      </w:tr>
      <w:tr w:rsidR="00F73BB1" w:rsidRPr="0015755E" w14:paraId="32CA9159" w14:textId="77777777" w:rsidTr="00F73BB1">
        <w:tc>
          <w:tcPr>
            <w:tcW w:w="675" w:type="dxa"/>
          </w:tcPr>
          <w:p w14:paraId="129CDA7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52" w:type="dxa"/>
          </w:tcPr>
          <w:p w14:paraId="26761AFE" w14:textId="0C6C885F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подписанию соглашения </w:t>
            </w:r>
            <w:r w:rsidR="00780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о сотрудничестве с ГОУ «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Худжанский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акад. 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Б.Гафурова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</w:tcPr>
          <w:p w14:paraId="67F0DCF7" w14:textId="182D30AE" w:rsidR="0082511E" w:rsidRDefault="00F73BB1" w:rsidP="0082511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25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1BF63D3F" w14:textId="1E59CE84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50984B7D" w14:textId="5F543B6D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4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Югры «Сургутский государственный педагогический университет»</w:t>
            </w:r>
          </w:p>
        </w:tc>
        <w:tc>
          <w:tcPr>
            <w:tcW w:w="2640" w:type="dxa"/>
          </w:tcPr>
          <w:p w14:paraId="7D94DDB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53099CA0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соотечественников, посетивших сайт, социальные сети</w:t>
            </w:r>
          </w:p>
        </w:tc>
      </w:tr>
      <w:tr w:rsidR="00F73BB1" w:rsidRPr="0015755E" w14:paraId="12BE9BD5" w14:textId="77777777" w:rsidTr="00F73BB1">
        <w:tc>
          <w:tcPr>
            <w:tcW w:w="675" w:type="dxa"/>
          </w:tcPr>
          <w:p w14:paraId="2036DA6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52" w:type="dxa"/>
          </w:tcPr>
          <w:p w14:paraId="7365577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III Международный конкурс выпускных квалификационных работ «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optimus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</w:tcPr>
          <w:p w14:paraId="11D86278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Июнь-август 2023 года</w:t>
            </w:r>
          </w:p>
        </w:tc>
        <w:tc>
          <w:tcPr>
            <w:tcW w:w="2938" w:type="dxa"/>
          </w:tcPr>
          <w:p w14:paraId="354655F5" w14:textId="5F4FE5BE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 Югры «Сургутский государственный педагогический университет»</w:t>
            </w:r>
          </w:p>
        </w:tc>
        <w:tc>
          <w:tcPr>
            <w:tcW w:w="2640" w:type="dxa"/>
          </w:tcPr>
          <w:p w14:paraId="665C72F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03B35B34" w14:textId="77777777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соотечественников, посетивших сайт, социальные сети</w:t>
            </w:r>
          </w:p>
        </w:tc>
      </w:tr>
      <w:tr w:rsidR="00F73BB1" w:rsidRPr="0015755E" w14:paraId="05032648" w14:textId="77777777" w:rsidTr="00F73BB1">
        <w:tc>
          <w:tcPr>
            <w:tcW w:w="675" w:type="dxa"/>
          </w:tcPr>
          <w:p w14:paraId="356CE7DD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52" w:type="dxa"/>
          </w:tcPr>
          <w:p w14:paraId="2E07C69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образовательная выставка «Образование и карьера </w:t>
            </w:r>
            <w:proofErr w:type="spellStart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2023» (Армения)</w:t>
            </w:r>
          </w:p>
        </w:tc>
        <w:tc>
          <w:tcPr>
            <w:tcW w:w="1568" w:type="dxa"/>
          </w:tcPr>
          <w:p w14:paraId="6876031E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7B59E591" w14:textId="126272E3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42C8E8A8" w14:textId="3E70BB25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4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Югры «Сургутский государственный университет»</w:t>
            </w:r>
          </w:p>
        </w:tc>
        <w:tc>
          <w:tcPr>
            <w:tcW w:w="2640" w:type="dxa"/>
          </w:tcPr>
          <w:p w14:paraId="30924DF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77C6143B" w14:textId="3A7AEF9C" w:rsidR="00F73BB1" w:rsidRPr="00136B09" w:rsidRDefault="002528CE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E">
              <w:rPr>
                <w:rFonts w:ascii="Times New Roman" w:hAnsi="Times New Roman" w:cs="Times New Roman"/>
                <w:sz w:val="24"/>
                <w:szCs w:val="24"/>
              </w:rPr>
              <w:t>Возможность продвижения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F73BB1" w:rsidRPr="0015755E" w14:paraId="1C8AEEEF" w14:textId="77777777" w:rsidTr="00F73BB1">
        <w:tc>
          <w:tcPr>
            <w:tcW w:w="675" w:type="dxa"/>
          </w:tcPr>
          <w:p w14:paraId="64E03B98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252" w:type="dxa"/>
          </w:tcPr>
          <w:p w14:paraId="095B333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выставка «Образование и Профессия 2023» (Узбекистан)</w:t>
            </w:r>
          </w:p>
        </w:tc>
        <w:tc>
          <w:tcPr>
            <w:tcW w:w="1568" w:type="dxa"/>
          </w:tcPr>
          <w:p w14:paraId="18B13ACF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AC80479" w14:textId="6229E87F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7D2D0400" w14:textId="1042DCED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 Югры «Сургутский государственный университет»</w:t>
            </w:r>
          </w:p>
          <w:p w14:paraId="42FF6A03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B92D23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2A97CC72" w14:textId="1947026D" w:rsidR="00F73BB1" w:rsidRPr="00136B09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2528CE">
              <w:rPr>
                <w:rFonts w:ascii="Times New Roman" w:hAnsi="Times New Roman" w:cs="Times New Roman"/>
                <w:sz w:val="24"/>
                <w:szCs w:val="24"/>
              </w:rPr>
              <w:t>продвижения</w:t>
            </w:r>
            <w:r w:rsidR="002528CE" w:rsidRPr="002528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 w:rsidR="002528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F73BB1" w:rsidRPr="0015755E" w14:paraId="3C723DB2" w14:textId="77777777" w:rsidTr="00F73BB1">
        <w:tc>
          <w:tcPr>
            <w:tcW w:w="675" w:type="dxa"/>
          </w:tcPr>
          <w:p w14:paraId="18FCFF2C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52" w:type="dxa"/>
          </w:tcPr>
          <w:p w14:paraId="3CD6053D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Выставка российских университетов «Образование в России – 2023-2024» (Киргизия)</w:t>
            </w:r>
          </w:p>
        </w:tc>
        <w:tc>
          <w:tcPr>
            <w:tcW w:w="1568" w:type="dxa"/>
          </w:tcPr>
          <w:p w14:paraId="7CC92D0B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993CF39" w14:textId="4CD20830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938" w:type="dxa"/>
          </w:tcPr>
          <w:p w14:paraId="3681A449" w14:textId="79663A0F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 Югры «Сургутский государственный университет»</w:t>
            </w:r>
          </w:p>
        </w:tc>
        <w:tc>
          <w:tcPr>
            <w:tcW w:w="2640" w:type="dxa"/>
          </w:tcPr>
          <w:p w14:paraId="2688519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56B01714" w14:textId="069FA7EA" w:rsidR="00F73BB1" w:rsidRPr="00136B09" w:rsidRDefault="002528CE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E">
              <w:rPr>
                <w:rFonts w:ascii="Times New Roman" w:hAnsi="Times New Roman" w:cs="Times New Roman"/>
                <w:sz w:val="24"/>
                <w:szCs w:val="24"/>
              </w:rPr>
              <w:t>Возможность продвижения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F73BB1" w:rsidRPr="0015755E" w14:paraId="75B93EC6" w14:textId="77777777" w:rsidTr="00F73BB1">
        <w:tc>
          <w:tcPr>
            <w:tcW w:w="675" w:type="dxa"/>
          </w:tcPr>
          <w:p w14:paraId="05B5B0EE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252" w:type="dxa"/>
          </w:tcPr>
          <w:p w14:paraId="26515714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выставка «Образование и Профессия 2023» (Узбекистан)</w:t>
            </w:r>
          </w:p>
        </w:tc>
        <w:tc>
          <w:tcPr>
            <w:tcW w:w="1568" w:type="dxa"/>
          </w:tcPr>
          <w:p w14:paraId="309109C2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19867216" w14:textId="473015AB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55D364F9" w14:textId="44A5E3A2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4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Югры «Сургутский государственный университет»</w:t>
            </w:r>
          </w:p>
        </w:tc>
        <w:tc>
          <w:tcPr>
            <w:tcW w:w="2640" w:type="dxa"/>
          </w:tcPr>
          <w:p w14:paraId="29D57A0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7DB722A6" w14:textId="35F97926" w:rsidR="00F73BB1" w:rsidRPr="00136B09" w:rsidRDefault="002528CE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E">
              <w:rPr>
                <w:rFonts w:ascii="Times New Roman" w:hAnsi="Times New Roman" w:cs="Times New Roman"/>
                <w:sz w:val="24"/>
                <w:szCs w:val="24"/>
              </w:rPr>
              <w:t>Возможность продвижения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F73BB1" w:rsidRPr="0015755E" w14:paraId="3D13DB98" w14:textId="77777777" w:rsidTr="00F73BB1">
        <w:tc>
          <w:tcPr>
            <w:tcW w:w="675" w:type="dxa"/>
          </w:tcPr>
          <w:p w14:paraId="5EAA3786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252" w:type="dxa"/>
          </w:tcPr>
          <w:p w14:paraId="43210AC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выставка российского образования «Учись в России» (Казахстан)</w:t>
            </w:r>
          </w:p>
        </w:tc>
        <w:tc>
          <w:tcPr>
            <w:tcW w:w="1568" w:type="dxa"/>
          </w:tcPr>
          <w:p w14:paraId="1ABC11D2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65A7AB91" w14:textId="3C0470D1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6C6DBEC0" w14:textId="624E5839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БУ Югры «Сургутский государственный университет»</w:t>
            </w:r>
          </w:p>
        </w:tc>
        <w:tc>
          <w:tcPr>
            <w:tcW w:w="2640" w:type="dxa"/>
          </w:tcPr>
          <w:p w14:paraId="493BCD3A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163CFF1E" w14:textId="3EA98909" w:rsidR="00F73BB1" w:rsidRPr="00136B09" w:rsidRDefault="002528CE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CE">
              <w:rPr>
                <w:rFonts w:ascii="Times New Roman" w:hAnsi="Times New Roman" w:cs="Times New Roman"/>
                <w:sz w:val="24"/>
                <w:szCs w:val="24"/>
              </w:rPr>
              <w:t>Возможность продвижения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  <w:tr w:rsidR="00F73BB1" w:rsidRPr="0015755E" w14:paraId="0B6FE5F5" w14:textId="77777777" w:rsidTr="00F73BB1">
        <w:tc>
          <w:tcPr>
            <w:tcW w:w="675" w:type="dxa"/>
          </w:tcPr>
          <w:p w14:paraId="3DDC2AD0" w14:textId="77777777" w:rsidR="00F73BB1" w:rsidRPr="00362DEB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252" w:type="dxa"/>
          </w:tcPr>
          <w:p w14:paraId="42634A2D" w14:textId="77777777" w:rsidR="00F73BB1" w:rsidRPr="00362DEB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B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совместного проекта по патриотическому воспитанию «Моя страна, моя Россия»</w:t>
            </w:r>
          </w:p>
        </w:tc>
        <w:tc>
          <w:tcPr>
            <w:tcW w:w="1568" w:type="dxa"/>
          </w:tcPr>
          <w:p w14:paraId="7621674D" w14:textId="77777777" w:rsidR="00F73BB1" w:rsidRPr="00362DEB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938" w:type="dxa"/>
          </w:tcPr>
          <w:p w14:paraId="7A84F5B2" w14:textId="5E018F29" w:rsidR="00F73BB1" w:rsidRPr="00362DEB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DEB">
              <w:rPr>
                <w:rStyle w:val="fontstyle01"/>
                <w:rFonts w:ascii="Times New Roman" w:hAnsi="Times New Roman" w:cs="Times New Roman"/>
                <w:color w:val="auto"/>
              </w:rPr>
              <w:t>Нефтеюганское</w:t>
            </w:r>
            <w:proofErr w:type="spellEnd"/>
            <w:r w:rsidRPr="00362DE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районное муниципальное дошкольное образовательное бюджетное учреждение </w:t>
            </w:r>
            <w:r w:rsidRPr="00362DEB">
              <w:rPr>
                <w:rStyle w:val="fontstyle01"/>
                <w:rFonts w:ascii="Times New Roman" w:hAnsi="Times New Roman" w:cs="Times New Roman"/>
                <w:color w:val="auto"/>
              </w:rPr>
              <w:lastRenderedPageBreak/>
              <w:t xml:space="preserve">«Детский сад «Ручеек» </w:t>
            </w:r>
            <w:proofErr w:type="spellStart"/>
            <w:r w:rsidRPr="00362DEB">
              <w:rPr>
                <w:rStyle w:val="fontstyle01"/>
                <w:rFonts w:ascii="Times New Roman" w:hAnsi="Times New Roman" w:cs="Times New Roman"/>
                <w:color w:val="auto"/>
              </w:rPr>
              <w:t>сп</w:t>
            </w:r>
            <w:proofErr w:type="spellEnd"/>
            <w:r w:rsidRPr="00362DEB">
              <w:rPr>
                <w:rStyle w:val="fontstyle01"/>
                <w:rFonts w:ascii="Times New Roman" w:hAnsi="Times New Roman" w:cs="Times New Roman"/>
                <w:color w:val="auto"/>
              </w:rPr>
              <w:t>.</w:t>
            </w:r>
            <w:r w:rsidR="00145030" w:rsidRPr="00362DEB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62DEB">
              <w:rPr>
                <w:rStyle w:val="fontstyle01"/>
                <w:rFonts w:ascii="Times New Roman" w:hAnsi="Times New Roman" w:cs="Times New Roman"/>
                <w:color w:val="auto"/>
              </w:rPr>
              <w:t>Сингапай</w:t>
            </w:r>
            <w:proofErr w:type="spellEnd"/>
          </w:p>
        </w:tc>
        <w:tc>
          <w:tcPr>
            <w:tcW w:w="2640" w:type="dxa"/>
          </w:tcPr>
          <w:p w14:paraId="59D2B043" w14:textId="77777777" w:rsidR="00F73BB1" w:rsidRPr="00362DEB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3713" w:type="dxa"/>
          </w:tcPr>
          <w:p w14:paraId="02C0EB43" w14:textId="77777777" w:rsidR="00F73BB1" w:rsidRPr="00362DEB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B">
              <w:rPr>
                <w:rFonts w:ascii="Times New Roman" w:hAnsi="Times New Roman" w:cs="Times New Roman"/>
                <w:sz w:val="24"/>
                <w:szCs w:val="24"/>
              </w:rPr>
              <w:t>В рамках сотрудничества и совместной деятельности между МБДОУ «Ясли сад № 54 компенсирующего типа города Макеевки» и НРМДОБУ «Детский сад «Ручеек»</w:t>
            </w:r>
          </w:p>
          <w:p w14:paraId="3CEA8151" w14:textId="30F21677" w:rsidR="00F73BB1" w:rsidRPr="00362DEB" w:rsidRDefault="00F73BB1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по работе с детьми дошкольного возраста по патриотическому воспитанию</w:t>
            </w:r>
          </w:p>
        </w:tc>
      </w:tr>
      <w:tr w:rsidR="00E71256" w:rsidRPr="0015755E" w14:paraId="0D256D4B" w14:textId="77777777" w:rsidTr="00AB3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645" w14:textId="13C696D7" w:rsidR="00E71256" w:rsidRPr="00136B09" w:rsidRDefault="00E71256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B57B5" w:rsidRPr="00136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A69" w14:textId="372A4C91" w:rsidR="00E71256" w:rsidRPr="00136B09" w:rsidRDefault="00E71256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образовательного потенциала автономного округа в странах СНГ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810" w14:textId="77777777" w:rsidR="00275113" w:rsidRDefault="00E71256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6EF1C3B6" w14:textId="4D367BCF" w:rsidR="00E71256" w:rsidRPr="00136B09" w:rsidRDefault="00E71256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797" w14:textId="316CDCAF" w:rsidR="00E71256" w:rsidRPr="00136B09" w:rsidRDefault="00E71256" w:rsidP="00136B09">
            <w:pPr>
              <w:shd w:val="clear" w:color="auto" w:fill="FFFFFF" w:themeFill="background1"/>
              <w:jc w:val="center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общественных, внешних связей и молодежной политики автономного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A0B" w14:textId="7F4DB9AA" w:rsidR="00E71256" w:rsidRPr="00136B09" w:rsidRDefault="0082511E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5113" w:rsidRPr="00275113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автономного округа «Развитие гражданского общества»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7D6" w14:textId="6CC8244D" w:rsidR="00E71256" w:rsidRPr="00136B09" w:rsidRDefault="00E71256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</w:t>
            </w:r>
          </w:p>
        </w:tc>
      </w:tr>
      <w:tr w:rsidR="00E40EE4" w:rsidRPr="0015755E" w14:paraId="44754DEB" w14:textId="77777777" w:rsidTr="00AB3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9BB" w14:textId="2BED459C" w:rsidR="00E40EE4" w:rsidRPr="00136B09" w:rsidRDefault="00CF73B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DBC" w14:textId="6C9C43E4" w:rsidR="00583C7E" w:rsidRPr="00583C7E" w:rsidRDefault="00583C7E" w:rsidP="005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C7E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EC287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83C7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EC28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3C7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образовательных, культурных и научных связей </w:t>
            </w:r>
          </w:p>
          <w:p w14:paraId="00E0DA22" w14:textId="41E5725F" w:rsidR="00E40EE4" w:rsidRPr="00136B09" w:rsidRDefault="00583C7E" w:rsidP="005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7E">
              <w:rPr>
                <w:rFonts w:ascii="Times New Roman" w:hAnsi="Times New Roman" w:cs="Times New Roman"/>
                <w:sz w:val="24"/>
                <w:szCs w:val="24"/>
              </w:rPr>
              <w:t xml:space="preserve">с соотечественниками, проживающими за рубежом. Содействие сохранению российской духовной </w:t>
            </w:r>
            <w:r w:rsidR="00EC2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C7E">
              <w:rPr>
                <w:rFonts w:ascii="Times New Roman" w:hAnsi="Times New Roman" w:cs="Times New Roman"/>
                <w:sz w:val="24"/>
                <w:szCs w:val="24"/>
              </w:rPr>
              <w:t>и культурной среды»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F03" w14:textId="77777777" w:rsidR="00F90007" w:rsidRPr="00F90007" w:rsidRDefault="00F90007" w:rsidP="00F900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D1CECBE" w14:textId="21819926" w:rsidR="00E40EE4" w:rsidRPr="00136B09" w:rsidRDefault="00136E4E" w:rsidP="00F900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0007" w:rsidRPr="00F90007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r w:rsidR="00F9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00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D2C" w14:textId="0F41A372" w:rsidR="00E40EE4" w:rsidRPr="00136B09" w:rsidRDefault="0016664C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общественных, внешних связей и молодежной политики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F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1F5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автономного округа, Департамент культуры автономного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8B9" w14:textId="09C5B03D" w:rsidR="00E40EE4" w:rsidRPr="00BE4D3F" w:rsidRDefault="0082511E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5113" w:rsidRPr="00275113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автономного округа «Развитие гражданского общества»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EB9" w14:textId="1B9C3BEB" w:rsidR="00E40EE4" w:rsidRPr="00BE4D3F" w:rsidRDefault="00BE4D3F" w:rsidP="0082511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1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</w:t>
            </w:r>
          </w:p>
        </w:tc>
      </w:tr>
      <w:tr w:rsidR="00F73BB1" w:rsidRPr="0015755E" w14:paraId="446FA735" w14:textId="77777777" w:rsidTr="00F73BB1">
        <w:tc>
          <w:tcPr>
            <w:tcW w:w="14786" w:type="dxa"/>
            <w:gridSpan w:val="6"/>
          </w:tcPr>
          <w:p w14:paraId="5ED5A033" w14:textId="77777777" w:rsidR="00F73BB1" w:rsidRPr="00136B09" w:rsidRDefault="00F73BB1" w:rsidP="00136B0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в области молодёжной политики</w:t>
            </w:r>
          </w:p>
        </w:tc>
      </w:tr>
      <w:tr w:rsidR="00F73BB1" w:rsidRPr="0015755E" w14:paraId="68867869" w14:textId="77777777" w:rsidTr="00F73BB1">
        <w:tc>
          <w:tcPr>
            <w:tcW w:w="675" w:type="dxa"/>
          </w:tcPr>
          <w:p w14:paraId="0A6E7E9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2" w:type="dxa"/>
          </w:tcPr>
          <w:p w14:paraId="4BFA19C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Городской форум «Жить в мире с собой и другими»</w:t>
            </w:r>
          </w:p>
        </w:tc>
        <w:tc>
          <w:tcPr>
            <w:tcW w:w="1568" w:type="dxa"/>
          </w:tcPr>
          <w:p w14:paraId="0006D74D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4BBBB5D" w14:textId="217E4EDC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410FB0FB" w14:textId="77777777" w:rsidR="00F73BB1" w:rsidRPr="00136B09" w:rsidRDefault="00F73BB1" w:rsidP="00136B0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Нефтеюганска,</w:t>
            </w:r>
          </w:p>
          <w:p w14:paraId="120570FE" w14:textId="046CEF9B" w:rsidR="00F73BB1" w:rsidRPr="00136B09" w:rsidRDefault="00EC3BC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73BB1" w:rsidRPr="00136B09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640" w:type="dxa"/>
          </w:tcPr>
          <w:p w14:paraId="3F30E20B" w14:textId="7B34BAE0" w:rsidR="00F73BB1" w:rsidRPr="0082511E" w:rsidRDefault="00F73BB1" w:rsidP="0082511E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предусмотрено постановлением администрации города Нефтеюганска </w:t>
            </w:r>
            <w:r w:rsidR="00B847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от 15.11.2018 № 597-п «Об утверждении муниципальной программы «</w:t>
            </w:r>
            <w:r w:rsidRPr="00136B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Укрепление межнационального и межконфессионального </w:t>
            </w:r>
            <w:r w:rsidRPr="00136B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согласия, профилактика экстремизма в городе Нефтеюганске»</w:t>
            </w:r>
          </w:p>
        </w:tc>
        <w:tc>
          <w:tcPr>
            <w:tcW w:w="3713" w:type="dxa"/>
          </w:tcPr>
          <w:p w14:paraId="515C99D6" w14:textId="77777777" w:rsidR="00F73BB1" w:rsidRPr="00136B09" w:rsidRDefault="00F73BB1" w:rsidP="0082511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человек. Не менее 4 публикаций</w:t>
            </w:r>
          </w:p>
        </w:tc>
      </w:tr>
      <w:tr w:rsidR="00F73BB1" w:rsidRPr="0015755E" w14:paraId="72B4859B" w14:textId="77777777" w:rsidTr="00F73BB1">
        <w:tc>
          <w:tcPr>
            <w:tcW w:w="675" w:type="dxa"/>
          </w:tcPr>
          <w:p w14:paraId="09C653E7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52" w:type="dxa"/>
          </w:tcPr>
          <w:p w14:paraId="188D6CC8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Форум «Все СВОИ»</w:t>
            </w:r>
          </w:p>
        </w:tc>
        <w:tc>
          <w:tcPr>
            <w:tcW w:w="1568" w:type="dxa"/>
          </w:tcPr>
          <w:p w14:paraId="05A41602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0493006A" w14:textId="02ED01CE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16838820" w14:textId="77777777" w:rsidR="00F73BB1" w:rsidRPr="00136B09" w:rsidRDefault="00F73BB1" w:rsidP="00136B0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Нефтеюганска,</w:t>
            </w:r>
          </w:p>
          <w:p w14:paraId="4F09EE25" w14:textId="048D87E1" w:rsidR="00F73BB1" w:rsidRPr="00136B09" w:rsidRDefault="008862BA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B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F73BB1"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 «Центр молодежных инициатив»</w:t>
            </w:r>
          </w:p>
        </w:tc>
        <w:tc>
          <w:tcPr>
            <w:tcW w:w="2640" w:type="dxa"/>
          </w:tcPr>
          <w:p w14:paraId="207A1403" w14:textId="6A69E2F5" w:rsidR="00F73BB1" w:rsidRPr="0082511E" w:rsidRDefault="00F73BB1" w:rsidP="0082511E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предусмотрено постановлением администрации города Нефтеюганска </w:t>
            </w:r>
            <w:r w:rsidR="00B847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от 15.11.2018 № 597-п «Об утверждении муниципальной программы «</w:t>
            </w:r>
            <w:r w:rsidRPr="00136B0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в городе Нефтеюганске»</w:t>
            </w:r>
          </w:p>
        </w:tc>
        <w:tc>
          <w:tcPr>
            <w:tcW w:w="3713" w:type="dxa"/>
          </w:tcPr>
          <w:p w14:paraId="065E822C" w14:textId="44864762" w:rsidR="00F73BB1" w:rsidRPr="00136B09" w:rsidRDefault="00F73BB1" w:rsidP="0082511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70 человек. Не менее 10 публикаций</w:t>
            </w:r>
          </w:p>
        </w:tc>
      </w:tr>
      <w:tr w:rsidR="00BA6363" w:rsidRPr="0015755E" w14:paraId="27985610" w14:textId="77777777" w:rsidTr="006F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719" w14:textId="293900A4" w:rsidR="00BA6363" w:rsidRPr="00136B09" w:rsidRDefault="00BA636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671" w14:textId="7ABF9F0E" w:rsidR="00BA6363" w:rsidRPr="00136B09" w:rsidRDefault="00BA636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Культурно-образовательная поездка молодых соотечественников </w:t>
            </w:r>
            <w:r w:rsidR="00FD6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зарубежных стран в Югру </w:t>
            </w:r>
            <w:r w:rsidR="00CB57B5" w:rsidRPr="00136B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по программе «Здравствуй, Россия!»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908" w14:textId="16E0ACF4" w:rsidR="00275113" w:rsidRDefault="00275113" w:rsidP="00136E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25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7C09B4E7" w14:textId="696706A6" w:rsidR="00BA6363" w:rsidRPr="00136B09" w:rsidRDefault="00136E4E" w:rsidP="00136E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98A" w14:textId="309FFD98" w:rsidR="00BA6363" w:rsidRPr="00136B09" w:rsidRDefault="00BA6363" w:rsidP="00136B0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</w:t>
            </w:r>
            <w:r w:rsidR="00A76E5E"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внешних связей </w:t>
            </w:r>
            <w:r w:rsidR="00A76E5E" w:rsidRPr="00136B09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автономного округа</w:t>
            </w:r>
            <w:r w:rsidR="00F72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21F5" w:rsidRPr="00F721F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F7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F5" w:rsidRPr="00F721F5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автономного округа, Департамент культуры автономного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447" w14:textId="73946274" w:rsidR="00BA6363" w:rsidRPr="00136B09" w:rsidRDefault="0082511E" w:rsidP="00136B0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6363" w:rsidRPr="00136B09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автономного округа «Развитие гражданского общества»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D21" w14:textId="53E383D0" w:rsidR="00BA6363" w:rsidRPr="00136B09" w:rsidRDefault="00BA6363" w:rsidP="0082511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не менее 50 участников из числа соотечественников</w:t>
            </w:r>
          </w:p>
        </w:tc>
      </w:tr>
      <w:tr w:rsidR="00F721F5" w:rsidRPr="0015755E" w14:paraId="3983398A" w14:textId="77777777" w:rsidTr="006F2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2B5" w14:textId="51E0B4B5" w:rsidR="00F721F5" w:rsidRPr="00136B09" w:rsidRDefault="00F721F5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7D3" w14:textId="611B726A" w:rsidR="00F721F5" w:rsidRPr="00136B09" w:rsidRDefault="00FE0268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26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FD6C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113">
              <w:rPr>
                <w:rFonts w:ascii="Times New Roman" w:hAnsi="Times New Roman" w:cs="Times New Roman"/>
                <w:sz w:val="24"/>
                <w:szCs w:val="24"/>
              </w:rPr>
              <w:t xml:space="preserve"> «Новое поколение»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00A" w14:textId="77777777" w:rsidR="00275113" w:rsidRDefault="0027511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44C88CF9" w14:textId="7BB7CE7D" w:rsidR="00F721F5" w:rsidRPr="00136B09" w:rsidRDefault="0027511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5B2" w14:textId="35EC9E3B" w:rsidR="00F721F5" w:rsidRPr="00136B09" w:rsidRDefault="00F721F5" w:rsidP="00136B0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общественных, внешних связей и молодежной </w:t>
            </w:r>
            <w:r w:rsidRPr="001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F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1F5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автономного округа, Департамент культуры автономного округа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450" w14:textId="60319D3C" w:rsidR="00F721F5" w:rsidRPr="00275113" w:rsidRDefault="0082511E" w:rsidP="00136B09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FD6CE9" w:rsidRPr="0027511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автономного округа </w:t>
            </w:r>
            <w:r w:rsidR="00FD6CE9" w:rsidRPr="0027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гражданского общества»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B6C" w14:textId="315FBD89" w:rsidR="00F721F5" w:rsidRPr="00275113" w:rsidRDefault="002528CE" w:rsidP="0082511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из числа соотечественников</w:t>
            </w:r>
          </w:p>
        </w:tc>
      </w:tr>
      <w:tr w:rsidR="00F73BB1" w:rsidRPr="0015755E" w14:paraId="69B0484D" w14:textId="77777777" w:rsidTr="00F73BB1">
        <w:tc>
          <w:tcPr>
            <w:tcW w:w="14786" w:type="dxa"/>
            <w:gridSpan w:val="6"/>
          </w:tcPr>
          <w:p w14:paraId="12769149" w14:textId="77777777" w:rsidR="00F73BB1" w:rsidRPr="00136B09" w:rsidRDefault="00F73BB1" w:rsidP="00136B0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в области поддержки и продвижения русского языка за рубежом</w:t>
            </w:r>
          </w:p>
        </w:tc>
      </w:tr>
      <w:tr w:rsidR="00F73BB1" w:rsidRPr="0015755E" w14:paraId="41CB283E" w14:textId="77777777" w:rsidTr="00F73BB1">
        <w:tc>
          <w:tcPr>
            <w:tcW w:w="675" w:type="dxa"/>
          </w:tcPr>
          <w:p w14:paraId="2AD2A75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52" w:type="dxa"/>
          </w:tcPr>
          <w:p w14:paraId="6E696CC5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научная студенческая конференция «Русский язык в ХХI веке: исследования молодых»</w:t>
            </w:r>
          </w:p>
        </w:tc>
        <w:tc>
          <w:tcPr>
            <w:tcW w:w="1568" w:type="dxa"/>
          </w:tcPr>
          <w:p w14:paraId="5D7EB10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938" w:type="dxa"/>
          </w:tcPr>
          <w:p w14:paraId="605B7114" w14:textId="1379637C" w:rsidR="00F73BB1" w:rsidRPr="00136B09" w:rsidRDefault="00627BCC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36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Pr="00627BCC">
              <w:rPr>
                <w:rFonts w:ascii="Times New Roman" w:hAnsi="Times New Roman" w:cs="Times New Roman"/>
                <w:sz w:val="24"/>
                <w:szCs w:val="24"/>
              </w:rPr>
              <w:t>«Сургутский государственный педагогический университет»</w:t>
            </w:r>
          </w:p>
        </w:tc>
        <w:tc>
          <w:tcPr>
            <w:tcW w:w="2640" w:type="dxa"/>
          </w:tcPr>
          <w:p w14:paraId="2F0DE3EF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42EE0F3B" w14:textId="77777777" w:rsidR="00F73BB1" w:rsidRPr="00136B09" w:rsidRDefault="00F73BB1" w:rsidP="00102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Привлечение к познанию русского языка соотечественников, проживающих за рубежом</w:t>
            </w:r>
          </w:p>
        </w:tc>
      </w:tr>
      <w:tr w:rsidR="00F73BB1" w:rsidRPr="0015755E" w14:paraId="530A8E12" w14:textId="77777777" w:rsidTr="00F73BB1">
        <w:tc>
          <w:tcPr>
            <w:tcW w:w="675" w:type="dxa"/>
          </w:tcPr>
          <w:p w14:paraId="29D3BC40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52" w:type="dxa"/>
          </w:tcPr>
          <w:p w14:paraId="3AE9A20A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«Русский язык в глобальном и локальном измерениях»</w:t>
            </w:r>
          </w:p>
        </w:tc>
        <w:tc>
          <w:tcPr>
            <w:tcW w:w="1568" w:type="dxa"/>
          </w:tcPr>
          <w:p w14:paraId="36A3E7A8" w14:textId="77777777" w:rsidR="0082511E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14:paraId="2FFA3BB7" w14:textId="48FAD9AB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38" w:type="dxa"/>
          </w:tcPr>
          <w:p w14:paraId="2DD1AC68" w14:textId="0AF0F225" w:rsidR="00F73BB1" w:rsidRPr="00136B09" w:rsidRDefault="00627BCC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C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543836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CC">
              <w:rPr>
                <w:rFonts w:ascii="Times New Roman" w:hAnsi="Times New Roman" w:cs="Times New Roman"/>
                <w:sz w:val="24"/>
                <w:szCs w:val="24"/>
              </w:rPr>
              <w:t>«Сургутский государственный педагогический университет»</w:t>
            </w:r>
          </w:p>
        </w:tc>
        <w:tc>
          <w:tcPr>
            <w:tcW w:w="2640" w:type="dxa"/>
          </w:tcPr>
          <w:p w14:paraId="5FCFCBD9" w14:textId="77777777" w:rsidR="00F73BB1" w:rsidRPr="00136B09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41CC3B45" w14:textId="77777777" w:rsidR="00F73BB1" w:rsidRPr="00136B09" w:rsidRDefault="00F73BB1" w:rsidP="00102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Привлечение к познанию русского языка соотечественников, проживающих за рубежом</w:t>
            </w:r>
          </w:p>
        </w:tc>
      </w:tr>
      <w:tr w:rsidR="000539E1" w:rsidRPr="0015755E" w14:paraId="0038A38F" w14:textId="77777777" w:rsidTr="003862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508" w14:textId="72156190" w:rsidR="000539E1" w:rsidRPr="00136B09" w:rsidRDefault="0027511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649" w14:textId="2D9C029B" w:rsidR="000539E1" w:rsidRPr="00136B09" w:rsidRDefault="000539E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Проведение «Недели русского языка» в зарубежных странах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B50" w14:textId="74D56D4B" w:rsidR="000539E1" w:rsidRPr="00275113" w:rsidRDefault="0027511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261" w14:textId="43898DE3" w:rsidR="000539E1" w:rsidRPr="00136B09" w:rsidRDefault="000539E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общественных, внешних связей и молодежной политики автономного округа, БУ Югры «Сургутский государственный педагогический университет»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F86" w14:textId="18A87E96" w:rsidR="000539E1" w:rsidRPr="00136B09" w:rsidRDefault="00275113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39E1" w:rsidRPr="00136B09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автономного округа «Развитие гражданского общества»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139" w14:textId="332B22A1" w:rsidR="00275113" w:rsidRDefault="00275113" w:rsidP="0010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Привлечение к познанию русского языка соотечественников, проживающих за рубежом</w:t>
            </w:r>
          </w:p>
          <w:p w14:paraId="18DC5C0C" w14:textId="77777777" w:rsidR="00275113" w:rsidRDefault="00275113" w:rsidP="0010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CDE6" w14:textId="416CE58C" w:rsidR="000539E1" w:rsidRPr="00136B09" w:rsidRDefault="000539E1" w:rsidP="0010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из числа соотечественников, проживающих за рубежом</w:t>
            </w:r>
          </w:p>
          <w:p w14:paraId="2D1E5892" w14:textId="77777777" w:rsidR="000539E1" w:rsidRPr="00136B09" w:rsidRDefault="000539E1" w:rsidP="00102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B1" w:rsidRPr="0015755E" w14:paraId="27E5CF8D" w14:textId="77777777" w:rsidTr="00F73BB1">
        <w:tc>
          <w:tcPr>
            <w:tcW w:w="14786" w:type="dxa"/>
            <w:gridSpan w:val="6"/>
          </w:tcPr>
          <w:p w14:paraId="27EF7199" w14:textId="77777777" w:rsidR="00F73BB1" w:rsidRPr="00136B09" w:rsidRDefault="00F73BB1" w:rsidP="00136B09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0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по иным направлениям</w:t>
            </w:r>
          </w:p>
        </w:tc>
      </w:tr>
      <w:tr w:rsidR="00F73BB1" w:rsidRPr="0015755E" w14:paraId="530B2912" w14:textId="77777777" w:rsidTr="00F73BB1">
        <w:tc>
          <w:tcPr>
            <w:tcW w:w="675" w:type="dxa"/>
          </w:tcPr>
          <w:p w14:paraId="36582D50" w14:textId="77777777" w:rsidR="00F73BB1" w:rsidRPr="00576E4A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52" w:type="dxa"/>
          </w:tcPr>
          <w:p w14:paraId="6FCF2EC6" w14:textId="77777777" w:rsidR="00F73BB1" w:rsidRPr="00576E4A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Содействие участию представителей соотечественников в XVII</w:t>
            </w:r>
            <w:r w:rsidRPr="0057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турнире по вольной борьбе</w:t>
            </w:r>
          </w:p>
        </w:tc>
        <w:tc>
          <w:tcPr>
            <w:tcW w:w="1568" w:type="dxa"/>
          </w:tcPr>
          <w:p w14:paraId="7A426487" w14:textId="6FBB8726" w:rsidR="00F73BB1" w:rsidRPr="00576E4A" w:rsidRDefault="00C148D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73BB1" w:rsidRPr="00576E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938" w:type="dxa"/>
          </w:tcPr>
          <w:p w14:paraId="60177FF5" w14:textId="77777777" w:rsidR="00F73BB1" w:rsidRPr="00576E4A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Администрация Нефтеюганского района Бюджетное учреждение Нефтеюганского района «Физкультурно-</w:t>
            </w: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объединение «Атлант»</w:t>
            </w:r>
          </w:p>
        </w:tc>
        <w:tc>
          <w:tcPr>
            <w:tcW w:w="2640" w:type="dxa"/>
          </w:tcPr>
          <w:p w14:paraId="0094D005" w14:textId="77777777" w:rsidR="00F73BB1" w:rsidRPr="00576E4A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в Нефтеюганском районе на 2019-2024 </w:t>
            </w: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и на период до 2030 года»</w:t>
            </w:r>
          </w:p>
        </w:tc>
        <w:tc>
          <w:tcPr>
            <w:tcW w:w="3713" w:type="dxa"/>
          </w:tcPr>
          <w:p w14:paraId="67FD0683" w14:textId="77777777" w:rsidR="00F73BB1" w:rsidRPr="00576E4A" w:rsidRDefault="00F73BB1" w:rsidP="00102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из числа соотечественников, проживающих за рубежом 50 человек</w:t>
            </w:r>
          </w:p>
          <w:p w14:paraId="70EFC05B" w14:textId="77777777" w:rsidR="00F73BB1" w:rsidRPr="00576E4A" w:rsidRDefault="00F73BB1" w:rsidP="00102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35686" w14:textId="77777777" w:rsidR="00F73BB1" w:rsidRPr="00576E4A" w:rsidRDefault="00F73BB1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4A" w:rsidRPr="0015755E" w14:paraId="4001FA4A" w14:textId="77777777" w:rsidTr="00F73BB1">
        <w:tc>
          <w:tcPr>
            <w:tcW w:w="675" w:type="dxa"/>
          </w:tcPr>
          <w:p w14:paraId="79968174" w14:textId="26EBD0CF" w:rsidR="0010274A" w:rsidRPr="00576E4A" w:rsidRDefault="0010274A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52" w:type="dxa"/>
          </w:tcPr>
          <w:p w14:paraId="21E54197" w14:textId="7B41EB50" w:rsidR="0010274A" w:rsidRPr="00576E4A" w:rsidRDefault="0010274A" w:rsidP="001027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медиаэкспедиция</w:t>
            </w:r>
            <w:proofErr w:type="spellEnd"/>
            <w:r w:rsidRPr="00576E4A">
              <w:rPr>
                <w:rFonts w:ascii="Times New Roman" w:hAnsi="Times New Roman" w:cs="Times New Roman"/>
                <w:sz w:val="24"/>
                <w:szCs w:val="24"/>
              </w:rPr>
              <w:t xml:space="preserve"> на раритетных автомобилях </w:t>
            </w:r>
          </w:p>
          <w:p w14:paraId="1DF12AF7" w14:textId="73121538" w:rsidR="0010274A" w:rsidRPr="00576E4A" w:rsidRDefault="0010274A" w:rsidP="001027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ГАЗ М-20 «Победа в наших сердцах» под эгидой международного проекта «Север для победы. Каждый для дела мира» с участием представителей субъектов Российской Федерации и стран СНГ</w:t>
            </w:r>
          </w:p>
        </w:tc>
        <w:tc>
          <w:tcPr>
            <w:tcW w:w="1568" w:type="dxa"/>
          </w:tcPr>
          <w:p w14:paraId="480A07E4" w14:textId="5CCE6464" w:rsidR="0010274A" w:rsidRPr="00576E4A" w:rsidRDefault="0010274A" w:rsidP="001027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Апрель-сентябрь 2023года</w:t>
            </w:r>
          </w:p>
        </w:tc>
        <w:tc>
          <w:tcPr>
            <w:tcW w:w="2938" w:type="dxa"/>
          </w:tcPr>
          <w:p w14:paraId="43DD9E94" w14:textId="03F335CB" w:rsidR="0010274A" w:rsidRPr="00576E4A" w:rsidRDefault="0010274A" w:rsidP="001027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«Центр гражданского, военно-патриотического и спортивно-технического воспитания «Легион Югры»</w:t>
            </w:r>
          </w:p>
        </w:tc>
        <w:tc>
          <w:tcPr>
            <w:tcW w:w="2640" w:type="dxa"/>
          </w:tcPr>
          <w:p w14:paraId="28196B0F" w14:textId="183DA103" w:rsidR="0010274A" w:rsidRPr="00576E4A" w:rsidRDefault="0010274A" w:rsidP="00136B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713" w:type="dxa"/>
          </w:tcPr>
          <w:p w14:paraId="722CE960" w14:textId="6A7E6251" w:rsidR="0010274A" w:rsidRPr="00576E4A" w:rsidRDefault="0010274A" w:rsidP="00102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Укрепление отношений и развитие новых форматов взаимодействия субъектов Российской Федерации и государств постсоветского пространства</w:t>
            </w:r>
            <w:bookmarkStart w:id="1" w:name="_GoBack"/>
            <w:bookmarkEnd w:id="1"/>
          </w:p>
        </w:tc>
      </w:tr>
    </w:tbl>
    <w:p w14:paraId="6E3381EF" w14:textId="77777777" w:rsidR="000428C0" w:rsidRPr="0015755E" w:rsidRDefault="000428C0" w:rsidP="0015755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0428C0" w:rsidRPr="0015755E" w:rsidSect="0010274A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A8FB" w14:textId="77777777" w:rsidR="00825FF4" w:rsidRDefault="00825FF4" w:rsidP="0010274A">
      <w:pPr>
        <w:spacing w:after="0" w:line="240" w:lineRule="auto"/>
      </w:pPr>
      <w:r>
        <w:separator/>
      </w:r>
    </w:p>
  </w:endnote>
  <w:endnote w:type="continuationSeparator" w:id="0">
    <w:p w14:paraId="344E32F7" w14:textId="77777777" w:rsidR="00825FF4" w:rsidRDefault="00825FF4" w:rsidP="001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A7CA" w14:textId="77777777" w:rsidR="00825FF4" w:rsidRDefault="00825FF4" w:rsidP="0010274A">
      <w:pPr>
        <w:spacing w:after="0" w:line="240" w:lineRule="auto"/>
      </w:pPr>
      <w:r>
        <w:separator/>
      </w:r>
    </w:p>
  </w:footnote>
  <w:footnote w:type="continuationSeparator" w:id="0">
    <w:p w14:paraId="40A58886" w14:textId="77777777" w:rsidR="00825FF4" w:rsidRDefault="00825FF4" w:rsidP="0010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2962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02B06A" w14:textId="7C3644B4" w:rsidR="0010274A" w:rsidRPr="0010274A" w:rsidRDefault="0010274A">
        <w:pPr>
          <w:pStyle w:val="a6"/>
          <w:jc w:val="center"/>
          <w:rPr>
            <w:sz w:val="28"/>
            <w:szCs w:val="28"/>
          </w:rPr>
        </w:pPr>
        <w:r w:rsidRPr="0010274A">
          <w:rPr>
            <w:sz w:val="28"/>
            <w:szCs w:val="28"/>
          </w:rPr>
          <w:fldChar w:fldCharType="begin"/>
        </w:r>
        <w:r w:rsidRPr="0010274A">
          <w:rPr>
            <w:sz w:val="28"/>
            <w:szCs w:val="28"/>
          </w:rPr>
          <w:instrText>PAGE   \* MERGEFORMAT</w:instrText>
        </w:r>
        <w:r w:rsidRPr="0010274A">
          <w:rPr>
            <w:sz w:val="28"/>
            <w:szCs w:val="28"/>
          </w:rPr>
          <w:fldChar w:fldCharType="separate"/>
        </w:r>
        <w:r w:rsidR="00CF5971">
          <w:rPr>
            <w:noProof/>
            <w:sz w:val="28"/>
            <w:szCs w:val="28"/>
          </w:rPr>
          <w:t>10</w:t>
        </w:r>
        <w:r w:rsidRPr="0010274A">
          <w:rPr>
            <w:sz w:val="28"/>
            <w:szCs w:val="28"/>
          </w:rPr>
          <w:fldChar w:fldCharType="end"/>
        </w:r>
      </w:p>
    </w:sdtContent>
  </w:sdt>
  <w:p w14:paraId="708CEEB5" w14:textId="77777777" w:rsidR="0010274A" w:rsidRDefault="001027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84E74"/>
    <w:multiLevelType w:val="hybridMultilevel"/>
    <w:tmpl w:val="1C4E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7F"/>
    <w:rsid w:val="0001421B"/>
    <w:rsid w:val="000428C0"/>
    <w:rsid w:val="000539E1"/>
    <w:rsid w:val="0010274A"/>
    <w:rsid w:val="00136B09"/>
    <w:rsid w:val="00136E4E"/>
    <w:rsid w:val="00145030"/>
    <w:rsid w:val="0015755E"/>
    <w:rsid w:val="0016664C"/>
    <w:rsid w:val="00230463"/>
    <w:rsid w:val="002528CE"/>
    <w:rsid w:val="00275113"/>
    <w:rsid w:val="00341B5B"/>
    <w:rsid w:val="00362DEB"/>
    <w:rsid w:val="0039795E"/>
    <w:rsid w:val="003B611C"/>
    <w:rsid w:val="003C3FC5"/>
    <w:rsid w:val="00543836"/>
    <w:rsid w:val="00576E4A"/>
    <w:rsid w:val="00583C7E"/>
    <w:rsid w:val="005D0BB0"/>
    <w:rsid w:val="005D2FED"/>
    <w:rsid w:val="00600DA7"/>
    <w:rsid w:val="006047C2"/>
    <w:rsid w:val="00627BCC"/>
    <w:rsid w:val="00646F6E"/>
    <w:rsid w:val="00690D9B"/>
    <w:rsid w:val="00693857"/>
    <w:rsid w:val="00694E9C"/>
    <w:rsid w:val="006B5775"/>
    <w:rsid w:val="006E2E4E"/>
    <w:rsid w:val="00780FA3"/>
    <w:rsid w:val="007D0F75"/>
    <w:rsid w:val="0082511E"/>
    <w:rsid w:val="00825FF4"/>
    <w:rsid w:val="008862BA"/>
    <w:rsid w:val="008F7324"/>
    <w:rsid w:val="00A13D7F"/>
    <w:rsid w:val="00A2218E"/>
    <w:rsid w:val="00A76E5E"/>
    <w:rsid w:val="00AD5F27"/>
    <w:rsid w:val="00B56B96"/>
    <w:rsid w:val="00B84740"/>
    <w:rsid w:val="00BA6363"/>
    <w:rsid w:val="00BE4D3F"/>
    <w:rsid w:val="00C148D1"/>
    <w:rsid w:val="00C34259"/>
    <w:rsid w:val="00C47263"/>
    <w:rsid w:val="00CB57B5"/>
    <w:rsid w:val="00CC68BF"/>
    <w:rsid w:val="00CD44EF"/>
    <w:rsid w:val="00CF5971"/>
    <w:rsid w:val="00CF73B3"/>
    <w:rsid w:val="00D61AE4"/>
    <w:rsid w:val="00DB0F72"/>
    <w:rsid w:val="00E40EE4"/>
    <w:rsid w:val="00E71256"/>
    <w:rsid w:val="00EB662A"/>
    <w:rsid w:val="00EC287A"/>
    <w:rsid w:val="00EC3BC3"/>
    <w:rsid w:val="00F63F8B"/>
    <w:rsid w:val="00F721F5"/>
    <w:rsid w:val="00F73BB1"/>
    <w:rsid w:val="00F90007"/>
    <w:rsid w:val="00FA1E7A"/>
    <w:rsid w:val="00FB6AAE"/>
    <w:rsid w:val="00FC3333"/>
    <w:rsid w:val="00FD6CE9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98F3"/>
  <w15:docId w15:val="{1CB90397-4A4C-4B5F-8238-FCA47B6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Цветной список - Акцент 11,Bullet List,FooterText,numbered,ПС - Нумерованный"/>
    <w:basedOn w:val="a"/>
    <w:link w:val="a5"/>
    <w:uiPriority w:val="34"/>
    <w:qFormat/>
    <w:rsid w:val="00693857"/>
    <w:pPr>
      <w:ind w:left="720"/>
      <w:contextualSpacing/>
    </w:pPr>
  </w:style>
  <w:style w:type="character" w:customStyle="1" w:styleId="a5">
    <w:name w:val="Абзац списка Знак"/>
    <w:aliases w:val="Цветной список - Акцент 11 Знак,Bullet List Знак,FooterText Знак,numbered Знак,ПС - Нумерованный Знак"/>
    <w:link w:val="a4"/>
    <w:uiPriority w:val="34"/>
    <w:locked/>
    <w:rsid w:val="00693857"/>
  </w:style>
  <w:style w:type="paragraph" w:styleId="a6">
    <w:name w:val="header"/>
    <w:basedOn w:val="a"/>
    <w:link w:val="a7"/>
    <w:uiPriority w:val="99"/>
    <w:rsid w:val="006E2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E2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575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74A"/>
  </w:style>
  <w:style w:type="paragraph" w:styleId="aa">
    <w:name w:val="Balloon Text"/>
    <w:basedOn w:val="a"/>
    <w:link w:val="ab"/>
    <w:uiPriority w:val="99"/>
    <w:semiHidden/>
    <w:unhideWhenUsed/>
    <w:rsid w:val="00CF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Владислав Сергеевич</dc:creator>
  <cp:keywords/>
  <dc:description/>
  <cp:lastModifiedBy>Тимергазина Регина Разиловна</cp:lastModifiedBy>
  <cp:revision>8</cp:revision>
  <cp:lastPrinted>2022-12-26T06:18:00Z</cp:lastPrinted>
  <dcterms:created xsi:type="dcterms:W3CDTF">2022-12-26T06:22:00Z</dcterms:created>
  <dcterms:modified xsi:type="dcterms:W3CDTF">2023-04-03T06:32:00Z</dcterms:modified>
</cp:coreProperties>
</file>