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77129" w14:textId="28AEE345" w:rsidR="00AB2E93" w:rsidRDefault="00AB2E93" w:rsidP="00AB2E93">
      <w:pPr>
        <w:tabs>
          <w:tab w:val="left" w:pos="7797"/>
        </w:tabs>
        <w:spacing w:before="240" w:after="60" w:line="240" w:lineRule="auto"/>
        <w:jc w:val="right"/>
        <w:outlineLvl w:val="5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  <w:r w:rsidRPr="00AB2E93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ПРОЕКТ НПА</w:t>
      </w:r>
    </w:p>
    <w:p w14:paraId="585187AF" w14:textId="77777777" w:rsidR="005E2884" w:rsidRPr="00AB2E93" w:rsidRDefault="005E2884" w:rsidP="00AB2E93">
      <w:pPr>
        <w:tabs>
          <w:tab w:val="left" w:pos="7797"/>
        </w:tabs>
        <w:spacing w:before="240" w:after="60" w:line="240" w:lineRule="auto"/>
        <w:jc w:val="right"/>
        <w:outlineLvl w:val="5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627D1D57" w14:textId="77777777" w:rsidR="00AB2E93" w:rsidRPr="00531360" w:rsidRDefault="00AB2E93" w:rsidP="00AB2E9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531360">
        <w:rPr>
          <w:rFonts w:ascii="Times New Roman" w:eastAsia="Calibri" w:hAnsi="Times New Roman" w:cs="Times New Roman"/>
          <w:sz w:val="26"/>
          <w:szCs w:val="26"/>
        </w:rPr>
        <w:t>О внесении изменений в постановление администрации</w:t>
      </w:r>
    </w:p>
    <w:p w14:paraId="74DB7E93" w14:textId="507396EA" w:rsidR="00AB2E93" w:rsidRPr="00531360" w:rsidRDefault="00AB2E93" w:rsidP="00AB2E9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531360">
        <w:rPr>
          <w:rFonts w:ascii="Times New Roman" w:eastAsia="Calibri" w:hAnsi="Times New Roman" w:cs="Times New Roman"/>
          <w:sz w:val="26"/>
          <w:szCs w:val="26"/>
        </w:rPr>
        <w:t xml:space="preserve">Нефтеюганского района от </w:t>
      </w:r>
      <w:r w:rsidR="00A57F16" w:rsidRPr="00531360">
        <w:rPr>
          <w:rFonts w:ascii="Times New Roman" w:eastAsia="Calibri" w:hAnsi="Times New Roman" w:cs="Times New Roman"/>
          <w:sz w:val="26"/>
          <w:szCs w:val="26"/>
        </w:rPr>
        <w:t>31.07.2020</w:t>
      </w:r>
      <w:r w:rsidRPr="00531360">
        <w:rPr>
          <w:rFonts w:ascii="Times New Roman" w:eastAsia="Calibri" w:hAnsi="Times New Roman" w:cs="Times New Roman"/>
          <w:sz w:val="26"/>
          <w:szCs w:val="26"/>
        </w:rPr>
        <w:t xml:space="preserve"> № 1101-па-нпа</w:t>
      </w:r>
    </w:p>
    <w:p w14:paraId="2393C3CB" w14:textId="77777777" w:rsidR="00AB2E93" w:rsidRPr="00531360" w:rsidRDefault="00AB2E93" w:rsidP="00AB2E9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531360">
        <w:rPr>
          <w:rFonts w:ascii="Times New Roman" w:eastAsia="Calibri" w:hAnsi="Times New Roman" w:cs="Times New Roman"/>
          <w:sz w:val="26"/>
          <w:szCs w:val="26"/>
        </w:rPr>
        <w:t xml:space="preserve">«Об утверждении положения о муниципальной </w:t>
      </w:r>
      <w:r w:rsidRPr="00531360">
        <w:rPr>
          <w:rFonts w:ascii="Times New Roman" w:eastAsia="Calibri" w:hAnsi="Times New Roman" w:cs="Times New Roman"/>
          <w:sz w:val="26"/>
          <w:szCs w:val="26"/>
        </w:rPr>
        <w:br/>
        <w:t xml:space="preserve">комиссии по делам несовершеннолетних и защите их прав </w:t>
      </w:r>
    </w:p>
    <w:p w14:paraId="76CAF5EB" w14:textId="77777777" w:rsidR="00AB2E93" w:rsidRPr="00531360" w:rsidRDefault="00AB2E93" w:rsidP="00AB2E9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531360">
        <w:rPr>
          <w:rFonts w:ascii="Times New Roman" w:eastAsia="Calibri" w:hAnsi="Times New Roman" w:cs="Times New Roman"/>
          <w:sz w:val="26"/>
          <w:szCs w:val="26"/>
        </w:rPr>
        <w:t>Нефтеюганского района»</w:t>
      </w:r>
    </w:p>
    <w:p w14:paraId="63493AE5" w14:textId="77777777" w:rsidR="00AB2E93" w:rsidRPr="00531360" w:rsidRDefault="00AB2E93" w:rsidP="00AB2E9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0B654D38" w14:textId="3A53C74A" w:rsidR="00AB2E93" w:rsidRPr="00531360" w:rsidRDefault="00AB2E93" w:rsidP="00AB2E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31360">
        <w:rPr>
          <w:rFonts w:ascii="Times New Roman" w:eastAsia="Calibri" w:hAnsi="Times New Roman" w:cs="Times New Roman"/>
          <w:sz w:val="26"/>
          <w:szCs w:val="26"/>
        </w:rPr>
        <w:t xml:space="preserve">В соответствии с Федеральным </w:t>
      </w:r>
      <w:hyperlink r:id="rId5" w:history="1">
        <w:r w:rsidRPr="00531360">
          <w:rPr>
            <w:rFonts w:ascii="Times New Roman" w:eastAsia="Calibri" w:hAnsi="Times New Roman" w:cs="Times New Roman"/>
            <w:sz w:val="26"/>
            <w:szCs w:val="26"/>
          </w:rPr>
          <w:t>законом</w:t>
        </w:r>
      </w:hyperlink>
      <w:r w:rsidRPr="00531360">
        <w:rPr>
          <w:rFonts w:ascii="Times New Roman" w:eastAsia="Calibri" w:hAnsi="Times New Roman" w:cs="Times New Roman"/>
          <w:sz w:val="26"/>
          <w:szCs w:val="26"/>
        </w:rPr>
        <w:t xml:space="preserve"> от 24.06.1999 № 120-ФЗ                         «Об основах системы профилактики безнадзорности и правонарушений несовершеннолетних», </w:t>
      </w:r>
      <w:hyperlink r:id="rId6" w:history="1">
        <w:r w:rsidR="00A40D0D" w:rsidRPr="00531360">
          <w:rPr>
            <w:rFonts w:ascii="Times New Roman" w:eastAsia="Calibri" w:hAnsi="Times New Roman" w:cs="Times New Roman"/>
            <w:sz w:val="26"/>
            <w:szCs w:val="26"/>
          </w:rPr>
          <w:t>п</w:t>
        </w:r>
      </w:hyperlink>
      <w:r w:rsidR="00A40D0D" w:rsidRPr="00531360">
        <w:rPr>
          <w:rFonts w:ascii="Times New Roman" w:eastAsia="Calibri" w:hAnsi="Times New Roman" w:cs="Times New Roman"/>
          <w:sz w:val="26"/>
          <w:szCs w:val="26"/>
        </w:rPr>
        <w:t xml:space="preserve">остановлением </w:t>
      </w:r>
      <w:r w:rsidRPr="00531360">
        <w:rPr>
          <w:rFonts w:ascii="Times New Roman" w:eastAsia="Calibri" w:hAnsi="Times New Roman" w:cs="Times New Roman"/>
          <w:sz w:val="26"/>
          <w:szCs w:val="26"/>
        </w:rPr>
        <w:t>Правительства Российской Федерации</w:t>
      </w:r>
      <w:r w:rsidR="00FA3466" w:rsidRPr="0053136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31360">
        <w:rPr>
          <w:rFonts w:ascii="Times New Roman" w:eastAsia="Calibri" w:hAnsi="Times New Roman" w:cs="Times New Roman"/>
          <w:sz w:val="26"/>
          <w:szCs w:val="26"/>
        </w:rPr>
        <w:t>от 06.11.2013 № 995</w:t>
      </w:r>
      <w:r w:rsidR="00586B5F" w:rsidRPr="0053136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31360">
        <w:rPr>
          <w:rFonts w:ascii="Times New Roman" w:eastAsia="Calibri" w:hAnsi="Times New Roman" w:cs="Times New Roman"/>
          <w:sz w:val="26"/>
          <w:szCs w:val="26"/>
        </w:rPr>
        <w:t>«Об утверждении Примерного положения о комиссиях по делам несовершеннолетних и защите их прав», Законом Ханты-Мансийского автономного округа – Югры от 12.10.2005 № 74-оз «О комиссиях по делам по делам несовершеннолетних и защите их прав в Ханты-Мансийском автономном округе – Югре и наделении органов местного самоуправления отдельными государственными полномочиями по созданию и осуществлению деятельности комиссий по делам несовершеннолетних и защите их прав», в  связи с кадровыми изменениями п о с т а н о в л я ю:</w:t>
      </w:r>
    </w:p>
    <w:p w14:paraId="485011A5" w14:textId="77777777" w:rsidR="00AB2E93" w:rsidRPr="00531360" w:rsidRDefault="00AB2E93" w:rsidP="00AB2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83026A6" w14:textId="53E273C2" w:rsidR="00160FCA" w:rsidRPr="00531360" w:rsidRDefault="00AB2E93" w:rsidP="00CA78A8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31360">
        <w:rPr>
          <w:rFonts w:ascii="Times New Roman" w:eastAsia="Calibri" w:hAnsi="Times New Roman" w:cs="Times New Roman"/>
          <w:sz w:val="26"/>
          <w:szCs w:val="26"/>
        </w:rPr>
        <w:t xml:space="preserve">Внести в постановление администрации Нефтеюганского района                         от 31.07.2020 № 1101-па-нпа «Об утверждении положения </w:t>
      </w:r>
      <w:r w:rsidR="0076761A" w:rsidRPr="00531360">
        <w:rPr>
          <w:rFonts w:ascii="Times New Roman" w:eastAsia="Calibri" w:hAnsi="Times New Roman" w:cs="Times New Roman"/>
          <w:sz w:val="26"/>
          <w:szCs w:val="26"/>
        </w:rPr>
        <w:t>о муниципальной</w:t>
      </w:r>
      <w:r w:rsidRPr="00531360">
        <w:rPr>
          <w:rFonts w:ascii="Times New Roman" w:eastAsia="Calibri" w:hAnsi="Times New Roman" w:cs="Times New Roman"/>
          <w:sz w:val="26"/>
          <w:szCs w:val="26"/>
        </w:rPr>
        <w:t xml:space="preserve"> комиссии по делам несовершеннолетних и защите их прав Нефтеюганского района» следующие изменения:</w:t>
      </w:r>
    </w:p>
    <w:p w14:paraId="1CD1588E" w14:textId="0E75BDD0" w:rsidR="00AB2E93" w:rsidRPr="00531360" w:rsidRDefault="00CA78A8" w:rsidP="00CA78A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0" w:name="_Hlk183085120"/>
      <w:r w:rsidRPr="00531360">
        <w:rPr>
          <w:rFonts w:ascii="Times New Roman" w:eastAsia="Calibri" w:hAnsi="Times New Roman" w:cs="Times New Roman"/>
          <w:sz w:val="26"/>
          <w:szCs w:val="26"/>
        </w:rPr>
        <w:t>1.</w:t>
      </w:r>
      <w:r w:rsidR="00AB799E" w:rsidRPr="00531360">
        <w:rPr>
          <w:rFonts w:ascii="Times New Roman" w:eastAsia="Calibri" w:hAnsi="Times New Roman" w:cs="Times New Roman"/>
          <w:sz w:val="26"/>
          <w:szCs w:val="26"/>
        </w:rPr>
        <w:t>1</w:t>
      </w:r>
      <w:r w:rsidRPr="00531360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="00AB2E93" w:rsidRPr="00531360">
        <w:rPr>
          <w:rFonts w:ascii="Times New Roman" w:eastAsia="Calibri" w:hAnsi="Times New Roman" w:cs="Times New Roman"/>
          <w:sz w:val="26"/>
          <w:szCs w:val="26"/>
        </w:rPr>
        <w:t xml:space="preserve">В приложении </w:t>
      </w:r>
      <w:r w:rsidR="00D86EC5">
        <w:rPr>
          <w:rFonts w:ascii="Times New Roman" w:eastAsia="Calibri" w:hAnsi="Times New Roman" w:cs="Times New Roman"/>
          <w:sz w:val="26"/>
          <w:szCs w:val="26"/>
        </w:rPr>
        <w:t xml:space="preserve">№ </w:t>
      </w:r>
      <w:r w:rsidR="00AB799E" w:rsidRPr="00531360">
        <w:rPr>
          <w:rFonts w:ascii="Times New Roman" w:eastAsia="Calibri" w:hAnsi="Times New Roman" w:cs="Times New Roman"/>
          <w:sz w:val="26"/>
          <w:szCs w:val="26"/>
        </w:rPr>
        <w:t>2</w:t>
      </w:r>
      <w:r w:rsidR="00AB2E93" w:rsidRPr="00531360">
        <w:rPr>
          <w:rFonts w:ascii="Times New Roman" w:eastAsia="Calibri" w:hAnsi="Times New Roman" w:cs="Times New Roman"/>
          <w:sz w:val="26"/>
          <w:szCs w:val="26"/>
        </w:rPr>
        <w:t>:</w:t>
      </w:r>
      <w:r w:rsidR="00AB2E93" w:rsidRPr="00531360">
        <w:rPr>
          <w:rFonts w:ascii="Times New Roman" w:eastAsia="Calibri" w:hAnsi="Times New Roman" w:cs="Times New Roman"/>
          <w:sz w:val="26"/>
          <w:szCs w:val="26"/>
        </w:rPr>
        <w:tab/>
      </w:r>
    </w:p>
    <w:bookmarkEnd w:id="0"/>
    <w:p w14:paraId="4A7B1A3F" w14:textId="76E1B2E5" w:rsidR="00CA78A8" w:rsidRPr="00531360" w:rsidRDefault="00160FCA" w:rsidP="00CA78A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31360">
        <w:rPr>
          <w:rFonts w:ascii="Times New Roman" w:eastAsia="Calibri" w:hAnsi="Times New Roman" w:cs="Times New Roman"/>
          <w:sz w:val="26"/>
          <w:szCs w:val="26"/>
        </w:rPr>
        <w:t>1.</w:t>
      </w:r>
      <w:r w:rsidR="00AB799E" w:rsidRPr="00531360">
        <w:rPr>
          <w:rFonts w:ascii="Times New Roman" w:eastAsia="Calibri" w:hAnsi="Times New Roman" w:cs="Times New Roman"/>
          <w:sz w:val="26"/>
          <w:szCs w:val="26"/>
        </w:rPr>
        <w:t>1</w:t>
      </w:r>
      <w:r w:rsidRPr="00531360">
        <w:rPr>
          <w:rFonts w:ascii="Times New Roman" w:eastAsia="Calibri" w:hAnsi="Times New Roman" w:cs="Times New Roman"/>
          <w:sz w:val="26"/>
          <w:szCs w:val="26"/>
        </w:rPr>
        <w:t>.1.</w:t>
      </w:r>
      <w:r w:rsidR="00CA78A8" w:rsidRPr="0053136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FA3466" w:rsidRPr="00531360">
        <w:rPr>
          <w:rFonts w:ascii="Times New Roman" w:eastAsia="Calibri" w:hAnsi="Times New Roman" w:cs="Times New Roman"/>
          <w:sz w:val="26"/>
          <w:szCs w:val="26"/>
        </w:rPr>
        <w:t>Исключить из</w:t>
      </w:r>
      <w:r w:rsidR="00AB2E93" w:rsidRPr="00531360">
        <w:rPr>
          <w:rFonts w:ascii="Times New Roman" w:eastAsia="Calibri" w:hAnsi="Times New Roman" w:cs="Times New Roman"/>
          <w:sz w:val="26"/>
          <w:szCs w:val="26"/>
        </w:rPr>
        <w:t xml:space="preserve"> состав</w:t>
      </w:r>
      <w:r w:rsidR="00AB799E" w:rsidRPr="00531360">
        <w:rPr>
          <w:rFonts w:ascii="Times New Roman" w:eastAsia="Calibri" w:hAnsi="Times New Roman" w:cs="Times New Roman"/>
          <w:sz w:val="26"/>
          <w:szCs w:val="26"/>
        </w:rPr>
        <w:t>а</w:t>
      </w:r>
      <w:r w:rsidR="00AB2E93" w:rsidRPr="00531360">
        <w:rPr>
          <w:rFonts w:ascii="Times New Roman" w:eastAsia="Calibri" w:hAnsi="Times New Roman" w:cs="Times New Roman"/>
          <w:sz w:val="26"/>
          <w:szCs w:val="26"/>
        </w:rPr>
        <w:t xml:space="preserve"> муниципальной комиссии по делам несовершеннолетних и защите их прав Нефтеюганского района </w:t>
      </w:r>
      <w:r w:rsidR="00AB799E" w:rsidRPr="00531360">
        <w:rPr>
          <w:rFonts w:ascii="Times New Roman" w:eastAsia="Calibri" w:hAnsi="Times New Roman" w:cs="Times New Roman"/>
          <w:sz w:val="26"/>
          <w:szCs w:val="26"/>
        </w:rPr>
        <w:t>Хабирова Казыя Наилевича</w:t>
      </w:r>
      <w:r w:rsidR="00586B5F" w:rsidRPr="00531360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AB799E" w:rsidRPr="00531360">
        <w:rPr>
          <w:rFonts w:ascii="Times New Roman" w:eastAsia="Calibri" w:hAnsi="Times New Roman" w:cs="Times New Roman"/>
          <w:sz w:val="26"/>
          <w:szCs w:val="26"/>
          <w:lang w:eastAsia="ru-RU"/>
        </w:rPr>
        <w:t>заместитель начальника отдела – начальник полиции отдела Министерства внутренних дел России по Нефтеюганскому району</w:t>
      </w:r>
      <w:r w:rsidR="004D23CE" w:rsidRPr="00531360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22FB4EDB" w14:textId="7C390A95" w:rsidR="00AB799E" w:rsidRPr="00531360" w:rsidRDefault="00AB799E" w:rsidP="00CA78A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31360">
        <w:rPr>
          <w:rFonts w:ascii="Times New Roman" w:eastAsia="Calibri" w:hAnsi="Times New Roman" w:cs="Times New Roman"/>
          <w:sz w:val="26"/>
          <w:szCs w:val="26"/>
        </w:rPr>
        <w:t>1.1.2. Включить в состав муниципальной комиссии по делам несовершеннолетних и защите их прав Нефтеюганского района Сайфутдиярову Ольгу Павловну, начальника филиала по Нефтеюганскому району ФКУ УИИ УФСИН России по Ханты-Мансийскому автономному округу – Югре.</w:t>
      </w:r>
    </w:p>
    <w:p w14:paraId="4F2D11D8" w14:textId="45832B48" w:rsidR="00AB799E" w:rsidRPr="00531360" w:rsidRDefault="00AB799E" w:rsidP="00CA78A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31360">
        <w:rPr>
          <w:rFonts w:ascii="Times New Roman" w:eastAsia="Calibri" w:hAnsi="Times New Roman" w:cs="Times New Roman"/>
          <w:sz w:val="26"/>
          <w:szCs w:val="26"/>
        </w:rPr>
        <w:t>1.2. В приложении</w:t>
      </w:r>
      <w:r w:rsidR="00D86EC5">
        <w:rPr>
          <w:rFonts w:ascii="Times New Roman" w:eastAsia="Calibri" w:hAnsi="Times New Roman" w:cs="Times New Roman"/>
          <w:sz w:val="26"/>
          <w:szCs w:val="26"/>
        </w:rPr>
        <w:t xml:space="preserve"> № </w:t>
      </w:r>
      <w:r w:rsidRPr="00531360">
        <w:rPr>
          <w:rFonts w:ascii="Times New Roman" w:eastAsia="Calibri" w:hAnsi="Times New Roman" w:cs="Times New Roman"/>
          <w:sz w:val="26"/>
          <w:szCs w:val="26"/>
        </w:rPr>
        <w:t>3:</w:t>
      </w:r>
    </w:p>
    <w:p w14:paraId="1DB8239D" w14:textId="21268762" w:rsidR="00AB799E" w:rsidRPr="00531360" w:rsidRDefault="00AB799E" w:rsidP="00CA78A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31360">
        <w:rPr>
          <w:rFonts w:ascii="Times New Roman" w:eastAsia="Calibri" w:hAnsi="Times New Roman" w:cs="Times New Roman"/>
          <w:sz w:val="26"/>
          <w:szCs w:val="26"/>
        </w:rPr>
        <w:t>1.2.1. Исключить из состава муниципальной комиссии по делам несовершеннолетних и защите их прав Нефтеюганского района</w:t>
      </w:r>
      <w:r w:rsidR="005F7946" w:rsidRPr="00531360">
        <w:rPr>
          <w:rFonts w:ascii="Times New Roman" w:eastAsia="Calibri" w:hAnsi="Times New Roman" w:cs="Times New Roman"/>
          <w:sz w:val="26"/>
          <w:szCs w:val="26"/>
        </w:rPr>
        <w:t xml:space="preserve"> в</w:t>
      </w:r>
      <w:r w:rsidRPr="00531360">
        <w:rPr>
          <w:rFonts w:ascii="Times New Roman" w:eastAsia="Calibri" w:hAnsi="Times New Roman" w:cs="Times New Roman"/>
          <w:sz w:val="26"/>
          <w:szCs w:val="26"/>
        </w:rPr>
        <w:t xml:space="preserve"> городско</w:t>
      </w:r>
      <w:r w:rsidR="005F7946" w:rsidRPr="00531360">
        <w:rPr>
          <w:rFonts w:ascii="Times New Roman" w:eastAsia="Calibri" w:hAnsi="Times New Roman" w:cs="Times New Roman"/>
          <w:sz w:val="26"/>
          <w:szCs w:val="26"/>
        </w:rPr>
        <w:t>м поселении Пойковский Бадретдинова Ильгиза Равильевича, заместителя директора по воспитательной работе Нефтеюганского районного муниципального общеобразовательного бюджетного учреждения «Пойковская средняя общеобразовательная школа № 2».</w:t>
      </w:r>
    </w:p>
    <w:p w14:paraId="5E24811C" w14:textId="02D0ED37" w:rsidR="005F7946" w:rsidRPr="00531360" w:rsidRDefault="005F7946" w:rsidP="00CA78A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31360">
        <w:rPr>
          <w:rFonts w:ascii="Times New Roman" w:eastAsia="Calibri" w:hAnsi="Times New Roman" w:cs="Times New Roman"/>
          <w:sz w:val="26"/>
          <w:szCs w:val="26"/>
        </w:rPr>
        <w:t xml:space="preserve">1.2.2. Включить в состав муниципальной комиссии по делам несовершеннолетних и защите их прав Нефтеюганского района в городском поселении Пойковский Фаустову Олесю </w:t>
      </w:r>
      <w:r w:rsidR="00B21EF0" w:rsidRPr="00531360">
        <w:rPr>
          <w:rFonts w:ascii="Times New Roman" w:eastAsia="Calibri" w:hAnsi="Times New Roman" w:cs="Times New Roman"/>
          <w:sz w:val="26"/>
          <w:szCs w:val="26"/>
        </w:rPr>
        <w:t>Владимировну, заместителя</w:t>
      </w:r>
      <w:r w:rsidRPr="00531360">
        <w:rPr>
          <w:rFonts w:ascii="Times New Roman" w:eastAsia="Calibri" w:hAnsi="Times New Roman" w:cs="Times New Roman"/>
          <w:sz w:val="26"/>
          <w:szCs w:val="26"/>
        </w:rPr>
        <w:t xml:space="preserve"> директора по воспитательной работе Нефтеюганского районного муниципального общеобразовательного бюджетного учреждения «Пойковская средняя общеобразовательная школа № 2».</w:t>
      </w:r>
    </w:p>
    <w:p w14:paraId="24290045" w14:textId="74E81D00" w:rsidR="00B21EF0" w:rsidRPr="00531360" w:rsidRDefault="00B21EF0" w:rsidP="00CA78A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31360">
        <w:rPr>
          <w:rFonts w:ascii="Times New Roman" w:eastAsia="Calibri" w:hAnsi="Times New Roman" w:cs="Times New Roman"/>
          <w:sz w:val="26"/>
          <w:szCs w:val="26"/>
        </w:rPr>
        <w:t xml:space="preserve">1.2.3. Исключить из состава муниципальной комиссии по делам несовершеннолетних и защите их прав Нефтеюганского района в городском поселении Пойковский Госедло Марьяну Николаевну, заместителя директора бюджетного учреждения </w:t>
      </w:r>
      <w:r w:rsidRPr="00531360">
        <w:rPr>
          <w:rFonts w:ascii="Times New Roman" w:eastAsia="Calibri" w:hAnsi="Times New Roman" w:cs="Times New Roman"/>
          <w:sz w:val="26"/>
          <w:szCs w:val="26"/>
        </w:rPr>
        <w:lastRenderedPageBreak/>
        <w:t>Ханты-Мансийского автономного округа – Югры «Нефтеюганский районный комплексный центр социального обслуживания населения</w:t>
      </w:r>
      <w:r w:rsidR="00C952C6" w:rsidRPr="00531360">
        <w:rPr>
          <w:rFonts w:ascii="Times New Roman" w:eastAsia="Calibri" w:hAnsi="Times New Roman" w:cs="Times New Roman"/>
          <w:sz w:val="26"/>
          <w:szCs w:val="26"/>
        </w:rPr>
        <w:t>».</w:t>
      </w:r>
    </w:p>
    <w:p w14:paraId="07AD7E44" w14:textId="5D72140A" w:rsidR="00C952C6" w:rsidRPr="00531360" w:rsidRDefault="00C952C6" w:rsidP="00CA78A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31360">
        <w:rPr>
          <w:rFonts w:ascii="Times New Roman" w:eastAsia="Calibri" w:hAnsi="Times New Roman" w:cs="Times New Roman"/>
          <w:sz w:val="26"/>
          <w:szCs w:val="26"/>
        </w:rPr>
        <w:t>1.2.4. Включить в состав муниципальной комиссии по делам несовершеннолетних и защите их прав Нефтеюганского района в городском поселении Пойковский Елизарьеву Елену Михайловну, директора бюджетного учреждения Ханты-Мансийского автономного округа – Югры «Нефтеюганский районный комплексный центр социального обслуживания населения».</w:t>
      </w:r>
    </w:p>
    <w:p w14:paraId="7508F813" w14:textId="5C2EA510" w:rsidR="00B21EF0" w:rsidRPr="00531360" w:rsidRDefault="00B21EF0" w:rsidP="00CA78A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31360">
        <w:rPr>
          <w:rFonts w:ascii="Times New Roman" w:eastAsia="Calibri" w:hAnsi="Times New Roman" w:cs="Times New Roman"/>
          <w:sz w:val="26"/>
          <w:szCs w:val="26"/>
        </w:rPr>
        <w:t>1.2.</w:t>
      </w:r>
      <w:r w:rsidR="00C952C6" w:rsidRPr="00531360">
        <w:rPr>
          <w:rFonts w:ascii="Times New Roman" w:eastAsia="Calibri" w:hAnsi="Times New Roman" w:cs="Times New Roman"/>
          <w:sz w:val="26"/>
          <w:szCs w:val="26"/>
        </w:rPr>
        <w:t>5</w:t>
      </w:r>
      <w:r w:rsidRPr="00531360">
        <w:rPr>
          <w:rFonts w:ascii="Times New Roman" w:eastAsia="Calibri" w:hAnsi="Times New Roman" w:cs="Times New Roman"/>
          <w:sz w:val="26"/>
          <w:szCs w:val="26"/>
        </w:rPr>
        <w:t>. В пункте 12 слова «директор Нефтеюганского районного муниципального бюджетного учреждения дополнительного образования «Детская школа искусств» заменить словами «</w:t>
      </w:r>
      <w:r w:rsidR="006A3257">
        <w:rPr>
          <w:rFonts w:ascii="Times New Roman" w:eastAsia="Calibri" w:hAnsi="Times New Roman" w:cs="Times New Roman"/>
          <w:sz w:val="26"/>
          <w:szCs w:val="26"/>
        </w:rPr>
        <w:t>д</w:t>
      </w:r>
      <w:r w:rsidRPr="00531360">
        <w:rPr>
          <w:rFonts w:ascii="Times New Roman" w:eastAsia="Calibri" w:hAnsi="Times New Roman" w:cs="Times New Roman"/>
          <w:sz w:val="26"/>
          <w:szCs w:val="26"/>
        </w:rPr>
        <w:t>епутат совета депутатов городского поселения Пойковский».</w:t>
      </w:r>
    </w:p>
    <w:p w14:paraId="3D069A4A" w14:textId="7441279C" w:rsidR="0004379D" w:rsidRPr="00531360" w:rsidRDefault="0004379D" w:rsidP="00CA78A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31360">
        <w:rPr>
          <w:rFonts w:ascii="Times New Roman" w:eastAsia="Calibri" w:hAnsi="Times New Roman" w:cs="Times New Roman"/>
          <w:sz w:val="26"/>
          <w:szCs w:val="26"/>
        </w:rPr>
        <w:t xml:space="preserve">1.3. В приложении </w:t>
      </w:r>
      <w:r w:rsidR="00D86EC5">
        <w:rPr>
          <w:rFonts w:ascii="Times New Roman" w:eastAsia="Calibri" w:hAnsi="Times New Roman" w:cs="Times New Roman"/>
          <w:sz w:val="26"/>
          <w:szCs w:val="26"/>
        </w:rPr>
        <w:t xml:space="preserve">№ </w:t>
      </w:r>
      <w:r w:rsidRPr="00531360">
        <w:rPr>
          <w:rFonts w:ascii="Times New Roman" w:eastAsia="Calibri" w:hAnsi="Times New Roman" w:cs="Times New Roman"/>
          <w:sz w:val="26"/>
          <w:szCs w:val="26"/>
        </w:rPr>
        <w:t>4:</w:t>
      </w:r>
    </w:p>
    <w:p w14:paraId="591201F4" w14:textId="00A72ED9" w:rsidR="0004379D" w:rsidRPr="00531360" w:rsidRDefault="0004379D" w:rsidP="0004379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31360">
        <w:rPr>
          <w:rFonts w:ascii="Times New Roman" w:eastAsia="Calibri" w:hAnsi="Times New Roman" w:cs="Times New Roman"/>
          <w:sz w:val="26"/>
          <w:szCs w:val="26"/>
        </w:rPr>
        <w:t xml:space="preserve">1.3.1. Исключить из состава муниципальной комиссии по делам несовершеннолетних и защите их прав Нефтеюганского района в </w:t>
      </w:r>
      <w:bookmarkStart w:id="1" w:name="_Hlk210206480"/>
      <w:r w:rsidR="006916AD" w:rsidRPr="00531360">
        <w:rPr>
          <w:rFonts w:ascii="Times New Roman" w:eastAsia="Calibri" w:hAnsi="Times New Roman" w:cs="Times New Roman"/>
          <w:sz w:val="26"/>
          <w:szCs w:val="26"/>
        </w:rPr>
        <w:t>сельском</w:t>
      </w:r>
      <w:r w:rsidRPr="00531360">
        <w:rPr>
          <w:rFonts w:ascii="Times New Roman" w:eastAsia="Calibri" w:hAnsi="Times New Roman" w:cs="Times New Roman"/>
          <w:sz w:val="26"/>
          <w:szCs w:val="26"/>
        </w:rPr>
        <w:t xml:space="preserve"> поселении </w:t>
      </w:r>
      <w:r w:rsidR="006916AD" w:rsidRPr="00531360">
        <w:rPr>
          <w:rFonts w:ascii="Times New Roman" w:eastAsia="Calibri" w:hAnsi="Times New Roman" w:cs="Times New Roman"/>
          <w:sz w:val="26"/>
          <w:szCs w:val="26"/>
        </w:rPr>
        <w:t>Салым</w:t>
      </w:r>
      <w:bookmarkEnd w:id="1"/>
      <w:r w:rsidRPr="00531360">
        <w:rPr>
          <w:rFonts w:ascii="Times New Roman" w:eastAsia="Calibri" w:hAnsi="Times New Roman" w:cs="Times New Roman"/>
          <w:sz w:val="26"/>
          <w:szCs w:val="26"/>
        </w:rPr>
        <w:t xml:space="preserve"> Госедло Марьяну Николаевну, заместителя директора бюджетного учреждения Ханты-Мансийского автономного округа – Югры «Нефтеюганский районный комплексный центр социального обслуживания населения».</w:t>
      </w:r>
    </w:p>
    <w:p w14:paraId="22E1D4AB" w14:textId="0B6753D0" w:rsidR="0004379D" w:rsidRPr="00531360" w:rsidRDefault="0004379D" w:rsidP="0004379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31360">
        <w:rPr>
          <w:rFonts w:ascii="Times New Roman" w:eastAsia="Calibri" w:hAnsi="Times New Roman" w:cs="Times New Roman"/>
          <w:sz w:val="26"/>
          <w:szCs w:val="26"/>
        </w:rPr>
        <w:t xml:space="preserve">1.3.2. Включить в состав муниципальной комиссии по делам несовершеннолетних и защите их прав Нефтеюганского района в </w:t>
      </w:r>
      <w:r w:rsidR="006916AD" w:rsidRPr="00531360">
        <w:rPr>
          <w:rFonts w:ascii="Times New Roman" w:eastAsia="Calibri" w:hAnsi="Times New Roman" w:cs="Times New Roman"/>
          <w:sz w:val="26"/>
          <w:szCs w:val="26"/>
        </w:rPr>
        <w:t>сельском поселении Салым</w:t>
      </w:r>
      <w:r w:rsidRPr="00531360">
        <w:rPr>
          <w:rFonts w:ascii="Times New Roman" w:eastAsia="Calibri" w:hAnsi="Times New Roman" w:cs="Times New Roman"/>
          <w:sz w:val="26"/>
          <w:szCs w:val="26"/>
        </w:rPr>
        <w:t xml:space="preserve"> Елизарьеву Елену Михайловну, директора бюджетного учреждения Ханты-Мансийского автономного округа – Югры «Нефтеюганский районный комплексный центр социального обслуживания населения».</w:t>
      </w:r>
    </w:p>
    <w:p w14:paraId="3EC8F631" w14:textId="5CCBD08F" w:rsidR="00AB2E93" w:rsidRPr="00531360" w:rsidRDefault="00AB2E93" w:rsidP="00CA78A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31360">
        <w:rPr>
          <w:rFonts w:ascii="Times New Roman" w:eastAsia="Calibri" w:hAnsi="Times New Roman" w:cs="Times New Roman"/>
          <w:sz w:val="26"/>
          <w:szCs w:val="26"/>
        </w:rPr>
        <w:t xml:space="preserve">2. Настоящее постановление подлежит официальному опубликованию </w:t>
      </w:r>
      <w:r w:rsidRPr="00531360">
        <w:rPr>
          <w:rFonts w:ascii="Times New Roman" w:eastAsia="Calibri" w:hAnsi="Times New Roman" w:cs="Times New Roman"/>
          <w:sz w:val="26"/>
          <w:szCs w:val="26"/>
        </w:rPr>
        <w:br/>
        <w:t>в газете «Югорское обозрение» и размещению на официальном сайте органов местного самоуправления Нефтеюганского района.</w:t>
      </w:r>
    </w:p>
    <w:p w14:paraId="3E99975C" w14:textId="0FB2B72B" w:rsidR="00AB2E93" w:rsidRPr="00531360" w:rsidRDefault="00AB2E93" w:rsidP="00CA78A8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60">
        <w:rPr>
          <w:rFonts w:ascii="Times New Roman" w:eastAsia="Times New Roman" w:hAnsi="Times New Roman" w:cs="Times New Roman"/>
          <w:sz w:val="26"/>
          <w:szCs w:val="26"/>
        </w:rPr>
        <w:t xml:space="preserve">3. Настоящее постановление вступает в силу после официального </w:t>
      </w:r>
      <w:r w:rsidR="006A3257">
        <w:rPr>
          <w:rFonts w:ascii="Times New Roman" w:eastAsia="Times New Roman" w:hAnsi="Times New Roman" w:cs="Times New Roman"/>
          <w:sz w:val="26"/>
          <w:szCs w:val="26"/>
        </w:rPr>
        <w:t>опубликования</w:t>
      </w:r>
      <w:r w:rsidRPr="00531360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25506AEE" w14:textId="0C3F58DC" w:rsidR="00AB2E93" w:rsidRPr="00531360" w:rsidRDefault="00AB2E93" w:rsidP="00CA78A8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60">
        <w:rPr>
          <w:rFonts w:ascii="Times New Roman" w:eastAsia="Times New Roman" w:hAnsi="Times New Roman" w:cs="Times New Roman"/>
          <w:sz w:val="26"/>
          <w:szCs w:val="26"/>
        </w:rPr>
        <w:t>4. Контроль за выполнением постановления возложить на заместителя главы Нефтеюганского района Михалева В.Г.</w:t>
      </w:r>
    </w:p>
    <w:p w14:paraId="19230361" w14:textId="77777777" w:rsidR="00AB2E93" w:rsidRPr="00531360" w:rsidRDefault="00AB2E93" w:rsidP="00AB2E93">
      <w:pPr>
        <w:tabs>
          <w:tab w:val="left" w:pos="709"/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F456EB0" w14:textId="77777777" w:rsidR="00AB2E93" w:rsidRPr="00531360" w:rsidRDefault="00AB2E93" w:rsidP="00AB2E9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5B43698" w14:textId="77777777" w:rsidR="00AB2E93" w:rsidRPr="00531360" w:rsidRDefault="00AB2E93" w:rsidP="00AB2E93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531360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631A5EE9" w14:textId="583FEACD" w:rsidR="00D9137E" w:rsidRPr="00531360" w:rsidRDefault="00AB2E93" w:rsidP="005E288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531360">
        <w:rPr>
          <w:rFonts w:ascii="Times New Roman" w:eastAsia="Calibri" w:hAnsi="Times New Roman" w:cs="Times New Roman"/>
          <w:sz w:val="26"/>
          <w:szCs w:val="26"/>
        </w:rPr>
        <w:t xml:space="preserve">Глава района </w:t>
      </w:r>
      <w:r w:rsidRPr="00531360">
        <w:rPr>
          <w:rFonts w:ascii="Times New Roman" w:eastAsia="Calibri" w:hAnsi="Times New Roman" w:cs="Times New Roman"/>
          <w:sz w:val="26"/>
          <w:szCs w:val="26"/>
        </w:rPr>
        <w:tab/>
      </w:r>
      <w:r w:rsidRPr="00531360">
        <w:rPr>
          <w:rFonts w:ascii="Times New Roman" w:eastAsia="Calibri" w:hAnsi="Times New Roman" w:cs="Times New Roman"/>
          <w:sz w:val="26"/>
          <w:szCs w:val="26"/>
        </w:rPr>
        <w:tab/>
      </w:r>
      <w:r w:rsidR="0004379D" w:rsidRPr="00531360">
        <w:rPr>
          <w:rFonts w:ascii="Times New Roman" w:eastAsia="Calibri" w:hAnsi="Times New Roman" w:cs="Times New Roman"/>
          <w:sz w:val="26"/>
          <w:szCs w:val="26"/>
        </w:rPr>
        <w:t xml:space="preserve">               </w:t>
      </w:r>
      <w:r w:rsidRPr="00531360">
        <w:rPr>
          <w:rFonts w:ascii="Times New Roman" w:eastAsia="Calibri" w:hAnsi="Times New Roman" w:cs="Times New Roman"/>
          <w:sz w:val="26"/>
          <w:szCs w:val="26"/>
        </w:rPr>
        <w:tab/>
      </w:r>
      <w:r w:rsidRPr="00531360">
        <w:rPr>
          <w:rFonts w:ascii="Times New Roman" w:eastAsia="Calibri" w:hAnsi="Times New Roman" w:cs="Times New Roman"/>
          <w:sz w:val="26"/>
          <w:szCs w:val="26"/>
        </w:rPr>
        <w:tab/>
      </w:r>
      <w:r w:rsidR="005E2884" w:rsidRPr="00531360">
        <w:rPr>
          <w:rFonts w:ascii="Times New Roman" w:eastAsia="Calibri" w:hAnsi="Times New Roman" w:cs="Times New Roman"/>
          <w:sz w:val="26"/>
          <w:szCs w:val="26"/>
        </w:rPr>
        <w:t>А.А. Бочко</w:t>
      </w:r>
    </w:p>
    <w:p w14:paraId="40E00CFC" w14:textId="6E5EF7A9" w:rsidR="00CA78A8" w:rsidRDefault="00CA78A8" w:rsidP="005E288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4C4FFF9C" w14:textId="340DEF32" w:rsidR="00CA78A8" w:rsidRDefault="00CA78A8" w:rsidP="005E288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159E1DBE" w14:textId="6DE7CDEC" w:rsidR="00CA78A8" w:rsidRDefault="00CA78A8" w:rsidP="005E288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70D3D702" w14:textId="6E5AAD89" w:rsidR="00CA78A8" w:rsidRDefault="00CA78A8" w:rsidP="005E288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27C05DC0" w14:textId="19D967B1" w:rsidR="00531360" w:rsidRDefault="00531360" w:rsidP="005E288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446BBC14" w14:textId="741B2FBE" w:rsidR="00531360" w:rsidRDefault="00531360" w:rsidP="005E288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2037C1E" w14:textId="6ABD5A8C" w:rsidR="00531360" w:rsidRDefault="00531360" w:rsidP="005E288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7D4789EB" w14:textId="3C82ED24" w:rsidR="00531360" w:rsidRDefault="00531360" w:rsidP="005E288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05D03FCB" w14:textId="212C0DB0" w:rsidR="00531360" w:rsidRDefault="00531360" w:rsidP="005E288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3215E298" w14:textId="0CA2A9E7" w:rsidR="00531360" w:rsidRDefault="00531360" w:rsidP="005E288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75CBDBC" w14:textId="1BE7C5B1" w:rsidR="00531360" w:rsidRDefault="00531360" w:rsidP="005E288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2597DC76" w14:textId="4DF16772" w:rsidR="00531360" w:rsidRDefault="00531360" w:rsidP="005E288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411A4C51" w14:textId="77777777" w:rsidR="00531360" w:rsidRDefault="00531360" w:rsidP="005E288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4D2DE947" w14:textId="755B1E5C" w:rsidR="00CA78A8" w:rsidRDefault="00CA78A8" w:rsidP="005E288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18D34E60" w14:textId="77777777" w:rsidR="00481030" w:rsidRDefault="00481030" w:rsidP="00481030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481030">
        <w:rPr>
          <w:rFonts w:ascii="Times New Roman" w:eastAsia="Calibri" w:hAnsi="Times New Roman" w:cs="Times New Roman"/>
          <w:sz w:val="26"/>
          <w:szCs w:val="26"/>
        </w:rPr>
        <w:t xml:space="preserve">       </w:t>
      </w:r>
    </w:p>
    <w:sectPr w:rsidR="00481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3043B2"/>
    <w:multiLevelType w:val="multilevel"/>
    <w:tmpl w:val="B0C62B44"/>
    <w:lvl w:ilvl="0">
      <w:start w:val="1"/>
      <w:numFmt w:val="decimal"/>
      <w:lvlText w:val="%1."/>
      <w:lvlJc w:val="left"/>
      <w:pPr>
        <w:ind w:left="1849" w:hanging="1140"/>
      </w:pPr>
    </w:lvl>
    <w:lvl w:ilvl="1">
      <w:start w:val="1"/>
      <w:numFmt w:val="decimal"/>
      <w:isLgl/>
      <w:lvlText w:val="%1.%2."/>
      <w:lvlJc w:val="left"/>
      <w:pPr>
        <w:ind w:left="1768" w:hanging="1200"/>
      </w:pPr>
    </w:lvl>
    <w:lvl w:ilvl="2">
      <w:start w:val="1"/>
      <w:numFmt w:val="decimal"/>
      <w:isLgl/>
      <w:lvlText w:val="%1.%2.%3."/>
      <w:lvlJc w:val="left"/>
      <w:pPr>
        <w:ind w:left="2193" w:hanging="1200"/>
      </w:pPr>
    </w:lvl>
    <w:lvl w:ilvl="3">
      <w:start w:val="1"/>
      <w:numFmt w:val="decimal"/>
      <w:isLgl/>
      <w:lvlText w:val="%1.%2.%3.%4."/>
      <w:lvlJc w:val="left"/>
      <w:pPr>
        <w:ind w:left="1909" w:hanging="1200"/>
      </w:pPr>
    </w:lvl>
    <w:lvl w:ilvl="4">
      <w:start w:val="1"/>
      <w:numFmt w:val="decimal"/>
      <w:isLgl/>
      <w:lvlText w:val="%1.%2.%3.%4.%5."/>
      <w:lvlJc w:val="left"/>
      <w:pPr>
        <w:ind w:left="1909" w:hanging="120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" w15:restartNumberingAfterBreak="0">
    <w:nsid w:val="78EC54CA"/>
    <w:multiLevelType w:val="hybridMultilevel"/>
    <w:tmpl w:val="2CB4605A"/>
    <w:lvl w:ilvl="0" w:tplc="A314AF22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79494329"/>
    <w:multiLevelType w:val="multilevel"/>
    <w:tmpl w:val="B0C62B44"/>
    <w:lvl w:ilvl="0">
      <w:start w:val="1"/>
      <w:numFmt w:val="decimal"/>
      <w:lvlText w:val="%1."/>
      <w:lvlJc w:val="left"/>
      <w:pPr>
        <w:ind w:left="1849" w:hanging="1140"/>
      </w:pPr>
    </w:lvl>
    <w:lvl w:ilvl="1">
      <w:start w:val="1"/>
      <w:numFmt w:val="decimal"/>
      <w:isLgl/>
      <w:lvlText w:val="%1.%2."/>
      <w:lvlJc w:val="left"/>
      <w:pPr>
        <w:ind w:left="1768" w:hanging="1200"/>
      </w:pPr>
    </w:lvl>
    <w:lvl w:ilvl="2">
      <w:start w:val="1"/>
      <w:numFmt w:val="decimal"/>
      <w:isLgl/>
      <w:lvlText w:val="%1.%2.%3."/>
      <w:lvlJc w:val="left"/>
      <w:pPr>
        <w:ind w:left="1909" w:hanging="1200"/>
      </w:pPr>
    </w:lvl>
    <w:lvl w:ilvl="3">
      <w:start w:val="1"/>
      <w:numFmt w:val="decimal"/>
      <w:isLgl/>
      <w:lvlText w:val="%1.%2.%3.%4."/>
      <w:lvlJc w:val="left"/>
      <w:pPr>
        <w:ind w:left="1909" w:hanging="1200"/>
      </w:pPr>
    </w:lvl>
    <w:lvl w:ilvl="4">
      <w:start w:val="1"/>
      <w:numFmt w:val="decimal"/>
      <w:isLgl/>
      <w:lvlText w:val="%1.%2.%3.%4.%5."/>
      <w:lvlJc w:val="left"/>
      <w:pPr>
        <w:ind w:left="1909" w:hanging="120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2E0"/>
    <w:rsid w:val="000225C2"/>
    <w:rsid w:val="0004379D"/>
    <w:rsid w:val="00160FCA"/>
    <w:rsid w:val="002D0576"/>
    <w:rsid w:val="002E149A"/>
    <w:rsid w:val="00467795"/>
    <w:rsid w:val="00481030"/>
    <w:rsid w:val="004D23CE"/>
    <w:rsid w:val="004F58CB"/>
    <w:rsid w:val="00531360"/>
    <w:rsid w:val="0055356F"/>
    <w:rsid w:val="00586B5F"/>
    <w:rsid w:val="005E2884"/>
    <w:rsid w:val="005F7946"/>
    <w:rsid w:val="006916AD"/>
    <w:rsid w:val="006A3257"/>
    <w:rsid w:val="006B4277"/>
    <w:rsid w:val="00717F7A"/>
    <w:rsid w:val="0076761A"/>
    <w:rsid w:val="007A3016"/>
    <w:rsid w:val="007F0F1F"/>
    <w:rsid w:val="00997D62"/>
    <w:rsid w:val="00A40D0D"/>
    <w:rsid w:val="00A57F16"/>
    <w:rsid w:val="00A742E0"/>
    <w:rsid w:val="00AB2E93"/>
    <w:rsid w:val="00AB799E"/>
    <w:rsid w:val="00B21EF0"/>
    <w:rsid w:val="00C2175D"/>
    <w:rsid w:val="00C22861"/>
    <w:rsid w:val="00C952C6"/>
    <w:rsid w:val="00CA78A8"/>
    <w:rsid w:val="00D864D9"/>
    <w:rsid w:val="00D86EC5"/>
    <w:rsid w:val="00D9137E"/>
    <w:rsid w:val="00E05E61"/>
    <w:rsid w:val="00E5200E"/>
    <w:rsid w:val="00E5499E"/>
    <w:rsid w:val="00FA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34FE2"/>
  <w15:docId w15:val="{2048D1D4-7292-47B1-BB16-4332B1242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7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7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D9D91058D291B3E4FA674930B711A90D889E5B0DF3E0193B16D4AA9584316CD99F6C9F6EAD95D321799168C3544B1FE5CA2976A1C1FABD4z4K9J" TargetMode="External"/><Relationship Id="rId5" Type="http://schemas.openxmlformats.org/officeDocument/2006/relationships/hyperlink" Target="consultantplus://offline/ref=AD9D91058D291B3E4FA674930B711A90D981E0B5DF350193B16D4AA9584316CD99F6C9F6EAD958351499168C3544B1FE5CA2976A1C1FABD4z4K9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Малтакова Валерия Валерьевна</cp:lastModifiedBy>
  <cp:revision>5</cp:revision>
  <dcterms:created xsi:type="dcterms:W3CDTF">2025-10-01T11:23:00Z</dcterms:created>
  <dcterms:modified xsi:type="dcterms:W3CDTF">2025-10-06T12:13:00Z</dcterms:modified>
</cp:coreProperties>
</file>